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tabs>
          <w:tab w:val="right" w:pos="9637"/>
        </w:tabs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/22 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003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50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51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tabs>
          <w:tab w:val="right" w:pos="9637"/>
        </w:tabs>
        <w:spacing w:before="0" w:after="0"/>
        <w:ind w:firstLine="709"/>
        <w:rPr>
          <w:rStyle w:val="DefaultParagraphFont"/>
          <w:sz w:val="28"/>
          <w:szCs w:val="28"/>
        </w:rPr>
      </w:pPr>
      <w:r>
        <w:rPr>
          <w:rStyle w:val="cat-Dategrp-1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 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государственного обвинителя – пом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ощника прокурора </w:t>
      </w:r>
      <w:r>
        <w:rPr>
          <w:rStyle w:val="cat-UserDefined44104967grp-5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7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Style w:val="cat-FIOgrp-28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защитника – адвоката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9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UserDefined652146381grp-5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ордер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52rplc-1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6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30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уголовное дело 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Сафиной </w:t>
      </w:r>
      <w:r>
        <w:rPr>
          <w:rStyle w:val="cat-UserDefined392458428grp-55rplc-16"/>
          <w:rFonts w:ascii="Times New Roman" w:eastAsia="Times New Roman" w:hAnsi="Times New Roman" w:cs="Times New Roman"/>
          <w:sz w:val="28"/>
          <w:szCs w:val="28"/>
        </w:rPr>
        <w:t>Л.Т.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41rplc-1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Style w:val="cat-UserDefined-330971498grp-56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имеющей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проживающей по адресу: </w:t>
      </w:r>
      <w:r>
        <w:rPr>
          <w:rStyle w:val="cat-Addressgrp-3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1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Dategrp-17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приговором мирового судьи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</w:t>
      </w:r>
      <w:r>
        <w:rPr>
          <w:rStyle w:val="cat-UserDefined1003894696grp-57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судебному району </w:t>
      </w:r>
      <w:r>
        <w:rPr>
          <w:rStyle w:val="cat-Addressgrp-4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1 статьи 158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штрафа в размере </w:t>
      </w:r>
      <w:r>
        <w:rPr>
          <w:rStyle w:val="cat-Sumgrp-39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left="1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Style w:val="cat-Dategrp-1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приговором </w:t>
      </w:r>
      <w:r>
        <w:rPr>
          <w:rStyle w:val="cat-UserDefined44104967grp-58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</w:t>
      </w:r>
      <w:r>
        <w:rPr>
          <w:rStyle w:val="cat-Addressgrp-4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п. а ч. 2 ст. 158 УК РФ к ограничению свободы сроком на 6 месяцев. </w:t>
      </w:r>
    </w:p>
    <w:p>
      <w:pPr>
        <w:spacing w:before="0" w:after="0"/>
        <w:ind w:left="1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Style w:val="cat-Dategrp-19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приговором миро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вого судьи судебного участка </w:t>
      </w:r>
      <w:r>
        <w:rPr>
          <w:rStyle w:val="cat-UserDefined1766974391grp-59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Style w:val="cat-Addressgrp-4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3 статьи 30 УК РФ, </w:t>
      </w:r>
      <w:r>
        <w:rPr>
          <w:rFonts w:ascii="Times New Roman" w:eastAsia="Times New Roman" w:hAnsi="Times New Roman" w:cs="Times New Roman"/>
          <w:sz w:val="28"/>
          <w:szCs w:val="28"/>
        </w:rPr>
        <w:t>части 1 статьи 158 УК РФ, назначено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ограничения свободы сроком 4 месяца, на основании части 5 статьи 69 УК РФ окончательно назначено наказание в виде 7 месяцев лишения свободы со штрафом в доход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государства в размере </w:t>
      </w:r>
      <w:r>
        <w:rPr>
          <w:rStyle w:val="cat-Sumgrp-39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30,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атьи 15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28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0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46rplc-3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в торговом зале магазина «</w:t>
      </w:r>
      <w:r>
        <w:rPr>
          <w:rFonts w:ascii="Times New Roman" w:eastAsia="Times New Roman" w:hAnsi="Times New Roman" w:cs="Times New Roman"/>
          <w:sz w:val="28"/>
          <w:szCs w:val="28"/>
        </w:rPr>
        <w:t>Офисмаг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расположенного по адресу: РТ, </w:t>
      </w:r>
      <w:r>
        <w:rPr>
          <w:rStyle w:val="cat-Addressgrp-5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пр. </w:t>
      </w:r>
      <w:r>
        <w:rPr>
          <w:rStyle w:val="cat-Addressgrp-6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действуя умышленно, из корыстных побуждений, имея прямой преступный умысел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противоправное безвозмездное изъятие и обращение чужого имущества в свою пользу, осознавая, что своими действиями совершает тайное хищение чужого имущества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желая этого, свободным доступом, убедившись, что за ее действиями никто не наблюдает, похитила с открытого стеллажа вышеуказанного магазина дрель-</w:t>
      </w:r>
      <w:r>
        <w:rPr>
          <w:rFonts w:ascii="Times New Roman" w:eastAsia="Times New Roman" w:hAnsi="Times New Roman" w:cs="Times New Roman"/>
          <w:sz w:val="28"/>
          <w:szCs w:val="28"/>
        </w:rPr>
        <w:t>шуруповерт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аккумуляторный </w:t>
      </w:r>
      <w:r>
        <w:rPr>
          <w:rFonts w:ascii="Times New Roman" w:eastAsia="Times New Roman" w:hAnsi="Times New Roman" w:cs="Times New Roman"/>
          <w:sz w:val="28"/>
          <w:szCs w:val="28"/>
        </w:rPr>
        <w:t>BORT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BAB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Ux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FDK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53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стоимостью </w:t>
      </w:r>
      <w:r>
        <w:rPr>
          <w:rStyle w:val="cat-Sumgrp-40rplc-3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принадлежащий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44rplc-3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Вышеуказанный товар она спрятала в карман детской коляски, которая находилась при ней. После чего </w:t>
      </w:r>
      <w:r>
        <w:rPr>
          <w:rStyle w:val="cat-FIOgrp-28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минуя кассовую зону, вышла из магазина «</w:t>
      </w:r>
      <w:r>
        <w:rPr>
          <w:rFonts w:ascii="Times New Roman" w:eastAsia="Times New Roman" w:hAnsi="Times New Roman" w:cs="Times New Roman"/>
          <w:sz w:val="28"/>
          <w:szCs w:val="28"/>
        </w:rPr>
        <w:t>Офисмаг</w:t>
      </w:r>
      <w:r>
        <w:rPr>
          <w:rFonts w:ascii="Times New Roman" w:eastAsia="Times New Roman" w:hAnsi="Times New Roman" w:cs="Times New Roman"/>
          <w:sz w:val="28"/>
          <w:szCs w:val="28"/>
        </w:rPr>
        <w:t>» с похищенным товаром, не оплатив за него.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Однако, довести свой преступный умысел до конца, то есть обратить похищенное имущество в свою пользу и распорядиться им по своему усмотрению </w:t>
      </w:r>
      <w:r>
        <w:rPr>
          <w:rStyle w:val="cat-FIOgrp-28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смогла по независящим от неё обстоятельствам, так как за линией касс была задержана сотрудником магазина «</w:t>
      </w:r>
      <w:r>
        <w:rPr>
          <w:rFonts w:ascii="Times New Roman" w:eastAsia="Times New Roman" w:hAnsi="Times New Roman" w:cs="Times New Roman"/>
          <w:sz w:val="28"/>
          <w:szCs w:val="28"/>
        </w:rPr>
        <w:t>Офисмаг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В случае доведения </w:t>
      </w:r>
      <w:r>
        <w:rPr>
          <w:rStyle w:val="cat-FIOgrp-28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своего преступного умысла до конца, </w:t>
      </w:r>
      <w:r>
        <w:rPr>
          <w:rStyle w:val="cat-OrganizationNamegrp-44rplc-4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бы причинен материальный ущерб на общую сумму </w:t>
      </w:r>
      <w:r>
        <w:rPr>
          <w:rStyle w:val="cat-Sumgrp-40rplc-4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учёта НДС.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Style w:val="cat-FIOgrp-28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признала полностью,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содеянном раска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ялась.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 подсудимой, кроме собственного признания, подтверждается исследованными в судебном заседании доказательствами.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были оглашены показания 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потерпевшего </w:t>
      </w:r>
      <w:r>
        <w:rPr>
          <w:rStyle w:val="cat-OrganizationNamegrp-44rplc-4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2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порядке статьи 281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которых следует,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Dategrp-21rplc-4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работает в </w:t>
      </w:r>
      <w:r>
        <w:rPr>
          <w:rStyle w:val="cat-OrganizationNamegrp-45rplc-4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расположенном по адресу: РТ, </w:t>
      </w:r>
      <w:r>
        <w:rPr>
          <w:rStyle w:val="cat-Addressgrp-7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должности директора магазина.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0rplc-5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находилась на своем рабочем месте. От администратора магазина ей стало известно, что в торговом зале магазина находится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одозрительная девушка, смотрит товары в отделе инструментов. После чего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на начала смотреть видеозаписи с камер видеонаблюдения,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магазине. Увидела девушку, которая вела детскую коляску, она взяла с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олки товар и немного отошла в сторону от стеллажа, поэтому она не видела её действия. Потом они увидели, как она направля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ется на выход из магазина. 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сразу же вызвала сотрудников полиции. После того, как </w:t>
      </w:r>
      <w:r>
        <w:rPr>
          <w:rStyle w:val="cat-FIOgrp-28rplc-5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вышла за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нтикражные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рамки магазина, она подошла к выходу из магазина и остановила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анную девушку, спросила, имеется ли при ней неоплаченный товар магазина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Офисмаг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на что </w:t>
      </w:r>
      <w:r>
        <w:rPr>
          <w:rStyle w:val="cat-FIOgrp-28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ответила, что да, имеется. После этого она попросила ее зайти обратно в магазин, </w:t>
      </w:r>
      <w:r>
        <w:rPr>
          <w:rStyle w:val="cat-FIOgrp-28rplc-5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согласилась, после чего та выдала похищенный ранее ею товар, который был спрятан в детской коляске, а именно дрель-</w:t>
      </w:r>
      <w:r>
        <w:rPr>
          <w:rFonts w:ascii="Times New Roman" w:eastAsia="Times New Roman" w:hAnsi="Times New Roman" w:cs="Times New Roman"/>
          <w:sz w:val="28"/>
          <w:szCs w:val="28"/>
        </w:rPr>
        <w:t>шуруповерт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аккумуляторный </w:t>
      </w:r>
      <w:r>
        <w:rPr>
          <w:rFonts w:ascii="Times New Roman" w:eastAsia="Times New Roman" w:hAnsi="Times New Roman" w:cs="Times New Roman"/>
          <w:sz w:val="28"/>
          <w:szCs w:val="28"/>
        </w:rPr>
        <w:t>BORT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BAB</w:t>
      </w:r>
      <w:r>
        <w:rPr>
          <w:rFonts w:ascii="Times New Roman" w:eastAsia="Times New Roman" w:hAnsi="Times New Roman" w:cs="Times New Roman"/>
          <w:sz w:val="28"/>
          <w:szCs w:val="28"/>
        </w:rPr>
        <w:t>-14</w:t>
      </w:r>
      <w:r>
        <w:rPr>
          <w:rFonts w:ascii="Times New Roman" w:eastAsia="Times New Roman" w:hAnsi="Times New Roman" w:cs="Times New Roman"/>
          <w:sz w:val="28"/>
          <w:szCs w:val="28"/>
        </w:rPr>
        <w:t>Ux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FDK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53rplc-5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всеми комплектующими деталями, стоимостью </w:t>
      </w:r>
      <w:r>
        <w:rPr>
          <w:rStyle w:val="cat-Sumgrp-40rplc-5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 Приехавшие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сотрудники полиции попросили представиться данную девушку, она представилась </w:t>
      </w:r>
      <w:r>
        <w:rPr>
          <w:rStyle w:val="cat-FIOgrp-33rplc-5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42rplc-5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. После чего сотрудники полиции изъяли со стола похищенный товар, а именно дрель-</w:t>
      </w:r>
      <w:r>
        <w:rPr>
          <w:rFonts w:ascii="Times New Roman" w:eastAsia="Times New Roman" w:hAnsi="Times New Roman" w:cs="Times New Roman"/>
          <w:sz w:val="28"/>
          <w:szCs w:val="28"/>
        </w:rPr>
        <w:t>шуруповерт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аккумуляторный </w:t>
      </w:r>
      <w:r>
        <w:rPr>
          <w:rFonts w:ascii="Times New Roman" w:eastAsia="Times New Roman" w:hAnsi="Times New Roman" w:cs="Times New Roman"/>
          <w:sz w:val="28"/>
          <w:szCs w:val="28"/>
        </w:rPr>
        <w:t>BORT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BAB</w:t>
      </w:r>
      <w:r>
        <w:rPr>
          <w:rFonts w:ascii="Times New Roman" w:eastAsia="Times New Roman" w:hAnsi="Times New Roman" w:cs="Times New Roman"/>
          <w:sz w:val="28"/>
          <w:szCs w:val="28"/>
        </w:rPr>
        <w:t>-14</w:t>
      </w:r>
      <w:r>
        <w:rPr>
          <w:rFonts w:ascii="Times New Roman" w:eastAsia="Times New Roman" w:hAnsi="Times New Roman" w:cs="Times New Roman"/>
          <w:sz w:val="28"/>
          <w:szCs w:val="28"/>
        </w:rPr>
        <w:t>Ux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FDK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53rplc-5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всеми комплектующими деталями. Также с полок магазина были изъяты </w:t>
      </w:r>
      <w:r>
        <w:rPr>
          <w:rFonts w:ascii="Times New Roman" w:eastAsia="Times New Roman" w:hAnsi="Times New Roman" w:cs="Times New Roman"/>
          <w:sz w:val="28"/>
          <w:szCs w:val="28"/>
        </w:rPr>
        <w:t>антикражное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устройство, сумка и пустая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коробка </w:t>
      </w:r>
      <w:r>
        <w:rPr>
          <w:rFonts w:ascii="Times New Roman" w:eastAsia="Times New Roman" w:hAnsi="Times New Roman" w:cs="Times New Roman"/>
          <w:sz w:val="28"/>
          <w:szCs w:val="28"/>
        </w:rPr>
        <w:t>из-под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похищенной дрели-</w:t>
      </w:r>
      <w:r>
        <w:rPr>
          <w:rFonts w:ascii="Times New Roman" w:eastAsia="Times New Roman" w:hAnsi="Times New Roman" w:cs="Times New Roman"/>
          <w:sz w:val="28"/>
          <w:szCs w:val="28"/>
        </w:rPr>
        <w:t>шуруповерта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Таким образом, противоправными действиями </w:t>
      </w:r>
      <w:r>
        <w:rPr>
          <w:rStyle w:val="cat-FIOgrp-28rplc-5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44rplc-6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бы причинен материальный ущерб на сумму </w:t>
      </w:r>
      <w:r>
        <w:rPr>
          <w:rStyle w:val="cat-Sumgrp-40rplc-6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.д</w:t>
      </w:r>
      <w:r>
        <w:rPr>
          <w:rFonts w:ascii="Times New Roman" w:eastAsia="Times New Roman" w:hAnsi="Times New Roman" w:cs="Times New Roman"/>
          <w:sz w:val="28"/>
          <w:szCs w:val="28"/>
        </w:rPr>
        <w:t>. 52-54)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показаний свидетеля </w:t>
      </w:r>
      <w:r>
        <w:rPr>
          <w:rStyle w:val="cat-FIOgrp-34rplc-6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данных в ходе дознания и оглашенных в ходе судебного заседания в порядке статьи 281 УПК РФ следует,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она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настоящее время работает администратором в </w:t>
      </w:r>
      <w:r>
        <w:rPr>
          <w:rStyle w:val="cat-OrganizationNamegrp-44rplc-6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8rplc-6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6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0rplc-6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торговом зале магази</w:t>
      </w:r>
      <w:r>
        <w:rPr>
          <w:rFonts w:ascii="Times New Roman" w:eastAsia="Times New Roman" w:hAnsi="Times New Roman" w:cs="Times New Roman"/>
          <w:sz w:val="28"/>
          <w:szCs w:val="28"/>
        </w:rPr>
        <w:t>на «</w:t>
      </w:r>
      <w:r>
        <w:rPr>
          <w:rFonts w:ascii="Times New Roman" w:eastAsia="Times New Roman" w:hAnsi="Times New Roman" w:cs="Times New Roman"/>
          <w:sz w:val="28"/>
          <w:szCs w:val="28"/>
        </w:rPr>
        <w:t>Офисмаг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по </w:t>
      </w:r>
      <w:r>
        <w:rPr>
          <w:rStyle w:val="cat-Addressgrp-9rplc-6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6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заметила подозрительную девушку, с ней был маленький ребенок, который находился в детской коляске. О данной девушке она сообщила 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ректору магазина </w:t>
      </w:r>
      <w:r>
        <w:rPr>
          <w:rStyle w:val="cat-FIOgrp-32rplc-6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которая </w:t>
      </w:r>
      <w:r>
        <w:rPr>
          <w:rFonts w:ascii="Times New Roman" w:eastAsia="Times New Roman" w:hAnsi="Times New Roman" w:cs="Times New Roman"/>
          <w:sz w:val="28"/>
          <w:szCs w:val="28"/>
        </w:rPr>
        <w:t>начала смотреть записи с камер видеонаблюдения, установленны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их магазине. Потом она заметила, как данная девушка направляется к выходу из магазина «</w:t>
      </w:r>
      <w:r>
        <w:rPr>
          <w:rFonts w:ascii="Times New Roman" w:eastAsia="Times New Roman" w:hAnsi="Times New Roman" w:cs="Times New Roman"/>
          <w:sz w:val="28"/>
          <w:szCs w:val="28"/>
        </w:rPr>
        <w:t>Офисмаг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Когда </w:t>
      </w:r>
      <w:r>
        <w:rPr>
          <w:rStyle w:val="cat-FIOgrp-28rplc-7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перешла </w:t>
      </w:r>
      <w:r>
        <w:rPr>
          <w:rFonts w:ascii="Times New Roman" w:eastAsia="Times New Roman" w:hAnsi="Times New Roman" w:cs="Times New Roman"/>
          <w:sz w:val="28"/>
          <w:szCs w:val="28"/>
        </w:rPr>
        <w:t>антикражные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рамки магазина «</w:t>
      </w:r>
      <w:r>
        <w:rPr>
          <w:rFonts w:ascii="Times New Roman" w:eastAsia="Times New Roman" w:hAnsi="Times New Roman" w:cs="Times New Roman"/>
          <w:sz w:val="28"/>
          <w:szCs w:val="28"/>
        </w:rPr>
        <w:t>Офисмаг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ее на выходе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остановила директор магазина </w:t>
      </w:r>
      <w:r>
        <w:rPr>
          <w:rStyle w:val="cat-FIOgrp-32rplc-7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Синцова Е.В. </w:t>
      </w:r>
      <w:r>
        <w:rPr>
          <w:rFonts w:ascii="Times New Roman" w:eastAsia="Times New Roman" w:hAnsi="Times New Roman" w:cs="Times New Roman"/>
          <w:sz w:val="28"/>
          <w:szCs w:val="28"/>
        </w:rPr>
        <w:t>тоже решила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ним подойти. Они попросили зайти </w:t>
      </w:r>
      <w:r>
        <w:rPr>
          <w:rStyle w:val="cat-FIOgrp-28rplc-7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братно в торговый зал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она </w:t>
      </w:r>
      <w:r>
        <w:rPr>
          <w:rFonts w:ascii="Times New Roman" w:eastAsia="Times New Roman" w:hAnsi="Times New Roman" w:cs="Times New Roman"/>
          <w:sz w:val="28"/>
          <w:szCs w:val="28"/>
        </w:rPr>
        <w:t>согласилась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Вскоре приехали сотрудники полиции, которые изъяли похищенный товар со стола, а именно дрель-</w:t>
      </w:r>
      <w:r>
        <w:rPr>
          <w:rFonts w:ascii="Times New Roman" w:eastAsia="Times New Roman" w:hAnsi="Times New Roman" w:cs="Times New Roman"/>
          <w:sz w:val="28"/>
          <w:szCs w:val="28"/>
        </w:rPr>
        <w:t>шуруповерт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аккумуляторный со всеми комплектующими деталями, также сотрудники полиции изъяли с полок </w:t>
      </w:r>
      <w:r>
        <w:rPr>
          <w:rFonts w:ascii="Times New Roman" w:eastAsia="Times New Roman" w:hAnsi="Times New Roman" w:cs="Times New Roman"/>
          <w:sz w:val="28"/>
          <w:szCs w:val="28"/>
        </w:rPr>
        <w:t>антикражное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устройство, сумку и пустую коробку из-под дрели - </w:t>
      </w:r>
      <w:r>
        <w:rPr>
          <w:rFonts w:ascii="Times New Roman" w:eastAsia="Times New Roman" w:hAnsi="Times New Roman" w:cs="Times New Roman"/>
          <w:sz w:val="28"/>
          <w:szCs w:val="28"/>
        </w:rPr>
        <w:t>шуруповерта</w:t>
      </w:r>
      <w:r>
        <w:rPr>
          <w:rFonts w:ascii="Times New Roman" w:eastAsia="Times New Roman" w:hAnsi="Times New Roman" w:cs="Times New Roman"/>
          <w:sz w:val="28"/>
          <w:szCs w:val="28"/>
        </w:rPr>
        <w:t>. (л.д.57-59).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Style w:val="cat-FIOgrp-28rplc-7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признала полностью,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содеянном раскаялась,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 дачи показаний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отказалась.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показаний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подсудимой </w:t>
      </w:r>
      <w:r>
        <w:rPr>
          <w:rStyle w:val="cat-FIOgrp-28rplc-7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оглашенных в судебном заседании в порядке пункта 3 части 1 статьи 276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состоит </w:t>
      </w:r>
      <w:r>
        <w:rPr>
          <w:rFonts w:ascii="Times New Roman" w:eastAsia="Times New Roman" w:hAnsi="Times New Roman" w:cs="Times New Roman"/>
          <w:sz w:val="28"/>
          <w:szCs w:val="28"/>
        </w:rPr>
        <w:t>на учете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нарколога с </w:t>
      </w:r>
      <w:r>
        <w:rPr>
          <w:rStyle w:val="cat-Dategrp-22rplc-7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психиатра не состоит. В настоящее время она нигде официально не трудоустроена. По адресу: РТ, </w:t>
      </w:r>
      <w:r>
        <w:rPr>
          <w:rStyle w:val="cat-Addressgrp-10rplc-7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проживает со своим сожителем </w:t>
      </w:r>
      <w:r>
        <w:rPr>
          <w:rStyle w:val="cat-FIOgrp-35rplc-7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43rplc-7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малолетними детьми. Ранее она судима. Показания даёт добровольно,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оказания давления со стороны сотрудников полиции.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Русский язык понимает, пишет и читает на русском языке. Поясняет, что </w:t>
      </w:r>
      <w:r>
        <w:rPr>
          <w:rStyle w:val="cat-Dategrp-20rplc-7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примерно в </w:t>
      </w:r>
      <w:r>
        <w:rPr>
          <w:rStyle w:val="cat-Timegrp-47rplc-8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со своим малолетним ребенком, который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 в детской коляске пришла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магазин «</w:t>
      </w:r>
      <w:r>
        <w:rPr>
          <w:rFonts w:ascii="Times New Roman" w:eastAsia="Times New Roman" w:hAnsi="Times New Roman" w:cs="Times New Roman"/>
          <w:sz w:val="28"/>
          <w:szCs w:val="28"/>
        </w:rPr>
        <w:t>Офисмаг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8rplc-8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8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этот день у неё имелись наличные денежные средства в размере </w:t>
      </w:r>
      <w:r>
        <w:rPr>
          <w:rStyle w:val="cat-Sumgrp-39rplc-8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Она зашла вместе с ребенком в магазин и подошла к стеллажам с инструментами. Увидев на полке упаковку </w:t>
      </w:r>
      <w:r>
        <w:rPr>
          <w:rFonts w:ascii="Times New Roman" w:eastAsia="Times New Roman" w:hAnsi="Times New Roman" w:cs="Times New Roman"/>
          <w:sz w:val="28"/>
          <w:szCs w:val="28"/>
        </w:rPr>
        <w:t>шуруповерта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она решила его тайно похитить. Убедившись, что за её действиями никто не наблюдает, она взяла коробку с </w:t>
      </w:r>
      <w:r>
        <w:rPr>
          <w:rFonts w:ascii="Times New Roman" w:eastAsia="Times New Roman" w:hAnsi="Times New Roman" w:cs="Times New Roman"/>
          <w:sz w:val="28"/>
          <w:szCs w:val="28"/>
        </w:rPr>
        <w:t>шуруповертом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сняла </w:t>
      </w:r>
      <w:r>
        <w:rPr>
          <w:rFonts w:ascii="Times New Roman" w:eastAsia="Times New Roman" w:hAnsi="Times New Roman" w:cs="Times New Roman"/>
          <w:sz w:val="28"/>
          <w:szCs w:val="28"/>
        </w:rPr>
        <w:t>антикражное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устройство и положила на полку, потом из коробки достала сумку с </w:t>
      </w:r>
      <w:r>
        <w:rPr>
          <w:rFonts w:ascii="Times New Roman" w:eastAsia="Times New Roman" w:hAnsi="Times New Roman" w:cs="Times New Roman"/>
          <w:sz w:val="28"/>
          <w:szCs w:val="28"/>
        </w:rPr>
        <w:t>шуруповертом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открыла данную сумку, достала </w:t>
      </w:r>
      <w:r>
        <w:rPr>
          <w:rFonts w:ascii="Times New Roman" w:eastAsia="Times New Roman" w:hAnsi="Times New Roman" w:cs="Times New Roman"/>
          <w:sz w:val="28"/>
          <w:szCs w:val="28"/>
        </w:rPr>
        <w:t>шуруповерт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сумку оставила на полке, а </w:t>
      </w:r>
      <w:r>
        <w:rPr>
          <w:rFonts w:ascii="Times New Roman" w:eastAsia="Times New Roman" w:hAnsi="Times New Roman" w:cs="Times New Roman"/>
          <w:sz w:val="28"/>
          <w:szCs w:val="28"/>
        </w:rPr>
        <w:t>шуруповерт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положила во внешний карман детской коляски. После чего она </w:t>
      </w:r>
      <w:r>
        <w:rPr>
          <w:rFonts w:ascii="Times New Roman" w:eastAsia="Times New Roman" w:hAnsi="Times New Roman" w:cs="Times New Roman"/>
          <w:sz w:val="28"/>
          <w:szCs w:val="28"/>
        </w:rPr>
        <w:t>прошлась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 рядам магазина и направилась к выходу из магазина. Минуя кассовую зону, 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оплатив за товар, имеющийся у неё в кармане детской коляски, она вышла через свободный выход магазина, где на выходе её остановила сотрудница данного магазина и задала ей вопрос: «Имеется ли при ней похищенный товар данного магазина?», на что она ответила, что имеется. Её попросили пройти обратно в торговый зал магазина, она согласилась. Они подошли к столу, который находился возле кассовой зоны, и она на стол добровольно выложила из кармана детской коляски ранее похищенный ею товар,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шуруповерт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Вскоре приехали сотрудники полиции и спросили её данные, а также спросили, что это за товар, который находится на столе. Сотрудникам полиции она представилась </w:t>
      </w:r>
      <w:r>
        <w:rPr>
          <w:rStyle w:val="cat-FIOgrp-33rplc-8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42rplc-8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указав на товар, который находился на столе она пояснила, что пыталась данный товар похитить, но была остановлена на выходе </w:t>
      </w:r>
      <w:r>
        <w:rPr>
          <w:rFonts w:ascii="Times New Roman" w:eastAsia="Times New Roman" w:hAnsi="Times New Roman" w:cs="Times New Roman"/>
          <w:sz w:val="28"/>
          <w:szCs w:val="28"/>
        </w:rPr>
        <w:t>из магазина «</w:t>
      </w:r>
      <w:r>
        <w:rPr>
          <w:rFonts w:ascii="Times New Roman" w:eastAsia="Times New Roman" w:hAnsi="Times New Roman" w:cs="Times New Roman"/>
          <w:sz w:val="28"/>
          <w:szCs w:val="28"/>
        </w:rPr>
        <w:t>Офисмаг</w:t>
      </w:r>
      <w:r>
        <w:rPr>
          <w:rFonts w:ascii="Times New Roman" w:eastAsia="Times New Roman" w:hAnsi="Times New Roman" w:cs="Times New Roman"/>
          <w:sz w:val="28"/>
          <w:szCs w:val="28"/>
        </w:rPr>
        <w:t>» сотрудницей данного магазина. Данный товар был изъят сотрудниками полиции и упакован в картонную коробку. После этого её увезли в отдел полиции «</w:t>
      </w:r>
      <w:r>
        <w:rPr>
          <w:rFonts w:ascii="Times New Roman" w:eastAsia="Times New Roman" w:hAnsi="Times New Roman" w:cs="Times New Roman"/>
          <w:sz w:val="28"/>
          <w:szCs w:val="28"/>
        </w:rPr>
        <w:t>Савиново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по </w:t>
      </w:r>
      <w:r>
        <w:rPr>
          <w:rStyle w:val="cat-Addressgrp-11rplc-8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8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дальнейшего разбирательства. Вину в том, что она пыталась похитить </w:t>
      </w:r>
      <w:r>
        <w:rPr>
          <w:rFonts w:ascii="Times New Roman" w:eastAsia="Times New Roman" w:hAnsi="Times New Roman" w:cs="Times New Roman"/>
          <w:sz w:val="28"/>
          <w:szCs w:val="28"/>
        </w:rPr>
        <w:t>шуруповерт</w:t>
      </w:r>
      <w:r>
        <w:rPr>
          <w:rFonts w:ascii="Times New Roman" w:eastAsia="Times New Roman" w:hAnsi="Times New Roman" w:cs="Times New Roman"/>
          <w:sz w:val="28"/>
          <w:szCs w:val="28"/>
        </w:rPr>
        <w:t>, принадлежащий магази</w:t>
      </w:r>
      <w:r>
        <w:rPr>
          <w:rFonts w:ascii="Times New Roman" w:eastAsia="Times New Roman" w:hAnsi="Times New Roman" w:cs="Times New Roman"/>
          <w:sz w:val="28"/>
          <w:szCs w:val="28"/>
        </w:rPr>
        <w:t>ну «</w:t>
      </w:r>
      <w:r>
        <w:rPr>
          <w:rFonts w:ascii="Times New Roman" w:eastAsia="Times New Roman" w:hAnsi="Times New Roman" w:cs="Times New Roman"/>
          <w:sz w:val="28"/>
          <w:szCs w:val="28"/>
        </w:rPr>
        <w:t>Офисмаг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по </w:t>
      </w:r>
      <w:r>
        <w:rPr>
          <w:rStyle w:val="cat-Addressgrp-9rplc-8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8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признает в полном объёме, в содеянном раскаивается, (л.д.68-70).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Виновность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акже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32rplc-9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котором она просит привлечь к уголовной ответственности неизвестное ей лицо, которое </w:t>
      </w:r>
      <w:r>
        <w:rPr>
          <w:rStyle w:val="cat-Dategrp-20rplc-9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46rplc-9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в магазине «</w:t>
      </w:r>
      <w:r>
        <w:rPr>
          <w:rFonts w:ascii="Times New Roman" w:eastAsia="Times New Roman" w:hAnsi="Times New Roman" w:cs="Times New Roman"/>
          <w:sz w:val="28"/>
          <w:szCs w:val="28"/>
        </w:rPr>
        <w:t>Офисмаг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по адресу: </w:t>
      </w:r>
      <w:r>
        <w:rPr>
          <w:rStyle w:val="cat-Addressgrp-4rplc-9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2rplc-9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похитило товар,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принадлежащий </w:t>
      </w:r>
      <w:r>
        <w:rPr>
          <w:rStyle w:val="cat-OrganizationNamegrp-44rplc-9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>
      <w:pPr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 полиции о задержании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Dategrp-20rplc-9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8rplc-9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магазине «</w:t>
      </w:r>
      <w:r>
        <w:rPr>
          <w:rFonts w:ascii="Times New Roman" w:eastAsia="Times New Roman" w:hAnsi="Times New Roman" w:cs="Times New Roman"/>
          <w:sz w:val="28"/>
          <w:szCs w:val="28"/>
        </w:rPr>
        <w:t>Офисмаг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по адресу: РТ, </w:t>
      </w:r>
      <w:r>
        <w:rPr>
          <w:rStyle w:val="cat-Addressgrp-4rplc-9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9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л.д.8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>
      <w:pPr>
        <w:widowControl w:val="0"/>
        <w:spacing w:before="0" w:after="0" w:line="317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осмотра места происшествия и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аблиц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нему,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которого </w:t>
      </w:r>
      <w:r>
        <w:rPr>
          <w:rStyle w:val="cat-Dategrp-20rplc-10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осмотрено место преступления в торговом зале магазина «</w:t>
      </w:r>
      <w:r>
        <w:rPr>
          <w:rFonts w:ascii="Times New Roman" w:eastAsia="Times New Roman" w:hAnsi="Times New Roman" w:cs="Times New Roman"/>
          <w:sz w:val="28"/>
          <w:szCs w:val="28"/>
        </w:rPr>
        <w:t>Офисмаг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по адресу: </w:t>
      </w:r>
      <w:r>
        <w:rPr>
          <w:rStyle w:val="cat-Addressgrp-4rplc-10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2rplc-10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eastAsia="Times New Roman" w:hAnsi="Times New Roman" w:cs="Times New Roman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</w:t>
      </w:r>
      <w:r>
        <w:rPr>
          <w:rFonts w:ascii="Times New Roman" w:eastAsia="Times New Roman" w:hAnsi="Times New Roman" w:cs="Times New Roman"/>
          <w:sz w:val="28"/>
          <w:szCs w:val="28"/>
        </w:rPr>
        <w:t>о изъят похищенный товар, СПР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12-15);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чистосердечн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8rplc-10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где она признается в покушении на тайное хищение товара в магазине «</w:t>
      </w:r>
      <w:r>
        <w:rPr>
          <w:rFonts w:ascii="Times New Roman" w:eastAsia="Times New Roman" w:hAnsi="Times New Roman" w:cs="Times New Roman"/>
          <w:sz w:val="28"/>
          <w:szCs w:val="28"/>
        </w:rPr>
        <w:t>Офисмаг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по </w:t>
      </w:r>
      <w:r>
        <w:rPr>
          <w:rStyle w:val="cat-Addressgrp-13rplc-10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0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10);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заключение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эксперта № 349 от </w:t>
      </w:r>
      <w:r>
        <w:rPr>
          <w:rStyle w:val="cat-Dategrp-23rplc-10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которому, следы рук, изъятые в ходе осмотра места происшествия от </w:t>
      </w:r>
      <w:r>
        <w:rPr>
          <w:rStyle w:val="cat-Dategrp-20rplc-10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липкие ленты, оставлены подозрев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аемой </w:t>
      </w:r>
      <w:r>
        <w:rPr>
          <w:rStyle w:val="cat-FIOgrp-33rplc-10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25-</w:t>
      </w:r>
      <w:r>
        <w:rPr>
          <w:rFonts w:ascii="Times New Roman" w:eastAsia="Times New Roman" w:hAnsi="Times New Roman" w:cs="Times New Roman"/>
          <w:sz w:val="28"/>
          <w:szCs w:val="28"/>
        </w:rPr>
        <w:t>29);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осмотра предметов (документов), 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знании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приобщении к материалам уголовного дела вещественных дока</w:t>
      </w:r>
      <w:r>
        <w:rPr>
          <w:rFonts w:ascii="Times New Roman" w:eastAsia="Times New Roman" w:hAnsi="Times New Roman" w:cs="Times New Roman"/>
          <w:sz w:val="28"/>
          <w:szCs w:val="28"/>
        </w:rPr>
        <w:t>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возвращение потерпевшему и сдача в камеру хранения </w:t>
      </w:r>
      <w:r>
        <w:rPr>
          <w:rFonts w:ascii="Times New Roman" w:eastAsia="Times New Roman" w:hAnsi="Times New Roman" w:cs="Times New Roman"/>
          <w:sz w:val="28"/>
          <w:szCs w:val="28"/>
        </w:rPr>
        <w:t>вещественных дока</w:t>
      </w:r>
      <w:r>
        <w:rPr>
          <w:rFonts w:ascii="Times New Roman" w:eastAsia="Times New Roman" w:hAnsi="Times New Roman" w:cs="Times New Roman"/>
          <w:sz w:val="28"/>
          <w:szCs w:val="28"/>
        </w:rPr>
        <w:t>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дрель-</w:t>
      </w:r>
      <w:r>
        <w:rPr>
          <w:rFonts w:ascii="Times New Roman" w:eastAsia="Times New Roman" w:hAnsi="Times New Roman" w:cs="Times New Roman"/>
          <w:sz w:val="28"/>
          <w:szCs w:val="28"/>
        </w:rPr>
        <w:t>шуруповерт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аккумуляторный </w:t>
      </w:r>
      <w:r>
        <w:rPr>
          <w:rFonts w:ascii="Times New Roman" w:eastAsia="Times New Roman" w:hAnsi="Times New Roman" w:cs="Times New Roman"/>
          <w:sz w:val="28"/>
          <w:szCs w:val="28"/>
        </w:rPr>
        <w:t>BORT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BAB</w:t>
      </w:r>
      <w:r>
        <w:rPr>
          <w:rFonts w:ascii="Times New Roman" w:eastAsia="Times New Roman" w:hAnsi="Times New Roman" w:cs="Times New Roman"/>
          <w:sz w:val="28"/>
          <w:szCs w:val="28"/>
        </w:rPr>
        <w:t>-14</w:t>
      </w:r>
      <w:r>
        <w:rPr>
          <w:rFonts w:ascii="Times New Roman" w:eastAsia="Times New Roman" w:hAnsi="Times New Roman" w:cs="Times New Roman"/>
          <w:sz w:val="28"/>
          <w:szCs w:val="28"/>
        </w:rPr>
        <w:t>Ux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FDK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53rplc-10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комплектующими деталями, сумка и коробка из-под дрели - </w:t>
      </w:r>
      <w:r>
        <w:rPr>
          <w:rFonts w:ascii="Times New Roman" w:eastAsia="Times New Roman" w:hAnsi="Times New Roman" w:cs="Times New Roman"/>
          <w:sz w:val="28"/>
          <w:szCs w:val="28"/>
        </w:rPr>
        <w:t>шуруповерта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аккумуляторного </w:t>
      </w:r>
      <w:r>
        <w:rPr>
          <w:rFonts w:ascii="Times New Roman" w:eastAsia="Times New Roman" w:hAnsi="Times New Roman" w:cs="Times New Roman"/>
          <w:sz w:val="28"/>
          <w:szCs w:val="28"/>
        </w:rPr>
        <w:t>BORT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BAB</w:t>
      </w:r>
      <w:r>
        <w:rPr>
          <w:rFonts w:ascii="Times New Roman" w:eastAsia="Times New Roman" w:hAnsi="Times New Roman" w:cs="Times New Roman"/>
          <w:sz w:val="28"/>
          <w:szCs w:val="28"/>
        </w:rPr>
        <w:t>-14</w:t>
      </w:r>
      <w:r>
        <w:rPr>
          <w:rFonts w:ascii="Times New Roman" w:eastAsia="Times New Roman" w:hAnsi="Times New Roman" w:cs="Times New Roman"/>
          <w:sz w:val="28"/>
          <w:szCs w:val="28"/>
        </w:rPr>
        <w:t>Ux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FDK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53rplc-11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осмотрены,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приобщены к материалам уголовного дела в качестве вещественных доказательств и возвращены представителю потерпевшего </w:t>
      </w:r>
      <w:r>
        <w:rPr>
          <w:rStyle w:val="cat-OrganizationNamegrp-44rplc-1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2rplc-1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72-74, 75, 78-79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сейф-пакет ЭКЦ МВД по РТ №06727 с </w:t>
      </w:r>
      <w:r>
        <w:rPr>
          <w:rFonts w:ascii="Times New Roman" w:eastAsia="Times New Roman" w:hAnsi="Times New Roman" w:cs="Times New Roman"/>
          <w:sz w:val="28"/>
          <w:szCs w:val="28"/>
        </w:rPr>
        <w:t>антикражным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устройством осмотрен, приобщен к материалам уголовного дела в качестве вещественного доказательства и сдан в камеру хранения ОП </w:t>
      </w:r>
      <w:r>
        <w:rPr>
          <w:rStyle w:val="cat-UserDefined448456717grp-62rplc-1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</w:t>
      </w:r>
      <w:r>
        <w:rPr>
          <w:rStyle w:val="cat-Addressgrp-4rplc-1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72-74,75, 76-77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осмотра предметов (документов), постановление о признании и приобщении к материалам уголовного дела вещественных доказательств - DVD-R диск с видеозаписью от </w:t>
      </w:r>
      <w:r>
        <w:rPr>
          <w:rStyle w:val="cat-Dategrp-20rplc-1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магазина «</w:t>
      </w:r>
      <w:r>
        <w:rPr>
          <w:rFonts w:ascii="Times New Roman" w:eastAsia="Times New Roman" w:hAnsi="Times New Roman" w:cs="Times New Roman"/>
          <w:sz w:val="28"/>
          <w:szCs w:val="28"/>
        </w:rPr>
        <w:t>Офисмаг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по </w:t>
      </w:r>
      <w:r>
        <w:rPr>
          <w:rStyle w:val="cat-Addressgrp-9rplc-1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упакованный в бумажный конверт с пояснительной надписью; товарная накладная № ОМ-29214 от </w:t>
      </w:r>
      <w:r>
        <w:rPr>
          <w:rStyle w:val="cat-Dategrp-24rplc-1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осмотрены, признаны и приобщены к материалам уголовного дела в качестве вещественных доказательств, хранятся в материалах уголовного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32-35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 исследованные доказательства с точки зрения достоверности, относимости, допустимости и достаточности, суд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пунктам 1 и 2 части 1 статьи 73 Уголовно-процессуального кодекса Российской Федерации одними из обстоятельств, подлежащих доказыванию по уголовному делу, являются установление события преступления и виновность лица в совершении преступления, формы вины и мотивы.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28rplc-1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оглашенными показаниями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2rplc-1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4rplc-1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показаниями самой подсудимой </w:t>
      </w:r>
      <w:r>
        <w:rPr>
          <w:rStyle w:val="cat-FIOgrp-28rplc-1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признавшей вину в совершении преступления, а также совокупностью исследованных в ходе рассмотрения дела доказательств.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учётом вышеизложенного, действия </w:t>
      </w:r>
      <w:r>
        <w:rPr>
          <w:rStyle w:val="cat-FIOgrp-28rplc-1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3 статьи 30, </w:t>
      </w:r>
      <w:r>
        <w:rPr>
          <w:rFonts w:ascii="Times New Roman" w:eastAsia="Times New Roman" w:hAnsi="Times New Roman" w:cs="Times New Roman"/>
          <w:sz w:val="28"/>
          <w:szCs w:val="28"/>
        </w:rPr>
        <w:t>части 1 статьи 158 У</w:t>
      </w:r>
      <w:r>
        <w:rPr>
          <w:rFonts w:ascii="Times New Roman" w:eastAsia="Times New Roman" w:hAnsi="Times New Roman" w:cs="Times New Roman"/>
          <w:sz w:val="28"/>
          <w:szCs w:val="28"/>
        </w:rPr>
        <w:t>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 покушение на кражу, то есть тайное хищение чужого имущества, если при этом преступление не было доведено до конца по не зависящим от этого лица обстоятельствам.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меру наказания, суд в соответствии со статьями 43, 60 У</w:t>
      </w:r>
      <w:r>
        <w:rPr>
          <w:rFonts w:ascii="Times New Roman" w:eastAsia="Times New Roman" w:hAnsi="Times New Roman" w:cs="Times New Roman"/>
          <w:sz w:val="28"/>
          <w:szCs w:val="28"/>
        </w:rPr>
        <w:t>К РФ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принципом справедливости, учитывает характер и степень общественной опасности совершенн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</w:t>
      </w:r>
      <w:r>
        <w:rPr>
          <w:rFonts w:ascii="Times New Roman" w:eastAsia="Times New Roman" w:hAnsi="Times New Roman" w:cs="Times New Roman"/>
          <w:sz w:val="28"/>
          <w:szCs w:val="28"/>
        </w:rPr>
        <w:t>личност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 отягчающие наказание обстоятельства, влияние назначенного наказания на исправление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условия жизни ее семьи, состояние здоровья </w:t>
      </w:r>
      <w:r>
        <w:rPr>
          <w:rStyle w:val="cat-FIOgrp-28rplc-1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ее родственников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учитывает, что </w:t>
      </w:r>
      <w:r>
        <w:rPr>
          <w:rStyle w:val="cat-FIOgrp-28rplc-1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покушалась на совершение преступления небольшой тяжести, на учете у врача психиатра не состоит,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состоит на учете у врача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нарколога, 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характеризуется удовлетворительно.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час</w:t>
      </w:r>
      <w:r>
        <w:rPr>
          <w:rFonts w:ascii="Times New Roman" w:eastAsia="Times New Roman" w:hAnsi="Times New Roman" w:cs="Times New Roman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2 </w:t>
      </w:r>
      <w:r>
        <w:rPr>
          <w:rFonts w:ascii="Times New Roman" w:eastAsia="Times New Roman" w:hAnsi="Times New Roman" w:cs="Times New Roman"/>
          <w:sz w:val="28"/>
          <w:szCs w:val="28"/>
        </w:rPr>
        <w:t>статьи 61 У</w:t>
      </w:r>
      <w:r>
        <w:rPr>
          <w:rFonts w:ascii="Times New Roman" w:eastAsia="Times New Roman" w:hAnsi="Times New Roman" w:cs="Times New Roman"/>
          <w:sz w:val="28"/>
          <w:szCs w:val="28"/>
        </w:rPr>
        <w:t>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в качестве смягчающих наказание обстоятельств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чистосердечн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суд расценивает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явку с повинной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раскаяние в содеянном,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иждивении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FIOgrp-28rplc-1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двух малолетних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 по делу материального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Отягчающих наказание обстоятельств, предусмотренных ст</w:t>
      </w:r>
      <w:r>
        <w:rPr>
          <w:rFonts w:ascii="Times New Roman" w:eastAsia="Times New Roman" w:hAnsi="Times New Roman" w:cs="Times New Roman"/>
          <w:sz w:val="28"/>
          <w:szCs w:val="28"/>
        </w:rPr>
        <w:t>атьей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63 У</w:t>
      </w:r>
      <w:r>
        <w:rPr>
          <w:rFonts w:ascii="Times New Roman" w:eastAsia="Times New Roman" w:hAnsi="Times New Roman" w:cs="Times New Roman"/>
          <w:sz w:val="28"/>
          <w:szCs w:val="28"/>
        </w:rPr>
        <w:t>К РФ</w:t>
      </w:r>
      <w:r>
        <w:rPr>
          <w:rFonts w:ascii="Times New Roman" w:eastAsia="Times New Roman" w:hAnsi="Times New Roman" w:cs="Times New Roman"/>
          <w:sz w:val="28"/>
          <w:szCs w:val="28"/>
        </w:rPr>
        <w:t>, судом в ходе судебного разбирательства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имущественного положения подсудимой и ее семьи, наличия совокупности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смягчающих и отсутствия отягчающих наказания обстоятельств, суд считает необходимым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r>
        <w:rPr>
          <w:rStyle w:val="cat-FIOgrp-28rplc-1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ограничения свободы.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к применению статьи 64 У</w:t>
      </w:r>
      <w:r>
        <w:rPr>
          <w:rFonts w:ascii="Times New Roman" w:eastAsia="Times New Roman" w:hAnsi="Times New Roman" w:cs="Times New Roman"/>
          <w:sz w:val="28"/>
          <w:szCs w:val="28"/>
        </w:rPr>
        <w:t>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усматривается, поскольку исключительных обстоятельств, связанных с целями и мотивами преступления, ролью виновного, его поведением во время или после совершения преступления, и других обстоятельств, существенно уменьшающих степень общественной опасности преступления, по делу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Наказание назначается судом с учетом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части 1 статьи 62 УК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учитывается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то обстоятельство,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преступление совершено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до вынесения приговора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№9 по Ново-Савиновскому судебному району </w:t>
      </w:r>
      <w:r>
        <w:rPr>
          <w:rStyle w:val="cat-Addressgrp-4rplc-1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9rplc-1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неоходимым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</w:t>
      </w:r>
      <w:r>
        <w:rPr>
          <w:rStyle w:val="cat-FIOgrp-28rplc-1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окончательной наказание на основании части 5 статьи 69 УК РФ.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по делу не заявлен.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Процессуальные издержки, подлежащие выплате адвокатам, участвующим в уголовном судопроизводстве по назначению, за оказание юридической помощи возместить за счет средств федерального 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виду имущественной несостоятель</w:t>
      </w:r>
      <w:r>
        <w:rPr>
          <w:rFonts w:ascii="Times New Roman" w:eastAsia="Times New Roman" w:hAnsi="Times New Roman" w:cs="Times New Roman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 о вещественных доказательствах по делу суд разрешает в соответствии с требованиями статей 81, 82 У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статьями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302-304, </w:t>
      </w:r>
      <w:r>
        <w:rPr>
          <w:rFonts w:ascii="Times New Roman" w:eastAsia="Times New Roman" w:hAnsi="Times New Roman" w:cs="Times New Roman"/>
          <w:sz w:val="28"/>
          <w:szCs w:val="28"/>
        </w:rPr>
        <w:t>307-309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ПРИГОВОРИЛ: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Сафину </w:t>
      </w:r>
      <w:r>
        <w:rPr>
          <w:rStyle w:val="cat-UserDefined560307152grp-60rplc-132"/>
          <w:rFonts w:ascii="Times New Roman" w:eastAsia="Times New Roman" w:hAnsi="Times New Roman" w:cs="Times New Roman"/>
          <w:sz w:val="28"/>
          <w:szCs w:val="28"/>
        </w:rPr>
        <w:t>Л.Т.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</w:rPr>
        <w:t>части 3 статьи 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статьи </w:t>
      </w:r>
      <w:r>
        <w:rPr>
          <w:rFonts w:ascii="Times New Roman" w:eastAsia="Times New Roman" w:hAnsi="Times New Roman" w:cs="Times New Roman"/>
          <w:sz w:val="28"/>
          <w:szCs w:val="28"/>
        </w:rPr>
        <w:t>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>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ограничения свободы сроком на 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(четыре) </w:t>
      </w:r>
      <w:r>
        <w:rPr>
          <w:rFonts w:ascii="Times New Roman" w:eastAsia="Times New Roman" w:hAnsi="Times New Roman" w:cs="Times New Roman"/>
          <w:sz w:val="28"/>
          <w:szCs w:val="28"/>
        </w:rPr>
        <w:t>месяца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3 У</w:t>
      </w:r>
      <w:r>
        <w:rPr>
          <w:rFonts w:ascii="Times New Roman" w:eastAsia="Times New Roman" w:hAnsi="Times New Roman" w:cs="Times New Roman"/>
          <w:sz w:val="28"/>
          <w:szCs w:val="28"/>
        </w:rPr>
        <w:t>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период отбывания наказания в виде ограничения свободы установить </w:t>
      </w:r>
      <w:r>
        <w:rPr>
          <w:rStyle w:val="cat-FIOgrp-28rplc-1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ограничения: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уходить </w:t>
      </w:r>
      <w:r>
        <w:rPr>
          <w:rFonts w:ascii="Times New Roman" w:eastAsia="Times New Roman" w:hAnsi="Times New Roman" w:cs="Times New Roman"/>
          <w:sz w:val="28"/>
          <w:szCs w:val="28"/>
        </w:rPr>
        <w:t>из места постоянного проживания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период с </w:t>
      </w:r>
      <w:r>
        <w:rPr>
          <w:rStyle w:val="cat-Timegrp-48rplc-13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Style w:val="cat-Timegrp-49rplc-13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>, не выезжать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пределы территории муниципального образования </w:t>
      </w:r>
      <w:r>
        <w:rPr>
          <w:rStyle w:val="cat-Addressgrp-4rplc-1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изменять место жительства и пребывания, место работы без согласия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специализированного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органа,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осуществляющего надзор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отбывание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осужденными наказания в виде ограничения свободы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специализированн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</w:rPr>
        <w:t>, осуществляющий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надзор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отбывание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осужденными наказания в виде ограничения свободы </w:t>
      </w:r>
      <w:r>
        <w:rPr>
          <w:rFonts w:ascii="Times New Roman" w:eastAsia="Times New Roman" w:hAnsi="Times New Roman" w:cs="Times New Roman"/>
          <w:sz w:val="28"/>
          <w:szCs w:val="28"/>
        </w:rPr>
        <w:t>два раза в месяц для регистрации.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части 5 статьи 69 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совокупности преступлений, путем частичного сложения назначенного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наказанием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назначенным по предыдущему приговору от </w:t>
      </w:r>
      <w:r>
        <w:rPr>
          <w:rStyle w:val="cat-Dategrp-25rplc-1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окончательно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свободы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(восемь) месяцев со штрафом в доход государства в размере </w:t>
      </w:r>
      <w:r>
        <w:rPr>
          <w:rStyle w:val="cat-Sumgrp-39rplc-13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установить следующие ограничения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уходить из места постоянного проживания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период с </w:t>
      </w:r>
      <w:r>
        <w:rPr>
          <w:rStyle w:val="cat-Timegrp-48rplc-13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Style w:val="cat-Timegrp-49rplc-14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>, не выезжать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пределы территории муниципального образования </w:t>
      </w:r>
      <w:r>
        <w:rPr>
          <w:rStyle w:val="cat-Addressgrp-4rplc-1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изменять место жительства и пребывания, место работы без согласия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специализированного государственного органа, осуществляющего надзор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отбывание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осужденными наказания в виде ограничения свободы,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являться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специализированный государственный орган, осуществляющий надзор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отбывание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осужденными наказания в виде ограничения свободы два раза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месяц для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части 2 статьи 71 УК РФ назначенное наказание в виде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39rplc-14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исполнять самостоятельно.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процессуального принуждения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Сафиной </w:t>
      </w:r>
      <w:r>
        <w:rPr>
          <w:rStyle w:val="cat-UserDefined1249305810grp-61rplc-144"/>
          <w:rFonts w:ascii="Times New Roman" w:eastAsia="Times New Roman" w:hAnsi="Times New Roman" w:cs="Times New Roman"/>
          <w:sz w:val="28"/>
          <w:szCs w:val="28"/>
        </w:rPr>
        <w:t>Л.Т.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обязательства о явке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 вступления приговора в законную силу отменить.</w:t>
      </w:r>
    </w:p>
    <w:p>
      <w:pPr>
        <w:widowControl w:val="0"/>
        <w:spacing w:before="0" w:after="0" w:line="317" w:lineRule="atLeast"/>
        <w:ind w:right="22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ещественные доказательства: </w:t>
      </w:r>
      <w:r>
        <w:rPr>
          <w:rFonts w:ascii="Times New Roman" w:eastAsia="Times New Roman" w:hAnsi="Times New Roman" w:cs="Times New Roman"/>
          <w:sz w:val="28"/>
          <w:szCs w:val="28"/>
        </w:rPr>
        <w:t>дрель-</w:t>
      </w:r>
      <w:r>
        <w:rPr>
          <w:rFonts w:ascii="Times New Roman" w:eastAsia="Times New Roman" w:hAnsi="Times New Roman" w:cs="Times New Roman"/>
          <w:sz w:val="28"/>
          <w:szCs w:val="28"/>
        </w:rPr>
        <w:t>шуруповерт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аккумуляторный </w:t>
      </w:r>
      <w:r>
        <w:rPr>
          <w:rFonts w:ascii="Times New Roman" w:eastAsia="Times New Roman" w:hAnsi="Times New Roman" w:cs="Times New Roman"/>
          <w:sz w:val="28"/>
          <w:szCs w:val="28"/>
        </w:rPr>
        <w:t>BORT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BAB</w:t>
      </w:r>
      <w:r>
        <w:rPr>
          <w:rFonts w:ascii="Times New Roman" w:eastAsia="Times New Roman" w:hAnsi="Times New Roman" w:cs="Times New Roman"/>
          <w:sz w:val="28"/>
          <w:szCs w:val="28"/>
        </w:rPr>
        <w:t>-14</w:t>
      </w:r>
      <w:r>
        <w:rPr>
          <w:rFonts w:ascii="Times New Roman" w:eastAsia="Times New Roman" w:hAnsi="Times New Roman" w:cs="Times New Roman"/>
          <w:sz w:val="28"/>
          <w:szCs w:val="28"/>
        </w:rPr>
        <w:t>Ux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FDK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53rplc-14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комплектующими деталями, сумка и коробка из-под дрели - </w:t>
      </w:r>
      <w:r>
        <w:rPr>
          <w:rFonts w:ascii="Times New Roman" w:eastAsia="Times New Roman" w:hAnsi="Times New Roman" w:cs="Times New Roman"/>
          <w:sz w:val="28"/>
          <w:szCs w:val="28"/>
        </w:rPr>
        <w:t>шуруповерта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аккумуляторного </w:t>
      </w:r>
      <w:r>
        <w:rPr>
          <w:rFonts w:ascii="Times New Roman" w:eastAsia="Times New Roman" w:hAnsi="Times New Roman" w:cs="Times New Roman"/>
          <w:sz w:val="28"/>
          <w:szCs w:val="28"/>
        </w:rPr>
        <w:t>BORT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BAB</w:t>
      </w:r>
      <w:r>
        <w:rPr>
          <w:rFonts w:ascii="Times New Roman" w:eastAsia="Times New Roman" w:hAnsi="Times New Roman" w:cs="Times New Roman"/>
          <w:sz w:val="28"/>
          <w:szCs w:val="28"/>
        </w:rPr>
        <w:t>-14</w:t>
      </w:r>
      <w:r>
        <w:rPr>
          <w:rFonts w:ascii="Times New Roman" w:eastAsia="Times New Roman" w:hAnsi="Times New Roman" w:cs="Times New Roman"/>
          <w:sz w:val="28"/>
          <w:szCs w:val="28"/>
        </w:rPr>
        <w:t>Ux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FDK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53rplc-14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возвращен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представителю потерпевшего </w:t>
      </w:r>
      <w:r>
        <w:rPr>
          <w:rStyle w:val="cat-OrganizationNamegrp-44rplc-14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2rplc-1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оставить у потерпевшего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.д.72-75,78-79)</w:t>
      </w:r>
    </w:p>
    <w:p>
      <w:pPr>
        <w:widowControl w:val="0"/>
        <w:spacing w:before="0" w:after="0" w:line="317" w:lineRule="atLeast"/>
        <w:ind w:right="22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сейф-пакет ЭКЦ МВД по РТ №06727 с </w:t>
      </w:r>
      <w:r>
        <w:rPr>
          <w:rFonts w:ascii="Times New Roman" w:eastAsia="Times New Roman" w:hAnsi="Times New Roman" w:cs="Times New Roman"/>
          <w:sz w:val="28"/>
          <w:szCs w:val="28"/>
        </w:rPr>
        <w:t>антикражным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устройством </w:t>
      </w:r>
      <w:r>
        <w:rPr>
          <w:rFonts w:ascii="Times New Roman" w:eastAsia="Times New Roman" w:hAnsi="Times New Roman" w:cs="Times New Roman"/>
          <w:sz w:val="28"/>
          <w:szCs w:val="28"/>
        </w:rPr>
        <w:t>хранящийся в камере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хранения ОП </w:t>
      </w:r>
      <w:r>
        <w:rPr>
          <w:rStyle w:val="cat-UserDefined448456717grp-62rplc-14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</w:t>
      </w:r>
      <w:r>
        <w:rPr>
          <w:rStyle w:val="cat-Addressgrp-4rplc-1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72-75, 76-77</w:t>
      </w:r>
      <w:r>
        <w:rPr>
          <w:rFonts w:ascii="Times New Roman" w:eastAsia="Times New Roman" w:hAnsi="Times New Roman" w:cs="Times New Roman"/>
          <w:sz w:val="28"/>
          <w:szCs w:val="28"/>
        </w:rPr>
        <w:t>) – вернуть представителю потерпевшег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Style w:val="cat-OrganizationNamegrp-44rplc-15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 w:line="317" w:lineRule="atLeast"/>
        <w:ind w:right="22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доказательства: </w:t>
      </w:r>
      <w:r>
        <w:rPr>
          <w:rFonts w:ascii="Times New Roman" w:eastAsia="Times New Roman" w:hAnsi="Times New Roman" w:cs="Times New Roman"/>
          <w:sz w:val="28"/>
          <w:szCs w:val="28"/>
        </w:rPr>
        <w:t>DVD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диск с видеозаписью от </w:t>
      </w:r>
      <w:r>
        <w:rPr>
          <w:rStyle w:val="cat-Dategrp-20rplc-15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 магазина «</w:t>
      </w:r>
      <w:r>
        <w:rPr>
          <w:rFonts w:ascii="Times New Roman" w:eastAsia="Times New Roman" w:hAnsi="Times New Roman" w:cs="Times New Roman"/>
          <w:sz w:val="28"/>
          <w:szCs w:val="28"/>
        </w:rPr>
        <w:t>Офисмаг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по </w:t>
      </w:r>
      <w:r>
        <w:rPr>
          <w:rStyle w:val="cat-Addressgrp-8rplc-1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упакованный в бумажный конверт с пояснительной надписью; товарн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накладн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ОМ-29214 от </w:t>
      </w:r>
      <w:r>
        <w:rPr>
          <w:rStyle w:val="cat-Dategrp-24rplc-15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32-34) - </w:t>
      </w:r>
      <w:r>
        <w:rPr>
          <w:rFonts w:ascii="Times New Roman" w:eastAsia="Times New Roman" w:hAnsi="Times New Roman" w:cs="Times New Roman"/>
          <w:sz w:val="28"/>
          <w:szCs w:val="28"/>
        </w:rPr>
        <w:t>хранить при уголовном деле.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по делу не заявлен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 может быть обжалован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</w:t>
      </w:r>
      <w:r>
        <w:rPr>
          <w:rStyle w:val="cat-Addressgrp-14rplc-1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его провозгла</w:t>
      </w:r>
      <w:r>
        <w:rPr>
          <w:rFonts w:ascii="Times New Roman" w:eastAsia="Times New Roman" w:hAnsi="Times New Roman" w:cs="Times New Roman"/>
          <w:sz w:val="28"/>
          <w:szCs w:val="28"/>
        </w:rPr>
        <w:t>шения через судебный участок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Ново-Савиновскому судебному району </w:t>
      </w:r>
      <w:r>
        <w:rPr>
          <w:rStyle w:val="cat-Addressgrp-14rplc-1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(подпись)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38rplc-15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 вступил в законную силу «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>» 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38rplc-159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50rplc-0">
    <w:name w:val="cat-PhoneNumber grp-50 rplc-0"/>
    <w:basedOn w:val="DefaultParagraphFont"/>
  </w:style>
  <w:style w:type="character" w:customStyle="1" w:styleId="cat-PhoneNumbergrp-51rplc-1">
    <w:name w:val="cat-PhoneNumber grp-51 rplc-1"/>
    <w:basedOn w:val="DefaultParagraphFont"/>
  </w:style>
  <w:style w:type="character" w:customStyle="1" w:styleId="cat-Dategrp-15rplc-2">
    <w:name w:val="cat-Date grp-1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26rplc-5">
    <w:name w:val="cat-FIO grp-26 rplc-5"/>
    <w:basedOn w:val="DefaultParagraphFont"/>
  </w:style>
  <w:style w:type="character" w:customStyle="1" w:styleId="cat-UserDefined44104967grp-58rplc-6">
    <w:name w:val="cat-UserDefined44104967 grp-58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27rplc-8">
    <w:name w:val="cat-FIO grp-27 rplc-8"/>
    <w:basedOn w:val="DefaultParagraphFont"/>
  </w:style>
  <w:style w:type="character" w:customStyle="1" w:styleId="cat-FIOgrp-28rplc-9">
    <w:name w:val="cat-FIO grp-28 rplc-9"/>
    <w:basedOn w:val="DefaultParagraphFont"/>
  </w:style>
  <w:style w:type="character" w:customStyle="1" w:styleId="cat-FIOgrp-29rplc-10">
    <w:name w:val="cat-FIO grp-29 rplc-10"/>
    <w:basedOn w:val="DefaultParagraphFont"/>
  </w:style>
  <w:style w:type="character" w:customStyle="1" w:styleId="cat-UserDefined652146381grp-54rplc-11">
    <w:name w:val="cat-UserDefined652146381 grp-54 rplc-11"/>
    <w:basedOn w:val="DefaultParagraphFont"/>
  </w:style>
  <w:style w:type="character" w:customStyle="1" w:styleId="cat-PhoneNumbergrp-52rplc-12">
    <w:name w:val="cat-PhoneNumber grp-52 rplc-12"/>
    <w:basedOn w:val="DefaultParagraphFont"/>
  </w:style>
  <w:style w:type="character" w:customStyle="1" w:styleId="cat-Dategrp-16rplc-13">
    <w:name w:val="cat-Date grp-16 rplc-13"/>
    <w:basedOn w:val="DefaultParagraphFont"/>
  </w:style>
  <w:style w:type="character" w:customStyle="1" w:styleId="cat-FIOgrp-30rplc-14">
    <w:name w:val="cat-FIO grp-30 rplc-14"/>
    <w:basedOn w:val="DefaultParagraphFont"/>
  </w:style>
  <w:style w:type="character" w:customStyle="1" w:styleId="cat-UserDefined392458428grp-55rplc-16">
    <w:name w:val="cat-UserDefined392458428 grp-55 rplc-16"/>
    <w:basedOn w:val="DefaultParagraphFont"/>
  </w:style>
  <w:style w:type="character" w:customStyle="1" w:styleId="cat-PassportDatagrp-41rplc-17">
    <w:name w:val="cat-PassportData grp-41 rplc-17"/>
    <w:basedOn w:val="DefaultParagraphFont"/>
  </w:style>
  <w:style w:type="character" w:customStyle="1" w:styleId="cat-UserDefined-330971498grp-56rplc-18">
    <w:name w:val="cat-UserDefined-330971498 grp-56 rplc-18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Dategrp-17rplc-20">
    <w:name w:val="cat-Date grp-17 rplc-20"/>
    <w:basedOn w:val="DefaultParagraphFont"/>
  </w:style>
  <w:style w:type="character" w:customStyle="1" w:styleId="cat-UserDefined1003894696grp-57rplc-21">
    <w:name w:val="cat-UserDefined1003894696 grp-57 rplc-21"/>
    <w:basedOn w:val="DefaultParagraphFont"/>
  </w:style>
  <w:style w:type="character" w:customStyle="1" w:styleId="cat-Addressgrp-4rplc-22">
    <w:name w:val="cat-Address grp-4 rplc-22"/>
    <w:basedOn w:val="DefaultParagraphFont"/>
  </w:style>
  <w:style w:type="character" w:customStyle="1" w:styleId="cat-Sumgrp-39rplc-23">
    <w:name w:val="cat-Sum grp-39 rplc-23"/>
    <w:basedOn w:val="DefaultParagraphFont"/>
  </w:style>
  <w:style w:type="character" w:customStyle="1" w:styleId="cat-Dategrp-18rplc-24">
    <w:name w:val="cat-Date grp-18 rplc-24"/>
    <w:basedOn w:val="DefaultParagraphFont"/>
  </w:style>
  <w:style w:type="character" w:customStyle="1" w:styleId="cat-UserDefined44104967grp-58rplc-25">
    <w:name w:val="cat-UserDefined44104967 grp-58 rplc-25"/>
    <w:basedOn w:val="DefaultParagraphFont"/>
  </w:style>
  <w:style w:type="character" w:customStyle="1" w:styleId="cat-Addressgrp-4rplc-26">
    <w:name w:val="cat-Address grp-4 rplc-26"/>
    <w:basedOn w:val="DefaultParagraphFont"/>
  </w:style>
  <w:style w:type="character" w:customStyle="1" w:styleId="cat-Dategrp-19rplc-27">
    <w:name w:val="cat-Date grp-19 rplc-27"/>
    <w:basedOn w:val="DefaultParagraphFont"/>
  </w:style>
  <w:style w:type="character" w:customStyle="1" w:styleId="cat-UserDefined1766974391grp-59rplc-28">
    <w:name w:val="cat-UserDefined1766974391 grp-59 rplc-28"/>
    <w:basedOn w:val="DefaultParagraphFont"/>
  </w:style>
  <w:style w:type="character" w:customStyle="1" w:styleId="cat-Addressgrp-4rplc-29">
    <w:name w:val="cat-Address grp-4 rplc-29"/>
    <w:basedOn w:val="DefaultParagraphFont"/>
  </w:style>
  <w:style w:type="character" w:customStyle="1" w:styleId="cat-Sumgrp-39rplc-30">
    <w:name w:val="cat-Sum grp-39 rplc-30"/>
    <w:basedOn w:val="DefaultParagraphFont"/>
  </w:style>
  <w:style w:type="character" w:customStyle="1" w:styleId="cat-FIOgrp-28rplc-31">
    <w:name w:val="cat-FIO grp-28 rplc-31"/>
    <w:basedOn w:val="DefaultParagraphFont"/>
  </w:style>
  <w:style w:type="character" w:customStyle="1" w:styleId="cat-Dategrp-20rplc-32">
    <w:name w:val="cat-Date grp-20 rplc-32"/>
    <w:basedOn w:val="DefaultParagraphFont"/>
  </w:style>
  <w:style w:type="character" w:customStyle="1" w:styleId="cat-Timegrp-46rplc-33">
    <w:name w:val="cat-Time grp-46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PhoneNumbergrp-53rplc-36">
    <w:name w:val="cat-PhoneNumber grp-53 rplc-36"/>
    <w:basedOn w:val="DefaultParagraphFont"/>
  </w:style>
  <w:style w:type="character" w:customStyle="1" w:styleId="cat-Sumgrp-40rplc-37">
    <w:name w:val="cat-Sum grp-40 rplc-37"/>
    <w:basedOn w:val="DefaultParagraphFont"/>
  </w:style>
  <w:style w:type="character" w:customStyle="1" w:styleId="cat-OrganizationNamegrp-44rplc-38">
    <w:name w:val="cat-OrganizationName grp-44 rplc-38"/>
    <w:basedOn w:val="DefaultParagraphFont"/>
  </w:style>
  <w:style w:type="character" w:customStyle="1" w:styleId="cat-FIOgrp-28rplc-39">
    <w:name w:val="cat-FIO grp-28 rplc-39"/>
    <w:basedOn w:val="DefaultParagraphFont"/>
  </w:style>
  <w:style w:type="character" w:customStyle="1" w:styleId="cat-FIOgrp-28rplc-40">
    <w:name w:val="cat-FIO grp-28 rplc-40"/>
    <w:basedOn w:val="DefaultParagraphFont"/>
  </w:style>
  <w:style w:type="character" w:customStyle="1" w:styleId="cat-FIOgrp-28rplc-41">
    <w:name w:val="cat-FIO grp-28 rplc-41"/>
    <w:basedOn w:val="DefaultParagraphFont"/>
  </w:style>
  <w:style w:type="character" w:customStyle="1" w:styleId="cat-OrganizationNamegrp-44rplc-42">
    <w:name w:val="cat-OrganizationName grp-44 rplc-42"/>
    <w:basedOn w:val="DefaultParagraphFont"/>
  </w:style>
  <w:style w:type="character" w:customStyle="1" w:styleId="cat-Sumgrp-40rplc-43">
    <w:name w:val="cat-Sum grp-40 rplc-43"/>
    <w:basedOn w:val="DefaultParagraphFont"/>
  </w:style>
  <w:style w:type="character" w:customStyle="1" w:styleId="cat-FIOgrp-28rplc-44">
    <w:name w:val="cat-FIO grp-28 rplc-44"/>
    <w:basedOn w:val="DefaultParagraphFont"/>
  </w:style>
  <w:style w:type="character" w:customStyle="1" w:styleId="cat-OrganizationNamegrp-44rplc-45">
    <w:name w:val="cat-OrganizationName grp-44 rplc-45"/>
    <w:basedOn w:val="DefaultParagraphFont"/>
  </w:style>
  <w:style w:type="character" w:customStyle="1" w:styleId="cat-FIOgrp-32rplc-46">
    <w:name w:val="cat-FIO grp-32 rplc-46"/>
    <w:basedOn w:val="DefaultParagraphFont"/>
  </w:style>
  <w:style w:type="character" w:customStyle="1" w:styleId="cat-Dategrp-21rplc-47">
    <w:name w:val="cat-Date grp-21 rplc-47"/>
    <w:basedOn w:val="DefaultParagraphFont"/>
  </w:style>
  <w:style w:type="character" w:customStyle="1" w:styleId="cat-OrganizationNamegrp-45rplc-48">
    <w:name w:val="cat-OrganizationName grp-45 rplc-48"/>
    <w:basedOn w:val="DefaultParagraphFont"/>
  </w:style>
  <w:style w:type="character" w:customStyle="1" w:styleId="cat-Addressgrp-7rplc-49">
    <w:name w:val="cat-Address grp-7 rplc-49"/>
    <w:basedOn w:val="DefaultParagraphFont"/>
  </w:style>
  <w:style w:type="character" w:customStyle="1" w:styleId="cat-Dategrp-20rplc-50">
    <w:name w:val="cat-Date grp-20 rplc-50"/>
    <w:basedOn w:val="DefaultParagraphFont"/>
  </w:style>
  <w:style w:type="character" w:customStyle="1" w:styleId="cat-FIOgrp-28rplc-51">
    <w:name w:val="cat-FIO grp-28 rplc-51"/>
    <w:basedOn w:val="DefaultParagraphFont"/>
  </w:style>
  <w:style w:type="character" w:customStyle="1" w:styleId="cat-FIOgrp-28rplc-52">
    <w:name w:val="cat-FIO grp-28 rplc-52"/>
    <w:basedOn w:val="DefaultParagraphFont"/>
  </w:style>
  <w:style w:type="character" w:customStyle="1" w:styleId="cat-FIOgrp-28rplc-53">
    <w:name w:val="cat-FIO grp-28 rplc-53"/>
    <w:basedOn w:val="DefaultParagraphFont"/>
  </w:style>
  <w:style w:type="character" w:customStyle="1" w:styleId="cat-PhoneNumbergrp-53rplc-54">
    <w:name w:val="cat-PhoneNumber grp-53 rplc-54"/>
    <w:basedOn w:val="DefaultParagraphFont"/>
  </w:style>
  <w:style w:type="character" w:customStyle="1" w:styleId="cat-Sumgrp-40rplc-55">
    <w:name w:val="cat-Sum grp-40 rplc-55"/>
    <w:basedOn w:val="DefaultParagraphFont"/>
  </w:style>
  <w:style w:type="character" w:customStyle="1" w:styleId="cat-FIOgrp-33rplc-56">
    <w:name w:val="cat-FIO grp-33 rplc-56"/>
    <w:basedOn w:val="DefaultParagraphFont"/>
  </w:style>
  <w:style w:type="character" w:customStyle="1" w:styleId="cat-PassportDatagrp-42rplc-57">
    <w:name w:val="cat-PassportData grp-42 rplc-57"/>
    <w:basedOn w:val="DefaultParagraphFont"/>
  </w:style>
  <w:style w:type="character" w:customStyle="1" w:styleId="cat-PhoneNumbergrp-53rplc-58">
    <w:name w:val="cat-PhoneNumber grp-53 rplc-58"/>
    <w:basedOn w:val="DefaultParagraphFont"/>
  </w:style>
  <w:style w:type="character" w:customStyle="1" w:styleId="cat-FIOgrp-28rplc-59">
    <w:name w:val="cat-FIO grp-28 rplc-59"/>
    <w:basedOn w:val="DefaultParagraphFont"/>
  </w:style>
  <w:style w:type="character" w:customStyle="1" w:styleId="cat-OrganizationNamegrp-44rplc-60">
    <w:name w:val="cat-OrganizationName grp-44 rplc-60"/>
    <w:basedOn w:val="DefaultParagraphFont"/>
  </w:style>
  <w:style w:type="character" w:customStyle="1" w:styleId="cat-Sumgrp-40rplc-61">
    <w:name w:val="cat-Sum grp-40 rplc-61"/>
    <w:basedOn w:val="DefaultParagraphFont"/>
  </w:style>
  <w:style w:type="character" w:customStyle="1" w:styleId="cat-FIOgrp-34rplc-62">
    <w:name w:val="cat-FIO grp-34 rplc-62"/>
    <w:basedOn w:val="DefaultParagraphFont"/>
  </w:style>
  <w:style w:type="character" w:customStyle="1" w:styleId="cat-OrganizationNamegrp-44rplc-63">
    <w:name w:val="cat-OrganizationName grp-44 rplc-63"/>
    <w:basedOn w:val="DefaultParagraphFont"/>
  </w:style>
  <w:style w:type="character" w:customStyle="1" w:styleId="cat-Addressgrp-8rplc-64">
    <w:name w:val="cat-Address grp-8 rplc-64"/>
    <w:basedOn w:val="DefaultParagraphFont"/>
  </w:style>
  <w:style w:type="character" w:customStyle="1" w:styleId="cat-Addressgrp-4rplc-65">
    <w:name w:val="cat-Address grp-4 rplc-65"/>
    <w:basedOn w:val="DefaultParagraphFont"/>
  </w:style>
  <w:style w:type="character" w:customStyle="1" w:styleId="cat-Dategrp-20rplc-66">
    <w:name w:val="cat-Date grp-20 rplc-66"/>
    <w:basedOn w:val="DefaultParagraphFont"/>
  </w:style>
  <w:style w:type="character" w:customStyle="1" w:styleId="cat-Addressgrp-9rplc-67">
    <w:name w:val="cat-Address grp-9 rplc-67"/>
    <w:basedOn w:val="DefaultParagraphFont"/>
  </w:style>
  <w:style w:type="character" w:customStyle="1" w:styleId="cat-Addressgrp-4rplc-68">
    <w:name w:val="cat-Address grp-4 rplc-68"/>
    <w:basedOn w:val="DefaultParagraphFont"/>
  </w:style>
  <w:style w:type="character" w:customStyle="1" w:styleId="cat-FIOgrp-32rplc-69">
    <w:name w:val="cat-FIO grp-32 rplc-69"/>
    <w:basedOn w:val="DefaultParagraphFont"/>
  </w:style>
  <w:style w:type="character" w:customStyle="1" w:styleId="cat-FIOgrp-28rplc-70">
    <w:name w:val="cat-FIO grp-28 rplc-70"/>
    <w:basedOn w:val="DefaultParagraphFont"/>
  </w:style>
  <w:style w:type="character" w:customStyle="1" w:styleId="cat-FIOgrp-32rplc-71">
    <w:name w:val="cat-FIO grp-32 rplc-71"/>
    <w:basedOn w:val="DefaultParagraphFont"/>
  </w:style>
  <w:style w:type="character" w:customStyle="1" w:styleId="cat-FIOgrp-28rplc-72">
    <w:name w:val="cat-FIO grp-28 rplc-72"/>
    <w:basedOn w:val="DefaultParagraphFont"/>
  </w:style>
  <w:style w:type="character" w:customStyle="1" w:styleId="cat-FIOgrp-28rplc-73">
    <w:name w:val="cat-FIO grp-28 rplc-73"/>
    <w:basedOn w:val="DefaultParagraphFont"/>
  </w:style>
  <w:style w:type="character" w:customStyle="1" w:styleId="cat-FIOgrp-28rplc-74">
    <w:name w:val="cat-FIO grp-28 rplc-74"/>
    <w:basedOn w:val="DefaultParagraphFont"/>
  </w:style>
  <w:style w:type="character" w:customStyle="1" w:styleId="cat-Dategrp-22rplc-75">
    <w:name w:val="cat-Date grp-22 rplc-75"/>
    <w:basedOn w:val="DefaultParagraphFont"/>
  </w:style>
  <w:style w:type="character" w:customStyle="1" w:styleId="cat-Addressgrp-10rplc-76">
    <w:name w:val="cat-Address grp-10 rplc-76"/>
    <w:basedOn w:val="DefaultParagraphFont"/>
  </w:style>
  <w:style w:type="character" w:customStyle="1" w:styleId="cat-FIOgrp-35rplc-77">
    <w:name w:val="cat-FIO grp-35 rplc-77"/>
    <w:basedOn w:val="DefaultParagraphFont"/>
  </w:style>
  <w:style w:type="character" w:customStyle="1" w:styleId="cat-PassportDatagrp-43rplc-78">
    <w:name w:val="cat-PassportData grp-43 rplc-78"/>
    <w:basedOn w:val="DefaultParagraphFont"/>
  </w:style>
  <w:style w:type="character" w:customStyle="1" w:styleId="cat-Dategrp-20rplc-79">
    <w:name w:val="cat-Date grp-20 rplc-79"/>
    <w:basedOn w:val="DefaultParagraphFont"/>
  </w:style>
  <w:style w:type="character" w:customStyle="1" w:styleId="cat-Timegrp-47rplc-80">
    <w:name w:val="cat-Time grp-47 rplc-80"/>
    <w:basedOn w:val="DefaultParagraphFont"/>
  </w:style>
  <w:style w:type="character" w:customStyle="1" w:styleId="cat-Addressgrp-8rplc-81">
    <w:name w:val="cat-Address grp-8 rplc-81"/>
    <w:basedOn w:val="DefaultParagraphFont"/>
  </w:style>
  <w:style w:type="character" w:customStyle="1" w:styleId="cat-Addressgrp-4rplc-82">
    <w:name w:val="cat-Address grp-4 rplc-82"/>
    <w:basedOn w:val="DefaultParagraphFont"/>
  </w:style>
  <w:style w:type="character" w:customStyle="1" w:styleId="cat-Sumgrp-39rplc-83">
    <w:name w:val="cat-Sum grp-39 rplc-83"/>
    <w:basedOn w:val="DefaultParagraphFont"/>
  </w:style>
  <w:style w:type="character" w:customStyle="1" w:styleId="cat-FIOgrp-33rplc-84">
    <w:name w:val="cat-FIO grp-33 rplc-84"/>
    <w:basedOn w:val="DefaultParagraphFont"/>
  </w:style>
  <w:style w:type="character" w:customStyle="1" w:styleId="cat-PassportDatagrp-42rplc-85">
    <w:name w:val="cat-PassportData grp-42 rplc-85"/>
    <w:basedOn w:val="DefaultParagraphFont"/>
  </w:style>
  <w:style w:type="character" w:customStyle="1" w:styleId="cat-Addressgrp-11rplc-86">
    <w:name w:val="cat-Address grp-11 rplc-86"/>
    <w:basedOn w:val="DefaultParagraphFont"/>
  </w:style>
  <w:style w:type="character" w:customStyle="1" w:styleId="cat-Addressgrp-4rplc-87">
    <w:name w:val="cat-Address grp-4 rplc-87"/>
    <w:basedOn w:val="DefaultParagraphFont"/>
  </w:style>
  <w:style w:type="character" w:customStyle="1" w:styleId="cat-Addressgrp-9rplc-88">
    <w:name w:val="cat-Address grp-9 rplc-88"/>
    <w:basedOn w:val="DefaultParagraphFont"/>
  </w:style>
  <w:style w:type="character" w:customStyle="1" w:styleId="cat-Addressgrp-4rplc-89">
    <w:name w:val="cat-Address grp-4 rplc-89"/>
    <w:basedOn w:val="DefaultParagraphFont"/>
  </w:style>
  <w:style w:type="character" w:customStyle="1" w:styleId="cat-FIOgrp-32rplc-90">
    <w:name w:val="cat-FIO grp-32 rplc-90"/>
    <w:basedOn w:val="DefaultParagraphFont"/>
  </w:style>
  <w:style w:type="character" w:customStyle="1" w:styleId="cat-Dategrp-20rplc-91">
    <w:name w:val="cat-Date grp-20 rplc-91"/>
    <w:basedOn w:val="DefaultParagraphFont"/>
  </w:style>
  <w:style w:type="character" w:customStyle="1" w:styleId="cat-Timegrp-46rplc-92">
    <w:name w:val="cat-Time grp-46 rplc-92"/>
    <w:basedOn w:val="DefaultParagraphFont"/>
  </w:style>
  <w:style w:type="character" w:customStyle="1" w:styleId="cat-Addressgrp-4rplc-93">
    <w:name w:val="cat-Address grp-4 rplc-93"/>
    <w:basedOn w:val="DefaultParagraphFont"/>
  </w:style>
  <w:style w:type="character" w:customStyle="1" w:styleId="cat-Addressgrp-12rplc-94">
    <w:name w:val="cat-Address grp-12 rplc-94"/>
    <w:basedOn w:val="DefaultParagraphFont"/>
  </w:style>
  <w:style w:type="character" w:customStyle="1" w:styleId="cat-OrganizationNamegrp-44rplc-95">
    <w:name w:val="cat-OrganizationName grp-44 rplc-95"/>
    <w:basedOn w:val="DefaultParagraphFont"/>
  </w:style>
  <w:style w:type="character" w:customStyle="1" w:styleId="cat-Dategrp-20rplc-96">
    <w:name w:val="cat-Date grp-20 rplc-96"/>
    <w:basedOn w:val="DefaultParagraphFont"/>
  </w:style>
  <w:style w:type="character" w:customStyle="1" w:styleId="cat-FIOgrp-28rplc-97">
    <w:name w:val="cat-FIO grp-28 rplc-97"/>
    <w:basedOn w:val="DefaultParagraphFont"/>
  </w:style>
  <w:style w:type="character" w:customStyle="1" w:styleId="cat-Addressgrp-4rplc-98">
    <w:name w:val="cat-Address grp-4 rplc-98"/>
    <w:basedOn w:val="DefaultParagraphFont"/>
  </w:style>
  <w:style w:type="character" w:customStyle="1" w:styleId="cat-Addressgrp-6rplc-99">
    <w:name w:val="cat-Address grp-6 rplc-99"/>
    <w:basedOn w:val="DefaultParagraphFont"/>
  </w:style>
  <w:style w:type="character" w:customStyle="1" w:styleId="cat-Dategrp-20rplc-100">
    <w:name w:val="cat-Date grp-20 rplc-100"/>
    <w:basedOn w:val="DefaultParagraphFont"/>
  </w:style>
  <w:style w:type="character" w:customStyle="1" w:styleId="cat-Addressgrp-4rplc-101">
    <w:name w:val="cat-Address grp-4 rplc-101"/>
    <w:basedOn w:val="DefaultParagraphFont"/>
  </w:style>
  <w:style w:type="character" w:customStyle="1" w:styleId="cat-Addressgrp-12rplc-102">
    <w:name w:val="cat-Address grp-12 rplc-102"/>
    <w:basedOn w:val="DefaultParagraphFont"/>
  </w:style>
  <w:style w:type="character" w:customStyle="1" w:styleId="cat-FIOgrp-28rplc-103">
    <w:name w:val="cat-FIO grp-28 rplc-103"/>
    <w:basedOn w:val="DefaultParagraphFont"/>
  </w:style>
  <w:style w:type="character" w:customStyle="1" w:styleId="cat-Addressgrp-13rplc-104">
    <w:name w:val="cat-Address grp-13 rplc-104"/>
    <w:basedOn w:val="DefaultParagraphFont"/>
  </w:style>
  <w:style w:type="character" w:customStyle="1" w:styleId="cat-Addressgrp-4rplc-105">
    <w:name w:val="cat-Address grp-4 rplc-105"/>
    <w:basedOn w:val="DefaultParagraphFont"/>
  </w:style>
  <w:style w:type="character" w:customStyle="1" w:styleId="cat-Dategrp-23rplc-106">
    <w:name w:val="cat-Date grp-23 rplc-106"/>
    <w:basedOn w:val="DefaultParagraphFont"/>
  </w:style>
  <w:style w:type="character" w:customStyle="1" w:styleId="cat-Dategrp-20rplc-107">
    <w:name w:val="cat-Date grp-20 rplc-107"/>
    <w:basedOn w:val="DefaultParagraphFont"/>
  </w:style>
  <w:style w:type="character" w:customStyle="1" w:styleId="cat-FIOgrp-33rplc-108">
    <w:name w:val="cat-FIO grp-33 rplc-108"/>
    <w:basedOn w:val="DefaultParagraphFont"/>
  </w:style>
  <w:style w:type="character" w:customStyle="1" w:styleId="cat-PhoneNumbergrp-53rplc-109">
    <w:name w:val="cat-PhoneNumber grp-53 rplc-109"/>
    <w:basedOn w:val="DefaultParagraphFont"/>
  </w:style>
  <w:style w:type="character" w:customStyle="1" w:styleId="cat-PhoneNumbergrp-53rplc-110">
    <w:name w:val="cat-PhoneNumber grp-53 rplc-110"/>
    <w:basedOn w:val="DefaultParagraphFont"/>
  </w:style>
  <w:style w:type="character" w:customStyle="1" w:styleId="cat-OrganizationNamegrp-44rplc-111">
    <w:name w:val="cat-OrganizationName grp-44 rplc-111"/>
    <w:basedOn w:val="DefaultParagraphFont"/>
  </w:style>
  <w:style w:type="character" w:customStyle="1" w:styleId="cat-FIOgrp-32rplc-112">
    <w:name w:val="cat-FIO grp-32 rplc-112"/>
    <w:basedOn w:val="DefaultParagraphFont"/>
  </w:style>
  <w:style w:type="character" w:customStyle="1" w:styleId="cat-UserDefined448456717grp-62rplc-113">
    <w:name w:val="cat-UserDefined448456717 grp-62 rplc-113"/>
    <w:basedOn w:val="DefaultParagraphFont"/>
  </w:style>
  <w:style w:type="character" w:customStyle="1" w:styleId="cat-Addressgrp-4rplc-114">
    <w:name w:val="cat-Address grp-4 rplc-114"/>
    <w:basedOn w:val="DefaultParagraphFont"/>
  </w:style>
  <w:style w:type="character" w:customStyle="1" w:styleId="cat-Dategrp-20rplc-115">
    <w:name w:val="cat-Date grp-20 rplc-115"/>
    <w:basedOn w:val="DefaultParagraphFont"/>
  </w:style>
  <w:style w:type="character" w:customStyle="1" w:styleId="cat-Addressgrp-9rplc-116">
    <w:name w:val="cat-Address grp-9 rplc-116"/>
    <w:basedOn w:val="DefaultParagraphFont"/>
  </w:style>
  <w:style w:type="character" w:customStyle="1" w:styleId="cat-Addressgrp-4rplc-117">
    <w:name w:val="cat-Address grp-4 rplc-117"/>
    <w:basedOn w:val="DefaultParagraphFont"/>
  </w:style>
  <w:style w:type="character" w:customStyle="1" w:styleId="cat-Dategrp-24rplc-118">
    <w:name w:val="cat-Date grp-24 rplc-118"/>
    <w:basedOn w:val="DefaultParagraphFont"/>
  </w:style>
  <w:style w:type="character" w:customStyle="1" w:styleId="cat-FIOgrp-28rplc-119">
    <w:name w:val="cat-FIO grp-28 rplc-119"/>
    <w:basedOn w:val="DefaultParagraphFont"/>
  </w:style>
  <w:style w:type="character" w:customStyle="1" w:styleId="cat-FIOgrp-32rplc-120">
    <w:name w:val="cat-FIO grp-32 rplc-120"/>
    <w:basedOn w:val="DefaultParagraphFont"/>
  </w:style>
  <w:style w:type="character" w:customStyle="1" w:styleId="cat-FIOgrp-34rplc-121">
    <w:name w:val="cat-FIO grp-34 rplc-121"/>
    <w:basedOn w:val="DefaultParagraphFont"/>
  </w:style>
  <w:style w:type="character" w:customStyle="1" w:styleId="cat-FIOgrp-28rplc-122">
    <w:name w:val="cat-FIO grp-28 rplc-122"/>
    <w:basedOn w:val="DefaultParagraphFont"/>
  </w:style>
  <w:style w:type="character" w:customStyle="1" w:styleId="cat-FIOgrp-28rplc-123">
    <w:name w:val="cat-FIO grp-28 rplc-123"/>
    <w:basedOn w:val="DefaultParagraphFont"/>
  </w:style>
  <w:style w:type="character" w:customStyle="1" w:styleId="cat-FIOgrp-28rplc-124">
    <w:name w:val="cat-FIO grp-28 rplc-124"/>
    <w:basedOn w:val="DefaultParagraphFont"/>
  </w:style>
  <w:style w:type="character" w:customStyle="1" w:styleId="cat-FIOgrp-28rplc-125">
    <w:name w:val="cat-FIO grp-28 rplc-125"/>
    <w:basedOn w:val="DefaultParagraphFont"/>
  </w:style>
  <w:style w:type="character" w:customStyle="1" w:styleId="cat-FIOgrp-28rplc-126">
    <w:name w:val="cat-FIO grp-28 rplc-126"/>
    <w:basedOn w:val="DefaultParagraphFont"/>
  </w:style>
  <w:style w:type="character" w:customStyle="1" w:styleId="cat-FIOgrp-28rplc-127">
    <w:name w:val="cat-FIO grp-28 rplc-127"/>
    <w:basedOn w:val="DefaultParagraphFont"/>
  </w:style>
  <w:style w:type="character" w:customStyle="1" w:styleId="cat-Addressgrp-4rplc-128">
    <w:name w:val="cat-Address grp-4 rplc-128"/>
    <w:basedOn w:val="DefaultParagraphFont"/>
  </w:style>
  <w:style w:type="character" w:customStyle="1" w:styleId="cat-Dategrp-19rplc-129">
    <w:name w:val="cat-Date grp-19 rplc-129"/>
    <w:basedOn w:val="DefaultParagraphFont"/>
  </w:style>
  <w:style w:type="character" w:customStyle="1" w:styleId="cat-FIOgrp-28rplc-130">
    <w:name w:val="cat-FIO grp-28 rplc-130"/>
    <w:basedOn w:val="DefaultParagraphFont"/>
  </w:style>
  <w:style w:type="character" w:customStyle="1" w:styleId="cat-UserDefined560307152grp-60rplc-132">
    <w:name w:val="cat-UserDefined560307152 grp-60 rplc-132"/>
    <w:basedOn w:val="DefaultParagraphFont"/>
  </w:style>
  <w:style w:type="character" w:customStyle="1" w:styleId="cat-FIOgrp-28rplc-133">
    <w:name w:val="cat-FIO grp-28 rplc-133"/>
    <w:basedOn w:val="DefaultParagraphFont"/>
  </w:style>
  <w:style w:type="character" w:customStyle="1" w:styleId="cat-Timegrp-48rplc-134">
    <w:name w:val="cat-Time grp-48 rplc-134"/>
    <w:basedOn w:val="DefaultParagraphFont"/>
  </w:style>
  <w:style w:type="character" w:customStyle="1" w:styleId="cat-Timegrp-49rplc-135">
    <w:name w:val="cat-Time grp-49 rplc-135"/>
    <w:basedOn w:val="DefaultParagraphFont"/>
  </w:style>
  <w:style w:type="character" w:customStyle="1" w:styleId="cat-Addressgrp-4rplc-136">
    <w:name w:val="cat-Address grp-4 rplc-136"/>
    <w:basedOn w:val="DefaultParagraphFont"/>
  </w:style>
  <w:style w:type="character" w:customStyle="1" w:styleId="cat-Dategrp-25rplc-137">
    <w:name w:val="cat-Date grp-25 rplc-137"/>
    <w:basedOn w:val="DefaultParagraphFont"/>
  </w:style>
  <w:style w:type="character" w:customStyle="1" w:styleId="cat-Sumgrp-39rplc-138">
    <w:name w:val="cat-Sum grp-39 rplc-138"/>
    <w:basedOn w:val="DefaultParagraphFont"/>
  </w:style>
  <w:style w:type="character" w:customStyle="1" w:styleId="cat-Timegrp-48rplc-139">
    <w:name w:val="cat-Time grp-48 rplc-139"/>
    <w:basedOn w:val="DefaultParagraphFont"/>
  </w:style>
  <w:style w:type="character" w:customStyle="1" w:styleId="cat-Timegrp-49rplc-140">
    <w:name w:val="cat-Time grp-49 rplc-140"/>
    <w:basedOn w:val="DefaultParagraphFont"/>
  </w:style>
  <w:style w:type="character" w:customStyle="1" w:styleId="cat-Addressgrp-4rplc-141">
    <w:name w:val="cat-Address grp-4 rplc-141"/>
    <w:basedOn w:val="DefaultParagraphFont"/>
  </w:style>
  <w:style w:type="character" w:customStyle="1" w:styleId="cat-Sumgrp-39rplc-142">
    <w:name w:val="cat-Sum grp-39 rplc-142"/>
    <w:basedOn w:val="DefaultParagraphFont"/>
  </w:style>
  <w:style w:type="character" w:customStyle="1" w:styleId="cat-UserDefined1249305810grp-61rplc-144">
    <w:name w:val="cat-UserDefined1249305810 grp-61 rplc-144"/>
    <w:basedOn w:val="DefaultParagraphFont"/>
  </w:style>
  <w:style w:type="character" w:customStyle="1" w:styleId="cat-PhoneNumbergrp-53rplc-145">
    <w:name w:val="cat-PhoneNumber grp-53 rplc-145"/>
    <w:basedOn w:val="DefaultParagraphFont"/>
  </w:style>
  <w:style w:type="character" w:customStyle="1" w:styleId="cat-PhoneNumbergrp-53rplc-146">
    <w:name w:val="cat-PhoneNumber grp-53 rplc-146"/>
    <w:basedOn w:val="DefaultParagraphFont"/>
  </w:style>
  <w:style w:type="character" w:customStyle="1" w:styleId="cat-OrganizationNamegrp-44rplc-147">
    <w:name w:val="cat-OrganizationName grp-44 rplc-147"/>
    <w:basedOn w:val="DefaultParagraphFont"/>
  </w:style>
  <w:style w:type="character" w:customStyle="1" w:styleId="cat-FIOgrp-32rplc-148">
    <w:name w:val="cat-FIO grp-32 rplc-148"/>
    <w:basedOn w:val="DefaultParagraphFont"/>
  </w:style>
  <w:style w:type="character" w:customStyle="1" w:styleId="cat-UserDefined448456717grp-62rplc-149">
    <w:name w:val="cat-UserDefined448456717 grp-62 rplc-149"/>
    <w:basedOn w:val="DefaultParagraphFont"/>
  </w:style>
  <w:style w:type="character" w:customStyle="1" w:styleId="cat-Addressgrp-4rplc-150">
    <w:name w:val="cat-Address grp-4 rplc-150"/>
    <w:basedOn w:val="DefaultParagraphFont"/>
  </w:style>
  <w:style w:type="character" w:customStyle="1" w:styleId="cat-OrganizationNamegrp-44rplc-151">
    <w:name w:val="cat-OrganizationName grp-44 rplc-151"/>
    <w:basedOn w:val="DefaultParagraphFont"/>
  </w:style>
  <w:style w:type="character" w:customStyle="1" w:styleId="cat-Dategrp-20rplc-152">
    <w:name w:val="cat-Date grp-20 rplc-152"/>
    <w:basedOn w:val="DefaultParagraphFont"/>
  </w:style>
  <w:style w:type="character" w:customStyle="1" w:styleId="cat-Addressgrp-8rplc-153">
    <w:name w:val="cat-Address grp-8 rplc-153"/>
    <w:basedOn w:val="DefaultParagraphFont"/>
  </w:style>
  <w:style w:type="character" w:customStyle="1" w:styleId="cat-Addressgrp-4rplc-154">
    <w:name w:val="cat-Address grp-4 rplc-154"/>
    <w:basedOn w:val="DefaultParagraphFont"/>
  </w:style>
  <w:style w:type="character" w:customStyle="1" w:styleId="cat-Dategrp-24rplc-155">
    <w:name w:val="cat-Date grp-24 rplc-155"/>
    <w:basedOn w:val="DefaultParagraphFont"/>
  </w:style>
  <w:style w:type="character" w:customStyle="1" w:styleId="cat-Addressgrp-14rplc-156">
    <w:name w:val="cat-Address grp-14 rplc-156"/>
    <w:basedOn w:val="DefaultParagraphFont"/>
  </w:style>
  <w:style w:type="character" w:customStyle="1" w:styleId="cat-Addressgrp-14rplc-157">
    <w:name w:val="cat-Address grp-14 rplc-157"/>
    <w:basedOn w:val="DefaultParagraphFont"/>
  </w:style>
  <w:style w:type="character" w:customStyle="1" w:styleId="cat-FIOgrp-38rplc-158">
    <w:name w:val="cat-FIO grp-38 rplc-158"/>
    <w:basedOn w:val="DefaultParagraphFont"/>
  </w:style>
  <w:style w:type="character" w:customStyle="1" w:styleId="cat-FIOgrp-38rplc-159">
    <w:name w:val="cat-FIO grp-38 rplc-1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