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302E1" w:rsidRPr="00BB267E" w:rsidP="00BB267E">
      <w:pPr>
        <w:shd w:val="clear" w:color="auto" w:fill="FFFFFF"/>
        <w:ind w:right="175"/>
        <w:rPr>
          <w:rFonts w:ascii="Times New Roman" w:hAnsi="Times New Roman" w:cs="Times New Roman"/>
          <w:sz w:val="25"/>
          <w:szCs w:val="25"/>
        </w:rPr>
      </w:pPr>
      <w:r w:rsidRPr="00BB267E">
        <w:rPr>
          <w:rFonts w:ascii="Times New Roman" w:hAnsi="Times New Roman" w:cs="Times New Roman"/>
          <w:sz w:val="25"/>
          <w:szCs w:val="25"/>
        </w:rPr>
        <w:tab/>
      </w:r>
      <w:r w:rsidRPr="00BB267E">
        <w:rPr>
          <w:rFonts w:ascii="Times New Roman" w:hAnsi="Times New Roman" w:cs="Times New Roman"/>
          <w:sz w:val="25"/>
          <w:szCs w:val="25"/>
        </w:rPr>
        <w:tab/>
      </w:r>
      <w:r w:rsidRPr="00BB267E">
        <w:rPr>
          <w:rFonts w:ascii="Times New Roman" w:hAnsi="Times New Roman" w:cs="Times New Roman"/>
          <w:sz w:val="25"/>
          <w:szCs w:val="25"/>
        </w:rPr>
        <w:tab/>
      </w:r>
      <w:r w:rsidRPr="00BB267E">
        <w:rPr>
          <w:rFonts w:ascii="Times New Roman" w:hAnsi="Times New Roman" w:cs="Times New Roman"/>
          <w:sz w:val="25"/>
          <w:szCs w:val="25"/>
        </w:rPr>
        <w:tab/>
      </w:r>
      <w:r w:rsidRPr="00BB267E">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sidRPr="00BB267E">
        <w:rPr>
          <w:rFonts w:ascii="Times New Roman" w:hAnsi="Times New Roman" w:cs="Times New Roman"/>
          <w:sz w:val="25"/>
          <w:szCs w:val="25"/>
        </w:rPr>
        <w:tab/>
      </w:r>
      <w:r w:rsidRPr="00BB267E">
        <w:rPr>
          <w:rFonts w:ascii="Times New Roman" w:hAnsi="Times New Roman" w:cs="Times New Roman"/>
          <w:sz w:val="25"/>
          <w:szCs w:val="25"/>
        </w:rPr>
        <w:tab/>
      </w:r>
      <w:r w:rsidRPr="00BB267E">
        <w:rPr>
          <w:rFonts w:ascii="Times New Roman" w:hAnsi="Times New Roman" w:cs="Times New Roman"/>
          <w:sz w:val="25"/>
          <w:szCs w:val="25"/>
        </w:rPr>
        <w:tab/>
      </w:r>
      <w:r>
        <w:rPr>
          <w:rFonts w:ascii="Times New Roman" w:hAnsi="Times New Roman" w:cs="Times New Roman"/>
          <w:sz w:val="25"/>
          <w:szCs w:val="25"/>
        </w:rPr>
        <w:t xml:space="preserve">   </w:t>
      </w:r>
      <w:r w:rsidRPr="00BB267E">
        <w:rPr>
          <w:rFonts w:ascii="Times New Roman" w:hAnsi="Times New Roman" w:cs="Times New Roman"/>
          <w:sz w:val="25"/>
          <w:szCs w:val="25"/>
        </w:rPr>
        <w:t>Дело № 1/8-17/22</w:t>
      </w:r>
    </w:p>
    <w:p w:rsidR="009302E1" w:rsidRPr="00664698" w:rsidP="00CD0CFE">
      <w:pPr>
        <w:shd w:val="clear" w:color="auto" w:fill="FFFFFF"/>
        <w:ind w:right="175" w:firstLine="709"/>
        <w:jc w:val="right"/>
        <w:rPr>
          <w:rFonts w:ascii="Times New Roman" w:hAnsi="Times New Roman" w:cs="Times New Roman"/>
          <w:sz w:val="25"/>
          <w:szCs w:val="25"/>
        </w:rPr>
      </w:pPr>
      <w:r w:rsidRPr="00BB267E">
        <w:rPr>
          <w:rFonts w:ascii="Times New Roman" w:hAnsi="Times New Roman" w:cs="Times New Roman"/>
          <w:sz w:val="25"/>
          <w:szCs w:val="25"/>
        </w:rPr>
        <w:t>УИД: 16</w:t>
      </w:r>
      <w:r w:rsidRPr="00BB267E">
        <w:rPr>
          <w:rFonts w:ascii="Times New Roman" w:hAnsi="Times New Roman" w:cs="Times New Roman"/>
          <w:sz w:val="25"/>
          <w:szCs w:val="25"/>
          <w:lang w:val="en-US"/>
        </w:rPr>
        <w:t>MS</w:t>
      </w:r>
      <w:r w:rsidRPr="00664698">
        <w:rPr>
          <w:rFonts w:ascii="Times New Roman" w:hAnsi="Times New Roman" w:cs="Times New Roman"/>
          <w:sz w:val="25"/>
          <w:szCs w:val="25"/>
        </w:rPr>
        <w:t>0025-01-2022-000828-37</w:t>
      </w:r>
    </w:p>
    <w:p w:rsidR="009302E1" w:rsidRPr="00BB267E" w:rsidP="00CD0CFE">
      <w:pPr>
        <w:shd w:val="clear" w:color="auto" w:fill="FFFFFF"/>
        <w:ind w:right="175" w:firstLine="709"/>
        <w:jc w:val="right"/>
        <w:rPr>
          <w:rFonts w:ascii="Times New Roman" w:hAnsi="Times New Roman" w:cs="Times New Roman"/>
          <w:sz w:val="25"/>
          <w:szCs w:val="25"/>
        </w:rPr>
      </w:pPr>
    </w:p>
    <w:p w:rsidR="009302E1" w:rsidRPr="00BB267E" w:rsidP="00CD0CFE">
      <w:pPr>
        <w:shd w:val="clear" w:color="auto" w:fill="FFFFFF"/>
        <w:ind w:right="175" w:firstLine="709"/>
        <w:jc w:val="center"/>
        <w:rPr>
          <w:rFonts w:ascii="Times New Roman" w:hAnsi="Times New Roman" w:cs="Times New Roman"/>
          <w:sz w:val="25"/>
          <w:szCs w:val="25"/>
        </w:rPr>
      </w:pPr>
      <w:r w:rsidRPr="00BB267E">
        <w:rPr>
          <w:rFonts w:ascii="Times New Roman" w:hAnsi="Times New Roman" w:cs="Times New Roman"/>
          <w:sz w:val="25"/>
          <w:szCs w:val="25"/>
        </w:rPr>
        <w:t>П Р И Г О В О Р</w:t>
      </w:r>
    </w:p>
    <w:p w:rsidR="009302E1" w:rsidRPr="00BB267E" w:rsidP="00CD0CFE">
      <w:pPr>
        <w:shd w:val="clear" w:color="auto" w:fill="FFFFFF"/>
        <w:ind w:right="175" w:firstLine="709"/>
        <w:jc w:val="center"/>
        <w:rPr>
          <w:rFonts w:ascii="Times New Roman" w:hAnsi="Times New Roman" w:cs="Times New Roman"/>
          <w:sz w:val="25"/>
          <w:szCs w:val="25"/>
        </w:rPr>
      </w:pPr>
      <w:r w:rsidRPr="00BB267E">
        <w:rPr>
          <w:rFonts w:ascii="Times New Roman" w:hAnsi="Times New Roman" w:cs="Times New Roman"/>
          <w:sz w:val="25"/>
          <w:szCs w:val="25"/>
        </w:rPr>
        <w:t>Именем Российской Федерации</w:t>
      </w:r>
    </w:p>
    <w:p w:rsidR="009302E1" w:rsidRPr="00BB267E" w:rsidP="00CD0CFE">
      <w:pPr>
        <w:shd w:val="clear" w:color="auto" w:fill="FFFFFF"/>
        <w:ind w:right="175" w:firstLine="709"/>
        <w:jc w:val="center"/>
        <w:rPr>
          <w:rFonts w:ascii="Times New Roman" w:hAnsi="Times New Roman" w:cs="Times New Roman"/>
          <w:sz w:val="25"/>
          <w:szCs w:val="25"/>
        </w:rPr>
      </w:pPr>
    </w:p>
    <w:p w:rsidR="009302E1" w:rsidRPr="00BB267E" w:rsidP="00CD0CFE">
      <w:pPr>
        <w:shd w:val="clear" w:color="auto" w:fill="FFFFFF"/>
        <w:ind w:right="175" w:firstLine="709"/>
        <w:jc w:val="both"/>
        <w:rPr>
          <w:rFonts w:ascii="Times New Roman" w:hAnsi="Times New Roman" w:cs="Times New Roman"/>
          <w:sz w:val="25"/>
          <w:szCs w:val="25"/>
        </w:rPr>
      </w:pPr>
      <w:r w:rsidRPr="00BB267E">
        <w:rPr>
          <w:rFonts w:ascii="Times New Roman" w:hAnsi="Times New Roman" w:cs="Times New Roman"/>
          <w:sz w:val="25"/>
          <w:szCs w:val="25"/>
        </w:rPr>
        <w:t>5 мая</w:t>
      </w:r>
      <w:r w:rsidRPr="00BB267E">
        <w:rPr>
          <w:rFonts w:ascii="Times New Roman" w:hAnsi="Times New Roman" w:cs="Times New Roman"/>
          <w:color w:val="FF0000"/>
          <w:sz w:val="25"/>
          <w:szCs w:val="25"/>
        </w:rPr>
        <w:t xml:space="preserve"> </w:t>
      </w:r>
      <w:r w:rsidRPr="00BB267E">
        <w:rPr>
          <w:rFonts w:ascii="Times New Roman" w:hAnsi="Times New Roman" w:cs="Times New Roman"/>
          <w:sz w:val="25"/>
          <w:szCs w:val="25"/>
        </w:rPr>
        <w:t xml:space="preserve"> 2022 года</w:t>
      </w:r>
      <w:r w:rsidRPr="00BB267E">
        <w:rPr>
          <w:rFonts w:ascii="Times New Roman" w:hAnsi="Times New Roman" w:cs="Times New Roman"/>
          <w:sz w:val="25"/>
          <w:szCs w:val="25"/>
        </w:rPr>
        <w:tab/>
      </w:r>
      <w:r w:rsidRPr="00BB267E">
        <w:rPr>
          <w:rFonts w:ascii="Times New Roman" w:hAnsi="Times New Roman" w:cs="Times New Roman"/>
          <w:sz w:val="25"/>
          <w:szCs w:val="25"/>
        </w:rPr>
        <w:tab/>
      </w:r>
      <w:r w:rsidRPr="00BB267E">
        <w:rPr>
          <w:rFonts w:ascii="Times New Roman" w:hAnsi="Times New Roman" w:cs="Times New Roman"/>
          <w:sz w:val="25"/>
          <w:szCs w:val="25"/>
        </w:rPr>
        <w:tab/>
      </w:r>
      <w:r w:rsidRPr="00BB267E">
        <w:rPr>
          <w:rFonts w:ascii="Times New Roman" w:hAnsi="Times New Roman" w:cs="Times New Roman"/>
          <w:sz w:val="25"/>
          <w:szCs w:val="25"/>
        </w:rPr>
        <w:tab/>
      </w:r>
      <w:r w:rsidRPr="00BB267E">
        <w:rPr>
          <w:rFonts w:ascii="Times New Roman" w:hAnsi="Times New Roman" w:cs="Times New Roman"/>
          <w:sz w:val="25"/>
          <w:szCs w:val="25"/>
        </w:rPr>
        <w:tab/>
      </w:r>
      <w:r w:rsidRPr="00BB267E">
        <w:rPr>
          <w:rFonts w:ascii="Times New Roman" w:hAnsi="Times New Roman" w:cs="Times New Roman"/>
          <w:sz w:val="25"/>
          <w:szCs w:val="25"/>
        </w:rPr>
        <w:tab/>
        <w:t xml:space="preserve"> город  Казань</w:t>
      </w:r>
    </w:p>
    <w:p w:rsidR="009302E1" w:rsidRPr="00BB267E" w:rsidP="00CD0CFE">
      <w:pPr>
        <w:shd w:val="clear" w:color="auto" w:fill="FFFFFF"/>
        <w:ind w:right="175" w:firstLine="709"/>
        <w:jc w:val="both"/>
        <w:rPr>
          <w:rFonts w:ascii="Times New Roman" w:hAnsi="Times New Roman" w:cs="Times New Roman"/>
          <w:sz w:val="25"/>
          <w:szCs w:val="25"/>
        </w:rPr>
      </w:pPr>
    </w:p>
    <w:p w:rsidR="009302E1" w:rsidRPr="00BB267E" w:rsidP="00CD0CFE">
      <w:pPr>
        <w:ind w:right="175" w:firstLine="709"/>
        <w:jc w:val="both"/>
        <w:rPr>
          <w:rFonts w:ascii="Times New Roman" w:hAnsi="Times New Roman" w:cs="Times New Roman"/>
          <w:sz w:val="25"/>
          <w:szCs w:val="25"/>
        </w:rPr>
      </w:pPr>
      <w:r w:rsidRPr="00BB267E">
        <w:rPr>
          <w:rFonts w:ascii="Times New Roman" w:hAnsi="Times New Roman" w:cs="Times New Roman"/>
          <w:sz w:val="25"/>
          <w:szCs w:val="25"/>
        </w:rPr>
        <w:t>Мировой судья судебного участка № 8 по Московскому судебному району г.</w:t>
      </w:r>
      <w:r>
        <w:rPr>
          <w:rFonts w:ascii="Times New Roman" w:hAnsi="Times New Roman" w:cs="Times New Roman"/>
          <w:sz w:val="25"/>
          <w:szCs w:val="25"/>
        </w:rPr>
        <w:t> </w:t>
      </w:r>
      <w:r w:rsidRPr="00BB267E">
        <w:rPr>
          <w:rFonts w:ascii="Times New Roman" w:hAnsi="Times New Roman" w:cs="Times New Roman"/>
          <w:sz w:val="25"/>
          <w:szCs w:val="25"/>
        </w:rPr>
        <w:t>Казани Республики Татарстан Бейзер А.А.,</w:t>
      </w:r>
    </w:p>
    <w:p w:rsidR="009302E1" w:rsidRPr="00BB267E" w:rsidP="006C63F7">
      <w:pPr>
        <w:ind w:right="175" w:firstLine="709"/>
        <w:jc w:val="both"/>
        <w:rPr>
          <w:rFonts w:ascii="Times New Roman" w:hAnsi="Times New Roman" w:cs="Times New Roman"/>
          <w:sz w:val="25"/>
          <w:szCs w:val="25"/>
        </w:rPr>
      </w:pPr>
      <w:r w:rsidRPr="00BB267E">
        <w:rPr>
          <w:rFonts w:ascii="Times New Roman" w:hAnsi="Times New Roman" w:cs="Times New Roman"/>
          <w:sz w:val="25"/>
          <w:szCs w:val="25"/>
        </w:rPr>
        <w:t xml:space="preserve"> с участием: государственного обвинителя – помощника прокурора Московского района г. Казани  Аюповой В.А.,</w:t>
      </w:r>
    </w:p>
    <w:p w:rsidR="009302E1" w:rsidRPr="00BB267E" w:rsidP="00CD0CFE">
      <w:pPr>
        <w:ind w:right="175" w:firstLine="709"/>
        <w:jc w:val="both"/>
        <w:rPr>
          <w:rFonts w:ascii="Times New Roman" w:hAnsi="Times New Roman" w:cs="Times New Roman"/>
          <w:sz w:val="25"/>
          <w:szCs w:val="25"/>
        </w:rPr>
      </w:pPr>
      <w:r w:rsidRPr="00BB267E">
        <w:rPr>
          <w:rFonts w:ascii="Times New Roman" w:hAnsi="Times New Roman" w:cs="Times New Roman"/>
          <w:sz w:val="25"/>
          <w:szCs w:val="25"/>
        </w:rPr>
        <w:t>подсудимого Сиразиева А. Р.,</w:t>
      </w:r>
    </w:p>
    <w:p w:rsidR="009302E1" w:rsidRPr="00BB267E" w:rsidP="00CD0CFE">
      <w:pPr>
        <w:ind w:right="175" w:firstLine="709"/>
        <w:jc w:val="both"/>
        <w:rPr>
          <w:rFonts w:ascii="Times New Roman" w:hAnsi="Times New Roman" w:cs="Times New Roman"/>
          <w:sz w:val="25"/>
          <w:szCs w:val="25"/>
        </w:rPr>
      </w:pPr>
      <w:r w:rsidRPr="00BB267E">
        <w:rPr>
          <w:rFonts w:ascii="Times New Roman" w:hAnsi="Times New Roman" w:cs="Times New Roman"/>
          <w:sz w:val="25"/>
          <w:szCs w:val="25"/>
        </w:rPr>
        <w:t xml:space="preserve">защитника – адвоката ФКА Московского района г. Казани Халиуллина Р.М., представившего удостоверение № 898, ордер № 295277 от 11.04.2022, </w:t>
      </w:r>
    </w:p>
    <w:p w:rsidR="009302E1" w:rsidRPr="00BB267E" w:rsidP="00CD0CFE">
      <w:pPr>
        <w:ind w:right="175" w:firstLine="709"/>
        <w:jc w:val="both"/>
        <w:rPr>
          <w:rFonts w:ascii="Times New Roman" w:hAnsi="Times New Roman" w:cs="Times New Roman"/>
          <w:sz w:val="25"/>
          <w:szCs w:val="25"/>
        </w:rPr>
      </w:pPr>
      <w:r w:rsidRPr="00BB267E">
        <w:rPr>
          <w:rFonts w:ascii="Times New Roman" w:hAnsi="Times New Roman" w:cs="Times New Roman"/>
          <w:sz w:val="25"/>
          <w:szCs w:val="25"/>
        </w:rPr>
        <w:t>при секретаре судебного заседания Егоровой И.А.,</w:t>
      </w:r>
    </w:p>
    <w:p w:rsidR="009302E1" w:rsidRPr="00BB267E" w:rsidP="006227E8">
      <w:pPr>
        <w:ind w:right="175" w:firstLine="709"/>
        <w:jc w:val="both"/>
        <w:rPr>
          <w:rFonts w:ascii="Times New Roman" w:hAnsi="Times New Roman" w:cs="Times New Roman"/>
          <w:sz w:val="25"/>
          <w:szCs w:val="25"/>
        </w:rPr>
      </w:pPr>
      <w:r w:rsidRPr="00BB267E">
        <w:rPr>
          <w:rFonts w:ascii="Times New Roman" w:hAnsi="Times New Roman" w:cs="Times New Roman"/>
          <w:sz w:val="25"/>
          <w:szCs w:val="25"/>
        </w:rPr>
        <w:t xml:space="preserve">рассмотрев в помещении суда,  в открытом судебном заседании, уголовное дело в отношении </w:t>
      </w:r>
    </w:p>
    <w:p w:rsidR="009302E1" w:rsidRPr="00BB267E" w:rsidP="006227E8">
      <w:pPr>
        <w:ind w:right="175" w:firstLine="709"/>
        <w:jc w:val="both"/>
        <w:rPr>
          <w:rFonts w:ascii="Times New Roman" w:hAnsi="Times New Roman" w:cs="Times New Roman"/>
          <w:sz w:val="25"/>
          <w:szCs w:val="25"/>
        </w:rPr>
      </w:pPr>
      <w:r w:rsidRPr="00BB267E">
        <w:rPr>
          <w:rFonts w:ascii="Times New Roman" w:hAnsi="Times New Roman" w:cs="Times New Roman"/>
          <w:sz w:val="25"/>
          <w:szCs w:val="25"/>
        </w:rPr>
        <w:t xml:space="preserve">Сиразиева Айрата Рустамовича, родившегося </w:t>
      </w:r>
      <w:r w:rsidR="00664698">
        <w:rPr>
          <w:rFonts w:ascii="Times New Roman" w:hAnsi="Times New Roman" w:cs="Times New Roman"/>
          <w:sz w:val="25"/>
          <w:szCs w:val="25"/>
        </w:rPr>
        <w:t>«данные изъяты»</w:t>
      </w:r>
      <w:r w:rsidRPr="00BB267E">
        <w:rPr>
          <w:rFonts w:ascii="Times New Roman" w:hAnsi="Times New Roman" w:cs="Times New Roman"/>
          <w:sz w:val="25"/>
          <w:szCs w:val="25"/>
        </w:rPr>
        <w:t xml:space="preserve"> года рождения, уроженца </w:t>
      </w:r>
      <w:r w:rsidR="00664698">
        <w:rPr>
          <w:rFonts w:ascii="Times New Roman" w:hAnsi="Times New Roman" w:cs="Times New Roman"/>
          <w:sz w:val="25"/>
          <w:szCs w:val="25"/>
        </w:rPr>
        <w:t>«данные изъяты»</w:t>
      </w:r>
      <w:r w:rsidRPr="00BB267E">
        <w:rPr>
          <w:rFonts w:ascii="Times New Roman" w:hAnsi="Times New Roman" w:cs="Times New Roman"/>
          <w:sz w:val="25"/>
          <w:szCs w:val="25"/>
        </w:rPr>
        <w:t xml:space="preserve">, гражданина Российской Федерации, с высшим образованием, в браке не состоящего, имеющего одного несовершеннолетнего ребенка,  работающего </w:t>
      </w:r>
      <w:r w:rsidR="00664698">
        <w:rPr>
          <w:rFonts w:ascii="Times New Roman" w:hAnsi="Times New Roman" w:cs="Times New Roman"/>
          <w:sz w:val="25"/>
          <w:szCs w:val="25"/>
        </w:rPr>
        <w:t>«данные изъяты»</w:t>
      </w:r>
      <w:r w:rsidRPr="00BB267E">
        <w:rPr>
          <w:rFonts w:ascii="Times New Roman" w:hAnsi="Times New Roman" w:cs="Times New Roman"/>
          <w:sz w:val="25"/>
          <w:szCs w:val="25"/>
        </w:rPr>
        <w:t xml:space="preserve">, зарегистрированного по месту жительства и проживающего по адресу: </w:t>
      </w:r>
      <w:r w:rsidR="00664698">
        <w:rPr>
          <w:rFonts w:ascii="Times New Roman" w:hAnsi="Times New Roman" w:cs="Times New Roman"/>
          <w:sz w:val="25"/>
          <w:szCs w:val="25"/>
        </w:rPr>
        <w:t>«данные изъяты»</w:t>
      </w:r>
      <w:r w:rsidRPr="00BB267E">
        <w:rPr>
          <w:rFonts w:ascii="Times New Roman" w:hAnsi="Times New Roman" w:cs="Times New Roman"/>
          <w:sz w:val="25"/>
          <w:szCs w:val="25"/>
        </w:rPr>
        <w:t xml:space="preserve">,  не судимого, </w:t>
      </w:r>
    </w:p>
    <w:p w:rsidR="009302E1" w:rsidRPr="00BB267E" w:rsidP="00CD0CFE">
      <w:pPr>
        <w:ind w:right="175" w:firstLine="709"/>
        <w:jc w:val="both"/>
        <w:rPr>
          <w:rFonts w:ascii="Times New Roman" w:hAnsi="Times New Roman" w:cs="Times New Roman"/>
          <w:sz w:val="25"/>
          <w:szCs w:val="25"/>
        </w:rPr>
      </w:pPr>
      <w:r w:rsidRPr="00BB267E">
        <w:rPr>
          <w:rFonts w:ascii="Times New Roman" w:hAnsi="Times New Roman" w:cs="Times New Roman"/>
          <w:sz w:val="25"/>
          <w:szCs w:val="25"/>
        </w:rPr>
        <w:t>обвиняемого в совершении преступления, предусмотренного статьей 322.3 Уголовного кодекса  Российской Федерации,</w:t>
      </w:r>
    </w:p>
    <w:p w:rsidR="009302E1" w:rsidRPr="00BB267E" w:rsidP="00CD0CFE">
      <w:pPr>
        <w:ind w:right="175" w:firstLine="709"/>
        <w:jc w:val="both"/>
        <w:rPr>
          <w:rFonts w:ascii="Times New Roman" w:hAnsi="Times New Roman" w:cs="Times New Roman"/>
          <w:sz w:val="25"/>
          <w:szCs w:val="25"/>
        </w:rPr>
      </w:pPr>
    </w:p>
    <w:p w:rsidR="009302E1" w:rsidRPr="00BB267E" w:rsidP="00CD0CFE">
      <w:pPr>
        <w:ind w:right="175" w:firstLine="709"/>
        <w:jc w:val="center"/>
        <w:rPr>
          <w:rFonts w:ascii="Times New Roman" w:hAnsi="Times New Roman" w:cs="Times New Roman"/>
          <w:sz w:val="25"/>
          <w:szCs w:val="25"/>
        </w:rPr>
      </w:pPr>
      <w:r w:rsidRPr="00BB267E">
        <w:rPr>
          <w:rFonts w:ascii="Times New Roman" w:hAnsi="Times New Roman" w:cs="Times New Roman"/>
          <w:sz w:val="25"/>
          <w:szCs w:val="25"/>
        </w:rPr>
        <w:t>УСТАНОВИЛ:</w:t>
      </w:r>
    </w:p>
    <w:p w:rsidR="009302E1" w:rsidRPr="00BB267E" w:rsidP="00476001">
      <w:pPr>
        <w:ind w:firstLine="709"/>
        <w:jc w:val="both"/>
        <w:rPr>
          <w:rFonts w:ascii="Times New Roman" w:hAnsi="Times New Roman" w:cs="Times New Roman"/>
          <w:sz w:val="25"/>
          <w:szCs w:val="25"/>
        </w:rPr>
      </w:pPr>
    </w:p>
    <w:p w:rsidR="009302E1" w:rsidRPr="00BB267E" w:rsidP="00407D90">
      <w:pPr>
        <w:ind w:right="175" w:firstLine="709"/>
        <w:jc w:val="both"/>
        <w:rPr>
          <w:rFonts w:ascii="Times New Roman" w:hAnsi="Times New Roman" w:cs="Times New Roman"/>
          <w:sz w:val="25"/>
          <w:szCs w:val="25"/>
        </w:rPr>
      </w:pPr>
      <w:r w:rsidRPr="00BB267E">
        <w:rPr>
          <w:rFonts w:ascii="Times New Roman" w:hAnsi="Times New Roman" w:cs="Times New Roman"/>
          <w:sz w:val="25"/>
          <w:szCs w:val="25"/>
        </w:rPr>
        <w:t xml:space="preserve">В период времени с 09.04.2021 по 02.07.2021 Сиразиев А.Р., являясь гражданином Российской Федерации, в нарушение Федерального закона №115-ФЗ от 25.07.2002 «О правовом  положении иностранных граждан в Российской Федерации»,    Федерального закона №109-ФЗ от 18.07.2006 «О миграционном учете иностранных граждан и лиц без гражданства в Российской Федерации», Федерального закона №97-ФЗ от 12.07.2000 «О ратификации Соглашения о сотрудничестве государств-участников Содружества независимых государств в борьбе с незаконной миграцией»,  Федерального закона №376-ФЗ от 21.12.2013 «О внесении изменений в отдельные законодательные акты Российской Федерации», умышленно, из корыстных побуждений, осуществил фиктивную постановку на учет 8 иностранных граждан по месту пребывания в Российской Федерации, по адресу: </w:t>
      </w:r>
      <w:r w:rsidR="00664698">
        <w:rPr>
          <w:rFonts w:ascii="Times New Roman" w:hAnsi="Times New Roman" w:cs="Times New Roman"/>
          <w:sz w:val="25"/>
          <w:szCs w:val="25"/>
        </w:rPr>
        <w:t>«данные изъяты»</w:t>
      </w:r>
      <w:r w:rsidRPr="00BB267E">
        <w:rPr>
          <w:rFonts w:ascii="Times New Roman" w:hAnsi="Times New Roman" w:cs="Times New Roman"/>
          <w:sz w:val="25"/>
          <w:szCs w:val="25"/>
        </w:rPr>
        <w:t>.</w:t>
      </w:r>
    </w:p>
    <w:p w:rsidR="009302E1" w:rsidRPr="00BB267E" w:rsidP="00CD0CFE">
      <w:pPr>
        <w:ind w:right="175" w:firstLine="709"/>
        <w:jc w:val="both"/>
        <w:rPr>
          <w:rFonts w:ascii="Times New Roman" w:hAnsi="Times New Roman" w:cs="Times New Roman"/>
          <w:sz w:val="25"/>
          <w:szCs w:val="25"/>
        </w:rPr>
      </w:pPr>
      <w:r w:rsidRPr="00BB267E">
        <w:rPr>
          <w:rFonts w:ascii="Times New Roman" w:hAnsi="Times New Roman" w:cs="Times New Roman"/>
          <w:sz w:val="25"/>
          <w:szCs w:val="25"/>
        </w:rPr>
        <w:t xml:space="preserve">В нарушение положений приведенных законов,  Сиразиев А.Р. в период времени с 09.04.2021 по 02.07.2021, являясь гражданином Российской Федерации, и будучи зарегистрированным в квартире </w:t>
      </w:r>
      <w:r w:rsidR="00664698">
        <w:rPr>
          <w:rFonts w:ascii="Times New Roman" w:hAnsi="Times New Roman" w:cs="Times New Roman"/>
          <w:sz w:val="25"/>
          <w:szCs w:val="25"/>
        </w:rPr>
        <w:t>«данные изъяты»</w:t>
      </w:r>
      <w:r w:rsidRPr="00BB267E">
        <w:rPr>
          <w:rFonts w:ascii="Times New Roman" w:hAnsi="Times New Roman" w:cs="Times New Roman"/>
          <w:sz w:val="25"/>
          <w:szCs w:val="25"/>
        </w:rPr>
        <w:t xml:space="preserve">, действуя с единым умыслом, заведомо зная, что не имеет возможности разместить в указанной квартире дополнительных жильцов и, не имея намерения предоставлять  иностранным гражданам помещение, в котором он зарегистрирован и проживает,  преследуя цель получения незаконной выгоды, путем предоставления  заведомо недостоверных сведений о прибытии иностранного гражданина по месту пребывания в Российской Федерации,  вступал в контакт с гражданами иностранных государств, которым предлагал за денежное вознаграждение осуществить постановку на учет по месту пребывания в  Российской Федерации. Получив их согласие, Сиразиев А.Р. заполнял  бланки «уведомления о прибытии иностранного гражданина или лица без </w:t>
      </w:r>
      <w:r w:rsidRPr="00BB267E">
        <w:rPr>
          <w:rFonts w:ascii="Times New Roman" w:hAnsi="Times New Roman" w:cs="Times New Roman"/>
          <w:sz w:val="25"/>
          <w:szCs w:val="25"/>
        </w:rPr>
        <w:t xml:space="preserve">гражданства  в его место пребывания», в которых указывал себя в качестве принимающей стороны, и адрес своей квартиры в качестве места  пребывания, а затем передавал заполненные бланки в отдел по вопросам миграции Управления МВД России по г.Казани,  по адресу: Республика Татарстан, г. Казань, ул. Чехова, д. 8/2, в Вахитовский отдел государственного бюджетного учреждения «Многофункциональный центр предоставления государственных и муниципальных услуг в Республике Татарстан»  расположенном по адресу: г. Казань, улица Достоевского, д.35/10, в Московский отдел государственного бюджетного учреждения «Многофункциональный центр предоставления государственных и муниципальных услуг в Республике Татарстан» расположенном по адресу: г. Казань, улица Кулахметова, д.25/1, а отрывные талоны уведомлений передавал иностранным гражданам, получая от них денежное вознаграждение. </w:t>
      </w:r>
    </w:p>
    <w:p w:rsidR="009302E1" w:rsidRPr="00BB267E" w:rsidP="00EB1397">
      <w:pPr>
        <w:ind w:right="175" w:firstLine="709"/>
        <w:jc w:val="both"/>
        <w:rPr>
          <w:rFonts w:ascii="Times New Roman" w:hAnsi="Times New Roman" w:cs="Times New Roman"/>
          <w:sz w:val="25"/>
          <w:szCs w:val="25"/>
        </w:rPr>
      </w:pPr>
      <w:r w:rsidRPr="00BB267E">
        <w:rPr>
          <w:rFonts w:ascii="Times New Roman" w:hAnsi="Times New Roman" w:cs="Times New Roman"/>
          <w:sz w:val="25"/>
          <w:szCs w:val="25"/>
        </w:rPr>
        <w:t xml:space="preserve">Фиктивные сведения, содержащиеся в бланках «уведомлений о прибытии иностранных граждан или лица без гражданства в его место пребывания», поступившие в отдел по вопросам миграции Управления МВД России по г.Казани, в Вахитовский, Московский, филиалы ГБУ «Многофункциональный центр предоставления государственных и муниципальных услуг в Республике Татарстан»,  в соответствии с подпунктом 6 пунктом 2 статьи 12 Федерального закона от 18.07. 2006 № 109-ФЗ «О миграционном учете иностранных граждан и лица без гражданства в РФ», были внесены в государственную информационную систему миграционного учета в отделе по вопросам миграции УМВД России по г. Казани,  расположенном по адресу: РТ, г. Казань, ул. Чехова, д. 8/2. </w:t>
      </w:r>
    </w:p>
    <w:p w:rsidR="009302E1" w:rsidRPr="00BB267E" w:rsidP="00034CAF">
      <w:pPr>
        <w:ind w:right="175" w:firstLine="709"/>
        <w:jc w:val="both"/>
        <w:rPr>
          <w:rFonts w:ascii="Times New Roman" w:hAnsi="Times New Roman" w:cs="Times New Roman"/>
          <w:sz w:val="25"/>
          <w:szCs w:val="25"/>
        </w:rPr>
      </w:pPr>
      <w:r w:rsidRPr="00BB267E">
        <w:rPr>
          <w:rFonts w:ascii="Times New Roman" w:hAnsi="Times New Roman" w:cs="Times New Roman"/>
          <w:sz w:val="25"/>
          <w:szCs w:val="25"/>
        </w:rPr>
        <w:t>09.04.2021 примерно в 09 часов 30 минут, Сиразиев А.Р., находясь в отделе по вопросам миграции УМВД России по г. Казани,  расположенном по адресу: РТ, г. Казань, ул. Чехова, д. 8/2, выступая в качестве принимающей стороны, подал документы для фиктивной постановки на учет по месту пребывания  иностранных граждан К</w:t>
      </w:r>
      <w:r w:rsidR="00664698">
        <w:rPr>
          <w:rFonts w:ascii="Times New Roman" w:hAnsi="Times New Roman" w:cs="Times New Roman"/>
          <w:sz w:val="25"/>
          <w:szCs w:val="25"/>
        </w:rPr>
        <w:t>.</w:t>
      </w:r>
      <w:r w:rsidRPr="00BB267E">
        <w:rPr>
          <w:rFonts w:ascii="Times New Roman" w:hAnsi="Times New Roman" w:cs="Times New Roman"/>
          <w:sz w:val="25"/>
          <w:szCs w:val="25"/>
        </w:rPr>
        <w:t xml:space="preserve">И.И., </w:t>
      </w:r>
      <w:r w:rsidR="00664698">
        <w:rPr>
          <w:rFonts w:ascii="Times New Roman" w:hAnsi="Times New Roman" w:cs="Times New Roman"/>
          <w:sz w:val="25"/>
          <w:szCs w:val="25"/>
        </w:rPr>
        <w:t>«данные изъяты»</w:t>
      </w:r>
      <w:r w:rsidRPr="00BB267E">
        <w:rPr>
          <w:rFonts w:ascii="Times New Roman" w:hAnsi="Times New Roman" w:cs="Times New Roman"/>
          <w:sz w:val="25"/>
          <w:szCs w:val="25"/>
        </w:rPr>
        <w:t xml:space="preserve"> года рождения, гражданина Узбекистана, К</w:t>
      </w:r>
      <w:r w:rsidR="00664698">
        <w:rPr>
          <w:rFonts w:ascii="Times New Roman" w:hAnsi="Times New Roman" w:cs="Times New Roman"/>
          <w:sz w:val="25"/>
          <w:szCs w:val="25"/>
        </w:rPr>
        <w:t>.</w:t>
      </w:r>
      <w:r w:rsidRPr="00BB267E">
        <w:rPr>
          <w:rFonts w:ascii="Times New Roman" w:hAnsi="Times New Roman" w:cs="Times New Roman"/>
          <w:sz w:val="25"/>
          <w:szCs w:val="25"/>
        </w:rPr>
        <w:t xml:space="preserve">Ш.Д. угли, </w:t>
      </w:r>
      <w:r w:rsidR="00664698">
        <w:rPr>
          <w:rFonts w:ascii="Times New Roman" w:hAnsi="Times New Roman" w:cs="Times New Roman"/>
          <w:sz w:val="25"/>
          <w:szCs w:val="25"/>
        </w:rPr>
        <w:t xml:space="preserve">«данные изъяты» </w:t>
      </w:r>
      <w:r w:rsidRPr="00BB267E">
        <w:rPr>
          <w:rFonts w:ascii="Times New Roman" w:hAnsi="Times New Roman" w:cs="Times New Roman"/>
          <w:sz w:val="25"/>
          <w:szCs w:val="25"/>
        </w:rPr>
        <w:t xml:space="preserve">года рождения, гражданина Узбекистана. Сведения о постановке его на миграционный учет были внесены в государственную информационную систему миграционного учета в  отделе по вопросам миграции УМВД России по г. Казани,  расположенном по адресу: РТ, г. Казань, ул. Чехова, д. 8/2. </w:t>
      </w:r>
    </w:p>
    <w:p w:rsidR="009302E1" w:rsidRPr="00BB267E" w:rsidP="002E4841">
      <w:pPr>
        <w:ind w:right="175" w:firstLine="709"/>
        <w:jc w:val="both"/>
        <w:rPr>
          <w:rFonts w:ascii="Times New Roman" w:hAnsi="Times New Roman" w:cs="Times New Roman"/>
          <w:sz w:val="25"/>
          <w:szCs w:val="25"/>
        </w:rPr>
      </w:pPr>
      <w:r w:rsidRPr="00BB267E">
        <w:rPr>
          <w:rFonts w:ascii="Times New Roman" w:hAnsi="Times New Roman" w:cs="Times New Roman"/>
          <w:sz w:val="25"/>
          <w:szCs w:val="25"/>
        </w:rPr>
        <w:t>16.04.2021 примерно в 09 часов 30 минут, Сиразиев А.Р., находясь в отделе по вопросам миграции УМВД России по г. Казани,  расположенном по адресу: РТ, г. Казань, ул. Чехова, д. 8/2, выступая в качестве принимающей стороны, подал документы для фиктивной постановки на учет по месту пребывания  иностранного гражданина Б</w:t>
      </w:r>
      <w:r w:rsidR="00664698">
        <w:rPr>
          <w:rFonts w:ascii="Times New Roman" w:hAnsi="Times New Roman" w:cs="Times New Roman"/>
          <w:sz w:val="25"/>
          <w:szCs w:val="25"/>
        </w:rPr>
        <w:t>.</w:t>
      </w:r>
      <w:r w:rsidRPr="00BB267E">
        <w:rPr>
          <w:rFonts w:ascii="Times New Roman" w:hAnsi="Times New Roman" w:cs="Times New Roman"/>
          <w:sz w:val="25"/>
          <w:szCs w:val="25"/>
        </w:rPr>
        <w:t xml:space="preserve">М.М., </w:t>
      </w:r>
      <w:r w:rsidR="00664698">
        <w:rPr>
          <w:rFonts w:ascii="Times New Roman" w:hAnsi="Times New Roman" w:cs="Times New Roman"/>
          <w:sz w:val="25"/>
          <w:szCs w:val="25"/>
        </w:rPr>
        <w:t xml:space="preserve">«данные изъяты» </w:t>
      </w:r>
      <w:r w:rsidRPr="00BB267E">
        <w:rPr>
          <w:rFonts w:ascii="Times New Roman" w:hAnsi="Times New Roman" w:cs="Times New Roman"/>
          <w:sz w:val="25"/>
          <w:szCs w:val="25"/>
        </w:rPr>
        <w:t xml:space="preserve">года рождения, гражданина Узбекистана. Сведения о постановке на миграционный учет данных граждан были внесены в государственную информационную систему миграционного учета в  отделе по вопросам миграции УМВД России по г. Казани,  расположенном по адресу: РТ, г. Казань, ул. Чехова, д. 8/2. </w:t>
      </w:r>
    </w:p>
    <w:p w:rsidR="009302E1" w:rsidRPr="00BB267E" w:rsidP="00EC14D3">
      <w:pPr>
        <w:ind w:right="175" w:firstLine="709"/>
        <w:jc w:val="both"/>
        <w:rPr>
          <w:rFonts w:ascii="Times New Roman" w:hAnsi="Times New Roman" w:cs="Times New Roman"/>
          <w:sz w:val="25"/>
          <w:szCs w:val="25"/>
        </w:rPr>
      </w:pPr>
      <w:r w:rsidRPr="00BB267E">
        <w:rPr>
          <w:rFonts w:ascii="Times New Roman" w:hAnsi="Times New Roman" w:cs="Times New Roman"/>
          <w:sz w:val="25"/>
          <w:szCs w:val="25"/>
        </w:rPr>
        <w:t>14.05.2021 примерно в 09 часов 30 минут, Сиразиев А.Р., находясь в помещении Московского отдела государственного бюджетного учреждения «Многофункциональный  центр предоставления государственных и муниципальных услуг в Республике Татарстан» расположенном по адресу: г. Казань, ул. Кулахметова, д.25/1, выступая в качестве принимающей стороны, подал документы для фиктивной постановки на учет по месту пребывания  иностранных граждан, Р</w:t>
      </w:r>
      <w:r w:rsidR="00664698">
        <w:rPr>
          <w:rFonts w:ascii="Times New Roman" w:hAnsi="Times New Roman" w:cs="Times New Roman"/>
          <w:sz w:val="25"/>
          <w:szCs w:val="25"/>
        </w:rPr>
        <w:t>.</w:t>
      </w:r>
      <w:r w:rsidRPr="00BB267E">
        <w:rPr>
          <w:rFonts w:ascii="Times New Roman" w:hAnsi="Times New Roman" w:cs="Times New Roman"/>
          <w:sz w:val="25"/>
          <w:szCs w:val="25"/>
        </w:rPr>
        <w:t xml:space="preserve">Ш.Р., </w:t>
      </w:r>
      <w:r w:rsidR="00664698">
        <w:rPr>
          <w:rFonts w:ascii="Times New Roman" w:hAnsi="Times New Roman" w:cs="Times New Roman"/>
          <w:sz w:val="25"/>
          <w:szCs w:val="25"/>
        </w:rPr>
        <w:t xml:space="preserve">«данные изъяты» </w:t>
      </w:r>
      <w:r w:rsidRPr="00BB267E">
        <w:rPr>
          <w:rFonts w:ascii="Times New Roman" w:hAnsi="Times New Roman" w:cs="Times New Roman"/>
          <w:sz w:val="25"/>
          <w:szCs w:val="25"/>
        </w:rPr>
        <w:t>года рождения, гражданина Узбекистана, Х</w:t>
      </w:r>
      <w:r w:rsidR="00664698">
        <w:rPr>
          <w:rFonts w:ascii="Times New Roman" w:hAnsi="Times New Roman" w:cs="Times New Roman"/>
          <w:sz w:val="25"/>
          <w:szCs w:val="25"/>
        </w:rPr>
        <w:t>.</w:t>
      </w:r>
      <w:r w:rsidRPr="00BB267E">
        <w:rPr>
          <w:rFonts w:ascii="Times New Roman" w:hAnsi="Times New Roman" w:cs="Times New Roman"/>
          <w:sz w:val="25"/>
          <w:szCs w:val="25"/>
        </w:rPr>
        <w:t xml:space="preserve">Б.К., </w:t>
      </w:r>
      <w:r w:rsidR="00664698">
        <w:rPr>
          <w:rFonts w:ascii="Times New Roman" w:hAnsi="Times New Roman" w:cs="Times New Roman"/>
          <w:sz w:val="25"/>
          <w:szCs w:val="25"/>
        </w:rPr>
        <w:t xml:space="preserve">«данные изъяты» </w:t>
      </w:r>
      <w:r w:rsidRPr="00BB267E">
        <w:rPr>
          <w:rFonts w:ascii="Times New Roman" w:hAnsi="Times New Roman" w:cs="Times New Roman"/>
          <w:sz w:val="25"/>
          <w:szCs w:val="25"/>
        </w:rPr>
        <w:t>года рождения, гражданина Узбекистана, М</w:t>
      </w:r>
      <w:r w:rsidR="00664698">
        <w:rPr>
          <w:rFonts w:ascii="Times New Roman" w:hAnsi="Times New Roman" w:cs="Times New Roman"/>
          <w:sz w:val="25"/>
          <w:szCs w:val="25"/>
        </w:rPr>
        <w:t>.</w:t>
      </w:r>
      <w:r w:rsidRPr="00BB267E">
        <w:rPr>
          <w:rFonts w:ascii="Times New Roman" w:hAnsi="Times New Roman" w:cs="Times New Roman"/>
          <w:sz w:val="25"/>
          <w:szCs w:val="25"/>
        </w:rPr>
        <w:t xml:space="preserve">М.Ш., </w:t>
      </w:r>
      <w:r w:rsidR="00664698">
        <w:rPr>
          <w:rFonts w:ascii="Times New Roman" w:hAnsi="Times New Roman" w:cs="Times New Roman"/>
          <w:sz w:val="25"/>
          <w:szCs w:val="25"/>
        </w:rPr>
        <w:t xml:space="preserve">«данные изъяты» </w:t>
      </w:r>
      <w:r w:rsidRPr="00BB267E">
        <w:rPr>
          <w:rFonts w:ascii="Times New Roman" w:hAnsi="Times New Roman" w:cs="Times New Roman"/>
          <w:sz w:val="25"/>
          <w:szCs w:val="25"/>
        </w:rPr>
        <w:t xml:space="preserve">года рождения, гражданина Узбекистана. Сведения о постановке на миграционный учет данных граждан были внесены в государственную информационную систему </w:t>
      </w:r>
      <w:r w:rsidRPr="00BB267E">
        <w:rPr>
          <w:rFonts w:ascii="Times New Roman" w:hAnsi="Times New Roman" w:cs="Times New Roman"/>
          <w:sz w:val="25"/>
          <w:szCs w:val="25"/>
        </w:rPr>
        <w:t xml:space="preserve">миграционного учета в  отделе по вопросам миграции УМВД России по г. Казани,  расположенном по адресу: РТ, г. Казань, ул. Чехова, д. 8/2. </w:t>
      </w:r>
    </w:p>
    <w:p w:rsidR="009302E1" w:rsidRPr="00BB267E" w:rsidP="00D96DA9">
      <w:pPr>
        <w:ind w:right="175" w:firstLine="709"/>
        <w:jc w:val="both"/>
        <w:rPr>
          <w:rFonts w:ascii="Times New Roman" w:hAnsi="Times New Roman" w:cs="Times New Roman"/>
          <w:sz w:val="25"/>
          <w:szCs w:val="25"/>
        </w:rPr>
      </w:pPr>
      <w:r w:rsidRPr="00BB267E">
        <w:rPr>
          <w:rFonts w:ascii="Times New Roman" w:hAnsi="Times New Roman" w:cs="Times New Roman"/>
          <w:sz w:val="25"/>
          <w:szCs w:val="25"/>
        </w:rPr>
        <w:t>02.07.2021 примерно в 09 часов 30 минут, Сиразиев А.Р., находясь в помещении Вахитовского отдела государственного бюджетного учреждения «Многофункциональный  центр предоставления государственных и муниципальных услуг в Республике Татарстан» расположенном по адресу: г. Казань, ул. Достоевского, д.35/10, выступая в качестве принимающей стороны, подал документы для фиктивной постановки на учет по месту пребывания  иностранных граждан, М</w:t>
      </w:r>
      <w:r w:rsidR="00664698">
        <w:rPr>
          <w:rFonts w:ascii="Times New Roman" w:hAnsi="Times New Roman" w:cs="Times New Roman"/>
          <w:sz w:val="25"/>
          <w:szCs w:val="25"/>
        </w:rPr>
        <w:t>.</w:t>
      </w:r>
      <w:r w:rsidRPr="00BB267E">
        <w:rPr>
          <w:rFonts w:ascii="Times New Roman" w:hAnsi="Times New Roman" w:cs="Times New Roman"/>
          <w:sz w:val="25"/>
          <w:szCs w:val="25"/>
        </w:rPr>
        <w:t xml:space="preserve"> А.Т., </w:t>
      </w:r>
      <w:r w:rsidR="00664698">
        <w:rPr>
          <w:rFonts w:ascii="Times New Roman" w:hAnsi="Times New Roman" w:cs="Times New Roman"/>
          <w:sz w:val="25"/>
          <w:szCs w:val="25"/>
        </w:rPr>
        <w:t xml:space="preserve">«данные изъяты» </w:t>
      </w:r>
      <w:r w:rsidRPr="00BB267E">
        <w:rPr>
          <w:rFonts w:ascii="Times New Roman" w:hAnsi="Times New Roman" w:cs="Times New Roman"/>
          <w:sz w:val="25"/>
          <w:szCs w:val="25"/>
        </w:rPr>
        <w:t>года рождения, гражданина Узбекистана, М</w:t>
      </w:r>
      <w:r w:rsidR="00664698">
        <w:rPr>
          <w:rFonts w:ascii="Times New Roman" w:hAnsi="Times New Roman" w:cs="Times New Roman"/>
          <w:sz w:val="25"/>
          <w:szCs w:val="25"/>
        </w:rPr>
        <w:t>.</w:t>
      </w:r>
      <w:r w:rsidRPr="00BB267E">
        <w:rPr>
          <w:rFonts w:ascii="Times New Roman" w:hAnsi="Times New Roman" w:cs="Times New Roman"/>
          <w:sz w:val="25"/>
          <w:szCs w:val="25"/>
        </w:rPr>
        <w:t xml:space="preserve">Л.А., </w:t>
      </w:r>
      <w:r w:rsidR="00664698">
        <w:rPr>
          <w:rFonts w:ascii="Times New Roman" w:hAnsi="Times New Roman" w:cs="Times New Roman"/>
          <w:sz w:val="25"/>
          <w:szCs w:val="25"/>
        </w:rPr>
        <w:t xml:space="preserve">«данные изъяты» </w:t>
      </w:r>
      <w:r w:rsidRPr="00BB267E">
        <w:rPr>
          <w:rFonts w:ascii="Times New Roman" w:hAnsi="Times New Roman" w:cs="Times New Roman"/>
          <w:sz w:val="25"/>
          <w:szCs w:val="25"/>
        </w:rPr>
        <w:t xml:space="preserve">года рождения, гражданку Узбекистана. Сведения о постановке на миграционный учет данных граждан были внесены в государственную информационную систему миграционного учета в  отделе по вопросам миграции УМВД России по г. Казани,  расположенном по адресу: РТ, г. Казань, ул. Чехова, д. 8/2. </w:t>
      </w:r>
    </w:p>
    <w:p w:rsidR="009302E1" w:rsidRPr="00BB267E" w:rsidP="0037587A">
      <w:pPr>
        <w:ind w:right="175" w:firstLine="709"/>
        <w:jc w:val="both"/>
        <w:rPr>
          <w:rFonts w:ascii="Times New Roman" w:hAnsi="Times New Roman" w:cs="Times New Roman"/>
          <w:sz w:val="25"/>
          <w:szCs w:val="25"/>
        </w:rPr>
      </w:pPr>
      <w:r w:rsidRPr="00BB267E">
        <w:rPr>
          <w:rFonts w:ascii="Times New Roman" w:hAnsi="Times New Roman" w:cs="Times New Roman"/>
          <w:sz w:val="25"/>
          <w:szCs w:val="25"/>
        </w:rPr>
        <w:t xml:space="preserve">Таким образом, Сиразиев А.Р. осуществил фиктивную постановку на учет по месту пребывания в Российской Федерации, в квартире </w:t>
      </w:r>
      <w:r w:rsidR="00664698">
        <w:rPr>
          <w:rFonts w:ascii="Times New Roman" w:hAnsi="Times New Roman" w:cs="Times New Roman"/>
          <w:sz w:val="25"/>
          <w:szCs w:val="25"/>
        </w:rPr>
        <w:t>«данные изъяты»</w:t>
      </w:r>
      <w:r w:rsidRPr="00BB267E">
        <w:rPr>
          <w:rFonts w:ascii="Times New Roman" w:hAnsi="Times New Roman" w:cs="Times New Roman"/>
          <w:sz w:val="25"/>
          <w:szCs w:val="25"/>
        </w:rPr>
        <w:t xml:space="preserve">, 8 иностранных граждан за денежное вознаграждение, чем лишил органы миграционного учета, отслеживающие исполнение законодательных актов РФ в сфере миграции, возможности осуществлять контроль за соблюдением миграционного учета иностранными гражданами и их передвижениями на территории Российской Федерации.  </w:t>
      </w:r>
    </w:p>
    <w:p w:rsidR="009302E1" w:rsidRPr="00BB267E" w:rsidP="00F803BD">
      <w:pPr>
        <w:shd w:val="clear" w:color="auto" w:fill="FFFFFF"/>
        <w:ind w:left="6" w:right="175" w:firstLine="709"/>
        <w:jc w:val="both"/>
        <w:rPr>
          <w:rFonts w:ascii="Times New Roman" w:hAnsi="Times New Roman" w:cs="Times New Roman"/>
          <w:sz w:val="25"/>
          <w:szCs w:val="25"/>
        </w:rPr>
      </w:pPr>
      <w:r w:rsidRPr="00BB267E">
        <w:rPr>
          <w:rFonts w:ascii="Times New Roman" w:hAnsi="Times New Roman" w:cs="Times New Roman"/>
          <w:sz w:val="25"/>
          <w:szCs w:val="25"/>
        </w:rPr>
        <w:t xml:space="preserve">Подсудимый, Сиразиев А.Р., вину в совершении инкриминируемого ему преступления признал полностью, суду пояснил, что в период времени с 09.04.2021 по 02.07.2021 поставил на учет по месту пребывания в квартиру </w:t>
      </w:r>
      <w:r w:rsidR="00664698">
        <w:rPr>
          <w:rFonts w:ascii="Times New Roman" w:hAnsi="Times New Roman" w:cs="Times New Roman"/>
          <w:sz w:val="25"/>
          <w:szCs w:val="25"/>
        </w:rPr>
        <w:t>«данные изъяты»</w:t>
      </w:r>
      <w:r w:rsidRPr="00BB267E">
        <w:rPr>
          <w:rFonts w:ascii="Times New Roman" w:hAnsi="Times New Roman" w:cs="Times New Roman"/>
          <w:sz w:val="25"/>
          <w:szCs w:val="25"/>
        </w:rPr>
        <w:t xml:space="preserve"> 8 иностранных граждан, при этом с каждого брал за это деньги, точную сумму вознаграждения он не помнит. В указанной квартире нанимателем является его мама, общая площадь квартиры – 61 кв. м., жилая – 45 кв. м. Квартира состоит из 4 комнат, он сам занимает отдельную комнату, в указанной квартире зарегистрирован по месту жительства. В квартире проживает четыре человека. Иностранных граждан, которых он ставил на учет в указанной квартире, он не собирался к себе пускать жить. Фиктивную постановку на учет он осуществлял,  поскольку  нуждался в деньгах. В содеянном он раскаивается, больше не намерен заниматься фиктивной постановкой на учет.</w:t>
      </w:r>
    </w:p>
    <w:p w:rsidR="009302E1" w:rsidRPr="00BB267E" w:rsidP="005E3BE3">
      <w:pPr>
        <w:ind w:right="175" w:firstLine="709"/>
        <w:jc w:val="both"/>
        <w:rPr>
          <w:rFonts w:ascii="Times New Roman" w:hAnsi="Times New Roman" w:cs="Times New Roman"/>
          <w:sz w:val="25"/>
          <w:szCs w:val="25"/>
        </w:rPr>
      </w:pPr>
      <w:r w:rsidRPr="00BB267E">
        <w:rPr>
          <w:rFonts w:ascii="Times New Roman" w:hAnsi="Times New Roman" w:cs="Times New Roman"/>
          <w:sz w:val="25"/>
          <w:szCs w:val="25"/>
        </w:rPr>
        <w:t>Согласно показаниям свидетеля, должностного лица отдела Управления МВД России по г. Казани по вопросам миграции, А</w:t>
      </w:r>
      <w:r w:rsidR="00664698">
        <w:rPr>
          <w:rFonts w:ascii="Times New Roman" w:hAnsi="Times New Roman" w:cs="Times New Roman"/>
          <w:sz w:val="25"/>
          <w:szCs w:val="25"/>
        </w:rPr>
        <w:t>.</w:t>
      </w:r>
      <w:r w:rsidRPr="00BB267E">
        <w:rPr>
          <w:rFonts w:ascii="Times New Roman" w:hAnsi="Times New Roman" w:cs="Times New Roman"/>
          <w:sz w:val="25"/>
          <w:szCs w:val="25"/>
        </w:rPr>
        <w:t xml:space="preserve">Н.Д., оглашенным в судебном заседании с согласия участвующих лиц, Сиразиевым Айратом Рустамовичем, </w:t>
      </w:r>
      <w:r w:rsidR="00664698">
        <w:rPr>
          <w:rFonts w:ascii="Times New Roman" w:hAnsi="Times New Roman" w:cs="Times New Roman"/>
          <w:sz w:val="25"/>
          <w:szCs w:val="25"/>
        </w:rPr>
        <w:t>«данные изъяты»</w:t>
      </w:r>
      <w:r w:rsidRPr="00BB267E">
        <w:rPr>
          <w:rFonts w:ascii="Times New Roman" w:hAnsi="Times New Roman" w:cs="Times New Roman"/>
          <w:sz w:val="25"/>
          <w:szCs w:val="25"/>
        </w:rPr>
        <w:t xml:space="preserve">года рождения – гражданином РФ, по адресу: </w:t>
      </w:r>
      <w:r w:rsidR="00664698">
        <w:rPr>
          <w:rFonts w:ascii="Times New Roman" w:hAnsi="Times New Roman" w:cs="Times New Roman"/>
          <w:sz w:val="25"/>
          <w:szCs w:val="25"/>
        </w:rPr>
        <w:t xml:space="preserve">«данные изъяты» </w:t>
      </w:r>
      <w:r w:rsidRPr="00BB267E">
        <w:rPr>
          <w:rFonts w:ascii="Times New Roman" w:hAnsi="Times New Roman" w:cs="Times New Roman"/>
          <w:sz w:val="25"/>
          <w:szCs w:val="25"/>
        </w:rPr>
        <w:t xml:space="preserve">за период времени с 09.04.2021 по 02.07.2021 было подано 8 уведомлений о прибытии иностранного гражданина в место пребывания. Согласно оттисков печатей на уведомлениях о прибытии иностранного гражданина или лица без гражданства в место пребывания, уведомления на </w:t>
      </w:r>
      <w:r w:rsidR="00664698">
        <w:rPr>
          <w:rFonts w:ascii="Times New Roman" w:hAnsi="Times New Roman" w:cs="Times New Roman"/>
          <w:sz w:val="25"/>
          <w:szCs w:val="25"/>
        </w:rPr>
        <w:t>Р.Ш.Р.</w:t>
      </w:r>
      <w:r w:rsidRPr="00BB267E">
        <w:rPr>
          <w:rFonts w:ascii="Times New Roman" w:hAnsi="Times New Roman" w:cs="Times New Roman"/>
          <w:sz w:val="25"/>
          <w:szCs w:val="25"/>
        </w:rPr>
        <w:t xml:space="preserve">, </w:t>
      </w:r>
      <w:r w:rsidR="00664698">
        <w:rPr>
          <w:rFonts w:ascii="Times New Roman" w:hAnsi="Times New Roman" w:cs="Times New Roman"/>
          <w:sz w:val="25"/>
          <w:szCs w:val="25"/>
        </w:rPr>
        <w:t xml:space="preserve">«данные изъяты» </w:t>
      </w:r>
      <w:r w:rsidRPr="00BB267E">
        <w:rPr>
          <w:rFonts w:ascii="Times New Roman" w:hAnsi="Times New Roman" w:cs="Times New Roman"/>
          <w:sz w:val="25"/>
          <w:szCs w:val="25"/>
        </w:rPr>
        <w:t xml:space="preserve">года рождения, гражданина Узбекистана, </w:t>
      </w:r>
      <w:r w:rsidR="00664698">
        <w:rPr>
          <w:rFonts w:ascii="Times New Roman" w:hAnsi="Times New Roman" w:cs="Times New Roman"/>
          <w:sz w:val="25"/>
          <w:szCs w:val="25"/>
        </w:rPr>
        <w:t>Х.Б.К.</w:t>
      </w:r>
      <w:r w:rsidRPr="00BB267E">
        <w:rPr>
          <w:rFonts w:ascii="Times New Roman" w:hAnsi="Times New Roman" w:cs="Times New Roman"/>
          <w:sz w:val="25"/>
          <w:szCs w:val="25"/>
        </w:rPr>
        <w:t xml:space="preserve">, </w:t>
      </w:r>
      <w:r w:rsidR="00664698">
        <w:rPr>
          <w:rFonts w:ascii="Times New Roman" w:hAnsi="Times New Roman" w:cs="Times New Roman"/>
          <w:sz w:val="25"/>
          <w:szCs w:val="25"/>
        </w:rPr>
        <w:t xml:space="preserve">«данные изъяты» </w:t>
      </w:r>
      <w:r w:rsidRPr="00BB267E">
        <w:rPr>
          <w:rFonts w:ascii="Times New Roman" w:hAnsi="Times New Roman" w:cs="Times New Roman"/>
          <w:sz w:val="25"/>
          <w:szCs w:val="25"/>
        </w:rPr>
        <w:t xml:space="preserve">года рождения, гражданина Узбекистана, </w:t>
      </w:r>
      <w:r w:rsidR="00664698">
        <w:rPr>
          <w:rFonts w:ascii="Times New Roman" w:hAnsi="Times New Roman" w:cs="Times New Roman"/>
          <w:sz w:val="25"/>
          <w:szCs w:val="25"/>
        </w:rPr>
        <w:t>М.М.Ш.</w:t>
      </w:r>
      <w:r w:rsidRPr="00BB267E">
        <w:rPr>
          <w:rFonts w:ascii="Times New Roman" w:hAnsi="Times New Roman" w:cs="Times New Roman"/>
          <w:sz w:val="25"/>
          <w:szCs w:val="25"/>
        </w:rPr>
        <w:t xml:space="preserve">, </w:t>
      </w:r>
      <w:r w:rsidR="00664698">
        <w:rPr>
          <w:rFonts w:ascii="Times New Roman" w:hAnsi="Times New Roman" w:cs="Times New Roman"/>
          <w:sz w:val="25"/>
          <w:szCs w:val="25"/>
        </w:rPr>
        <w:t xml:space="preserve">«данные изъяты» </w:t>
      </w:r>
      <w:r w:rsidRPr="00BB267E">
        <w:rPr>
          <w:rFonts w:ascii="Times New Roman" w:hAnsi="Times New Roman" w:cs="Times New Roman"/>
          <w:sz w:val="25"/>
          <w:szCs w:val="25"/>
        </w:rPr>
        <w:t xml:space="preserve">года рождения, гражданина Узбекистана – 14.05.2021 были поданы в Московский отдел ГБУ  «Многофункциональный центр предоставления государственных и муниципальных услуг в Республике Татарстан» по адресу: г. Казань, ул. Кулахметова, д.25/1, на </w:t>
      </w:r>
      <w:r w:rsidR="00664698">
        <w:rPr>
          <w:rFonts w:ascii="Times New Roman" w:hAnsi="Times New Roman" w:cs="Times New Roman"/>
          <w:sz w:val="25"/>
          <w:szCs w:val="25"/>
        </w:rPr>
        <w:t>Б.М.М.</w:t>
      </w:r>
      <w:r w:rsidRPr="00BB267E">
        <w:rPr>
          <w:rFonts w:ascii="Times New Roman" w:hAnsi="Times New Roman" w:cs="Times New Roman"/>
          <w:sz w:val="25"/>
          <w:szCs w:val="25"/>
        </w:rPr>
        <w:t xml:space="preserve">, </w:t>
      </w:r>
      <w:r w:rsidR="00664698">
        <w:rPr>
          <w:rFonts w:ascii="Times New Roman" w:hAnsi="Times New Roman" w:cs="Times New Roman"/>
          <w:sz w:val="25"/>
          <w:szCs w:val="25"/>
        </w:rPr>
        <w:t>«данные изъяты»</w:t>
      </w:r>
      <w:r w:rsidRPr="00BB267E">
        <w:rPr>
          <w:rFonts w:ascii="Times New Roman" w:hAnsi="Times New Roman" w:cs="Times New Roman"/>
          <w:sz w:val="25"/>
          <w:szCs w:val="25"/>
        </w:rPr>
        <w:t xml:space="preserve"> года рождения, гражданина Узбекистана, 16.04.2021 была подана в отдел по вопросам миграции УМВД России по городу Казани по адресу: РТ, г. Казань, ул. Чехова, д. 8/2, на </w:t>
      </w:r>
      <w:r w:rsidR="00664698">
        <w:rPr>
          <w:rFonts w:ascii="Times New Roman" w:hAnsi="Times New Roman" w:cs="Times New Roman"/>
          <w:sz w:val="25"/>
          <w:szCs w:val="25"/>
        </w:rPr>
        <w:t>К.И.И.</w:t>
      </w:r>
      <w:r w:rsidRPr="00BB267E">
        <w:rPr>
          <w:rFonts w:ascii="Times New Roman" w:hAnsi="Times New Roman" w:cs="Times New Roman"/>
          <w:sz w:val="25"/>
          <w:szCs w:val="25"/>
        </w:rPr>
        <w:t xml:space="preserve">, </w:t>
      </w:r>
      <w:r w:rsidR="00664698">
        <w:rPr>
          <w:rFonts w:ascii="Times New Roman" w:hAnsi="Times New Roman" w:cs="Times New Roman"/>
          <w:sz w:val="25"/>
          <w:szCs w:val="25"/>
        </w:rPr>
        <w:t xml:space="preserve">«данные изъяты» </w:t>
      </w:r>
      <w:r w:rsidRPr="00BB267E">
        <w:rPr>
          <w:rFonts w:ascii="Times New Roman" w:hAnsi="Times New Roman" w:cs="Times New Roman"/>
          <w:sz w:val="25"/>
          <w:szCs w:val="25"/>
        </w:rPr>
        <w:t xml:space="preserve">года рождения, гражданина Узбекистана, </w:t>
      </w:r>
      <w:r w:rsidR="00664698">
        <w:rPr>
          <w:rFonts w:ascii="Times New Roman" w:hAnsi="Times New Roman" w:cs="Times New Roman"/>
          <w:sz w:val="25"/>
          <w:szCs w:val="25"/>
        </w:rPr>
        <w:t>К.Ш.Д.</w:t>
      </w:r>
      <w:r w:rsidRPr="00BB267E">
        <w:rPr>
          <w:rFonts w:ascii="Times New Roman" w:hAnsi="Times New Roman" w:cs="Times New Roman"/>
          <w:sz w:val="25"/>
          <w:szCs w:val="25"/>
        </w:rPr>
        <w:t xml:space="preserve"> угли, </w:t>
      </w:r>
      <w:r w:rsidR="00664698">
        <w:rPr>
          <w:rFonts w:ascii="Times New Roman" w:hAnsi="Times New Roman" w:cs="Times New Roman"/>
          <w:sz w:val="25"/>
          <w:szCs w:val="25"/>
        </w:rPr>
        <w:t xml:space="preserve">«данные изъяты» </w:t>
      </w:r>
      <w:r w:rsidRPr="00BB267E">
        <w:rPr>
          <w:rFonts w:ascii="Times New Roman" w:hAnsi="Times New Roman" w:cs="Times New Roman"/>
          <w:sz w:val="25"/>
          <w:szCs w:val="25"/>
        </w:rPr>
        <w:t xml:space="preserve">года рождения, гражданина Узбекистана, 09.04.2021 были поданы в отдел по вопросам миграции УМВД России по городу Казани по адресу: РТ, г. Казань, ул. Чехова, д. 8/2, на </w:t>
      </w:r>
      <w:r w:rsidR="00664698">
        <w:rPr>
          <w:rFonts w:ascii="Times New Roman" w:hAnsi="Times New Roman" w:cs="Times New Roman"/>
          <w:sz w:val="25"/>
          <w:szCs w:val="25"/>
        </w:rPr>
        <w:t>М.А.Т.</w:t>
      </w:r>
      <w:r w:rsidRPr="00BB267E">
        <w:rPr>
          <w:rFonts w:ascii="Times New Roman" w:hAnsi="Times New Roman" w:cs="Times New Roman"/>
          <w:sz w:val="25"/>
          <w:szCs w:val="25"/>
        </w:rPr>
        <w:t xml:space="preserve">, </w:t>
      </w:r>
      <w:r w:rsidR="00664698">
        <w:rPr>
          <w:rFonts w:ascii="Times New Roman" w:hAnsi="Times New Roman" w:cs="Times New Roman"/>
          <w:sz w:val="25"/>
          <w:szCs w:val="25"/>
        </w:rPr>
        <w:t xml:space="preserve">«данные изъяты» </w:t>
      </w:r>
      <w:r w:rsidRPr="00BB267E">
        <w:rPr>
          <w:rFonts w:ascii="Times New Roman" w:hAnsi="Times New Roman" w:cs="Times New Roman"/>
          <w:sz w:val="25"/>
          <w:szCs w:val="25"/>
        </w:rPr>
        <w:t xml:space="preserve">года рождения, </w:t>
      </w:r>
      <w:r w:rsidRPr="00BB267E">
        <w:rPr>
          <w:rFonts w:ascii="Times New Roman" w:hAnsi="Times New Roman" w:cs="Times New Roman"/>
          <w:sz w:val="25"/>
          <w:szCs w:val="25"/>
        </w:rPr>
        <w:t xml:space="preserve">гражданина Узбекистана, </w:t>
      </w:r>
      <w:r w:rsidR="00664698">
        <w:rPr>
          <w:rFonts w:ascii="Times New Roman" w:hAnsi="Times New Roman" w:cs="Times New Roman"/>
          <w:sz w:val="25"/>
          <w:szCs w:val="25"/>
        </w:rPr>
        <w:t>М.Л.А.</w:t>
      </w:r>
      <w:r w:rsidRPr="00BB267E">
        <w:rPr>
          <w:rFonts w:ascii="Times New Roman" w:hAnsi="Times New Roman" w:cs="Times New Roman"/>
          <w:sz w:val="25"/>
          <w:szCs w:val="25"/>
        </w:rPr>
        <w:t xml:space="preserve">, </w:t>
      </w:r>
      <w:r w:rsidR="00664698">
        <w:rPr>
          <w:rFonts w:ascii="Times New Roman" w:hAnsi="Times New Roman" w:cs="Times New Roman"/>
          <w:sz w:val="25"/>
          <w:szCs w:val="25"/>
        </w:rPr>
        <w:t xml:space="preserve">«данные изъяты» </w:t>
      </w:r>
      <w:r w:rsidRPr="00BB267E">
        <w:rPr>
          <w:rFonts w:ascii="Times New Roman" w:hAnsi="Times New Roman" w:cs="Times New Roman"/>
          <w:sz w:val="25"/>
          <w:szCs w:val="25"/>
        </w:rPr>
        <w:t xml:space="preserve">года рождения, гражданина Узбекистана, 02.07.2021 были поданы в Вахитовский отдел ГБУ  «Многофункциональный центр предоставления государственных и муниципальных услуг в Республике Татарстан» по адресу: г. Казань, ул. Достоевского, д.35/10.  После 02.07.2021 постановка на миграционный учет по месту пребывания иностранных граждан по настоящее время не осуществлялось. Принимающей стороной во всех случаях постановки являлся гражданин Российской Федерации Сиразиев Айрат Рустамович, </w:t>
      </w:r>
      <w:r w:rsidR="00664698">
        <w:rPr>
          <w:rFonts w:ascii="Times New Roman" w:hAnsi="Times New Roman" w:cs="Times New Roman"/>
          <w:sz w:val="25"/>
          <w:szCs w:val="25"/>
        </w:rPr>
        <w:t xml:space="preserve">«данные изъяты» </w:t>
      </w:r>
      <w:r w:rsidRPr="00BB267E">
        <w:rPr>
          <w:rFonts w:ascii="Times New Roman" w:hAnsi="Times New Roman" w:cs="Times New Roman"/>
          <w:sz w:val="25"/>
          <w:szCs w:val="25"/>
        </w:rPr>
        <w:t xml:space="preserve">года рождения, зарегистрированный по адресу </w:t>
      </w:r>
      <w:r w:rsidR="00664698">
        <w:rPr>
          <w:rFonts w:ascii="Times New Roman" w:hAnsi="Times New Roman" w:cs="Times New Roman"/>
          <w:sz w:val="25"/>
          <w:szCs w:val="25"/>
        </w:rPr>
        <w:t>«данные изъяты»</w:t>
      </w:r>
      <w:r w:rsidRPr="00BB267E">
        <w:rPr>
          <w:rFonts w:ascii="Times New Roman" w:hAnsi="Times New Roman" w:cs="Times New Roman"/>
          <w:sz w:val="25"/>
          <w:szCs w:val="25"/>
        </w:rPr>
        <w:t>. Уведомления в количестве 8 штук, поданные в период времени с 09.04.2021 по 02.07.2021 Сиразиевым А.Р., в последующем были направлены к ним в отдел по делам миграции Управления МВД России по г. Казани по адресу: РТ, г. Казань, ул. Чехова д. 8/2,  сведения о месте пребывания всех 8 иностранных граждан внесены в государственную информационную систему миграционного учета (л.д. 120-125).</w:t>
      </w:r>
    </w:p>
    <w:p w:rsidR="009302E1" w:rsidRPr="00BB267E" w:rsidP="00276CBA">
      <w:pPr>
        <w:ind w:right="175" w:firstLine="709"/>
        <w:jc w:val="both"/>
        <w:rPr>
          <w:rFonts w:ascii="Times New Roman" w:hAnsi="Times New Roman" w:cs="Times New Roman"/>
          <w:sz w:val="25"/>
          <w:szCs w:val="25"/>
        </w:rPr>
      </w:pPr>
      <w:r w:rsidRPr="00BB267E">
        <w:rPr>
          <w:rFonts w:ascii="Times New Roman" w:hAnsi="Times New Roman" w:cs="Times New Roman"/>
          <w:sz w:val="25"/>
          <w:szCs w:val="25"/>
        </w:rPr>
        <w:t>Согласно показаниям свидетеля, инспектора отдела Управления МВД России по г. Казани по вопросам миграции З</w:t>
      </w:r>
      <w:r w:rsidR="00664698">
        <w:rPr>
          <w:rFonts w:ascii="Times New Roman" w:hAnsi="Times New Roman" w:cs="Times New Roman"/>
          <w:sz w:val="25"/>
          <w:szCs w:val="25"/>
        </w:rPr>
        <w:t>.</w:t>
      </w:r>
      <w:r w:rsidRPr="00BB267E">
        <w:rPr>
          <w:rFonts w:ascii="Times New Roman" w:hAnsi="Times New Roman" w:cs="Times New Roman"/>
          <w:sz w:val="25"/>
          <w:szCs w:val="25"/>
        </w:rPr>
        <w:t xml:space="preserve">И.И., оглашенным в судебном заседании с согласия участвовавших лиц, со слов сотрудника полиции ей стало известно, что в ходе проведения мониторинга миграционной обстановки было выявлено, что Сиразиевым Айратом Рустамовичем, </w:t>
      </w:r>
      <w:r w:rsidR="00664698">
        <w:rPr>
          <w:rFonts w:ascii="Times New Roman" w:hAnsi="Times New Roman" w:cs="Times New Roman"/>
          <w:sz w:val="25"/>
          <w:szCs w:val="25"/>
        </w:rPr>
        <w:t xml:space="preserve">«данные изъяты» </w:t>
      </w:r>
      <w:r w:rsidRPr="00BB267E">
        <w:rPr>
          <w:rFonts w:ascii="Times New Roman" w:hAnsi="Times New Roman" w:cs="Times New Roman"/>
          <w:sz w:val="25"/>
          <w:szCs w:val="25"/>
        </w:rPr>
        <w:t xml:space="preserve">года рождения, гражданином РФ, по адресу: </w:t>
      </w:r>
      <w:r w:rsidR="00664698">
        <w:rPr>
          <w:rFonts w:ascii="Times New Roman" w:hAnsi="Times New Roman" w:cs="Times New Roman"/>
          <w:sz w:val="25"/>
          <w:szCs w:val="25"/>
        </w:rPr>
        <w:t>«данные изъяты»</w:t>
      </w:r>
      <w:r w:rsidRPr="00BB267E">
        <w:rPr>
          <w:rFonts w:ascii="Times New Roman" w:hAnsi="Times New Roman" w:cs="Times New Roman"/>
          <w:sz w:val="25"/>
          <w:szCs w:val="25"/>
        </w:rPr>
        <w:t xml:space="preserve">,  за период времени с 09.04.2021 по 02.07.2021,  было поставлено на миграционный учет по месту пребывания 8 иностранных граждан, при этом помещение для их пребывания Сиразиев А.Р. иностранным гражданам не предоставил, т.е. осуществил фиктивную постановку на учет 8 иностранных граждан по месту пребывания в помещении в РФ. Согласно оттисков печатей на 3 уведомлениях о прибытии иностранных граждан или лица без гражданства в место пребывания стоит печать их отдела по вопросам миграции УМВД РФ по г. Казани, расположенного по адресу: РТ, г. Казань, ул. Чехова, д. 8/2,  при этом на 3 из печатей указана ее фамилия, и подпись. Дата и подпись написаны ей, фамилия в виде оттиска штампа (л.д. 126-130). </w:t>
      </w:r>
    </w:p>
    <w:p w:rsidR="009302E1" w:rsidRPr="00BB267E" w:rsidP="001377C7">
      <w:pPr>
        <w:shd w:val="clear" w:color="auto" w:fill="FFFFFF"/>
        <w:ind w:left="6" w:right="175" w:firstLine="709"/>
        <w:jc w:val="both"/>
        <w:rPr>
          <w:rFonts w:ascii="Times New Roman" w:hAnsi="Times New Roman" w:cs="Times New Roman"/>
          <w:sz w:val="25"/>
          <w:szCs w:val="25"/>
        </w:rPr>
      </w:pPr>
      <w:r w:rsidRPr="00BB267E">
        <w:rPr>
          <w:rFonts w:ascii="Times New Roman" w:hAnsi="Times New Roman" w:cs="Times New Roman"/>
          <w:sz w:val="25"/>
          <w:szCs w:val="25"/>
        </w:rPr>
        <w:t>Согласно показаниям свидетеля, сотрудника Вахитовского отдела ГБУ МФЦ в РТ, по адресу: РТ, г. Казань, ул. Достоевского, д.35/10, Р</w:t>
      </w:r>
      <w:r w:rsidR="00664698">
        <w:rPr>
          <w:rFonts w:ascii="Times New Roman" w:hAnsi="Times New Roman" w:cs="Times New Roman"/>
          <w:sz w:val="25"/>
          <w:szCs w:val="25"/>
        </w:rPr>
        <w:t>.</w:t>
      </w:r>
      <w:r w:rsidRPr="00BB267E">
        <w:rPr>
          <w:rFonts w:ascii="Times New Roman" w:hAnsi="Times New Roman" w:cs="Times New Roman"/>
          <w:sz w:val="25"/>
          <w:szCs w:val="25"/>
        </w:rPr>
        <w:t xml:space="preserve">Д.М.,  оглашенным в судебном заседании с согласия участвовавших лиц, со слов сотрудника полиции ему стало известно, что в ходе проведения мониторинга миграционной обстановки было выявлено, что Сиразиевым Айратом Рустамовичем, </w:t>
      </w:r>
      <w:r w:rsidR="00664698">
        <w:rPr>
          <w:rFonts w:ascii="Times New Roman" w:hAnsi="Times New Roman" w:cs="Times New Roman"/>
          <w:sz w:val="25"/>
          <w:szCs w:val="25"/>
        </w:rPr>
        <w:t xml:space="preserve">«данные изъяты» </w:t>
      </w:r>
      <w:r w:rsidRPr="00BB267E">
        <w:rPr>
          <w:rFonts w:ascii="Times New Roman" w:hAnsi="Times New Roman" w:cs="Times New Roman"/>
          <w:sz w:val="25"/>
          <w:szCs w:val="25"/>
        </w:rPr>
        <w:t xml:space="preserve">рождения – гражданином  РФ, по адресу: </w:t>
      </w:r>
      <w:r w:rsidR="00664698">
        <w:rPr>
          <w:rFonts w:ascii="Times New Roman" w:hAnsi="Times New Roman" w:cs="Times New Roman"/>
          <w:sz w:val="25"/>
          <w:szCs w:val="25"/>
        </w:rPr>
        <w:t>«данные изъяты»</w:t>
      </w:r>
      <w:r w:rsidRPr="00BB267E">
        <w:rPr>
          <w:rFonts w:ascii="Times New Roman" w:hAnsi="Times New Roman" w:cs="Times New Roman"/>
          <w:sz w:val="25"/>
          <w:szCs w:val="25"/>
        </w:rPr>
        <w:t xml:space="preserve"> за период времени с 09.04.2021 по 02.07.2021 было поставлено на миграционный учет по месту пребывания 8 иностранных гражданина, при  этом помещение для их пребывания по адресу: </w:t>
      </w:r>
      <w:r w:rsidR="00664698">
        <w:rPr>
          <w:rFonts w:ascii="Times New Roman" w:hAnsi="Times New Roman" w:cs="Times New Roman"/>
          <w:sz w:val="25"/>
          <w:szCs w:val="25"/>
        </w:rPr>
        <w:t>«данные изъяты»</w:t>
      </w:r>
      <w:r w:rsidRPr="00BB267E">
        <w:rPr>
          <w:rFonts w:ascii="Times New Roman" w:hAnsi="Times New Roman" w:cs="Times New Roman"/>
          <w:sz w:val="25"/>
          <w:szCs w:val="25"/>
        </w:rPr>
        <w:t xml:space="preserve"> Сиразиев А.Р. иностранным гражданам не предоставлял, т.е. осуществил фиктивную постановку на учет 8 иностранных граждан по месту пребывания в помещении в РФ. Согласно оттисков печатей на 2 уведомлениях о прибытии иностранного гражданина или лица без гражданства в место пребывания стоит печать Вахитовского отдела ГБУ МФЦ в РТ, по адресу: РТ, г. Казань, ул. Достоевского, д.35/10 и в печатях указана его фамилия, инициалы и подпись. Фамилия, дата и подпись, написаны им. После принятия уведомлений о прибытии иностранного гражданина или лица без гражданства в место пребывания для постановки на учет по месту пребывания Сиразивым А.Р. иностранных граждан, вышеуказанные уведомления о прибытии 2 иностранных граждан были направлены в отдел по вопросам миграции Управления МВД России по г. Казани по адресу: РТ, г. Казань, ул. Чехова, д. 8. (л.д. 131-133).</w:t>
      </w:r>
    </w:p>
    <w:p w:rsidR="009302E1" w:rsidRPr="00BB267E" w:rsidP="00A26408">
      <w:pPr>
        <w:shd w:val="clear" w:color="auto" w:fill="FFFFFF"/>
        <w:ind w:left="6" w:right="175" w:firstLine="709"/>
        <w:jc w:val="both"/>
        <w:rPr>
          <w:rFonts w:ascii="Times New Roman" w:hAnsi="Times New Roman" w:cs="Times New Roman"/>
          <w:sz w:val="25"/>
          <w:szCs w:val="25"/>
        </w:rPr>
      </w:pPr>
      <w:r w:rsidRPr="00BB267E">
        <w:rPr>
          <w:rFonts w:ascii="Times New Roman" w:hAnsi="Times New Roman" w:cs="Times New Roman"/>
          <w:sz w:val="25"/>
          <w:szCs w:val="25"/>
        </w:rPr>
        <w:t>Согласно показаниям свидетеля, сотрудника Зареченского отдела ГБУ МФЦ в РТ, по адресу: РТ, г. Казань, ул. Чистопольская, д.5, Г</w:t>
      </w:r>
      <w:r w:rsidR="00664698">
        <w:rPr>
          <w:rFonts w:ascii="Times New Roman" w:hAnsi="Times New Roman" w:cs="Times New Roman"/>
          <w:sz w:val="25"/>
          <w:szCs w:val="25"/>
        </w:rPr>
        <w:t>.</w:t>
      </w:r>
      <w:r w:rsidRPr="00BB267E">
        <w:rPr>
          <w:rFonts w:ascii="Times New Roman" w:hAnsi="Times New Roman" w:cs="Times New Roman"/>
          <w:sz w:val="25"/>
          <w:szCs w:val="25"/>
        </w:rPr>
        <w:t xml:space="preserve">Е.А.,  оглашенным в судебном заседании с согласия участвовавших лиц, со слов сотрудника полиции ей стало </w:t>
      </w:r>
      <w:r w:rsidRPr="00BB267E">
        <w:rPr>
          <w:rFonts w:ascii="Times New Roman" w:hAnsi="Times New Roman" w:cs="Times New Roman"/>
          <w:sz w:val="25"/>
          <w:szCs w:val="25"/>
        </w:rPr>
        <w:t xml:space="preserve">известно, что в ходе проведения мониторинга миграционной обстановки было выявлено, что Сиразиевым Айратом Рустамовичем, </w:t>
      </w:r>
      <w:r w:rsidR="00664698">
        <w:rPr>
          <w:rFonts w:ascii="Times New Roman" w:hAnsi="Times New Roman" w:cs="Times New Roman"/>
          <w:sz w:val="25"/>
          <w:szCs w:val="25"/>
        </w:rPr>
        <w:t xml:space="preserve">«данные изъяты» </w:t>
      </w:r>
      <w:r w:rsidRPr="00BB267E">
        <w:rPr>
          <w:rFonts w:ascii="Times New Roman" w:hAnsi="Times New Roman" w:cs="Times New Roman"/>
          <w:sz w:val="25"/>
          <w:szCs w:val="25"/>
        </w:rPr>
        <w:t xml:space="preserve">рождения – гражданином  РФ, по адресу: </w:t>
      </w:r>
      <w:r w:rsidR="00664698">
        <w:rPr>
          <w:rFonts w:ascii="Times New Roman" w:hAnsi="Times New Roman" w:cs="Times New Roman"/>
          <w:sz w:val="25"/>
          <w:szCs w:val="25"/>
        </w:rPr>
        <w:t xml:space="preserve">«данные изъяты» </w:t>
      </w:r>
      <w:r w:rsidRPr="00BB267E">
        <w:rPr>
          <w:rFonts w:ascii="Times New Roman" w:hAnsi="Times New Roman" w:cs="Times New Roman"/>
          <w:sz w:val="25"/>
          <w:szCs w:val="25"/>
        </w:rPr>
        <w:t xml:space="preserve">за период времени с 09.04.2021 по 02.07.2021 было поставлено на миграционный учет по месту пребывания 8 иностранных граждан, при  этом помещение для их пребывания по адресу: </w:t>
      </w:r>
      <w:r w:rsidR="00F6725C">
        <w:rPr>
          <w:rFonts w:ascii="Times New Roman" w:hAnsi="Times New Roman" w:cs="Times New Roman"/>
          <w:sz w:val="25"/>
          <w:szCs w:val="25"/>
        </w:rPr>
        <w:t>«данные изъяты»</w:t>
      </w:r>
      <w:r w:rsidRPr="00BB267E">
        <w:rPr>
          <w:rFonts w:ascii="Times New Roman" w:hAnsi="Times New Roman" w:cs="Times New Roman"/>
          <w:sz w:val="25"/>
          <w:szCs w:val="25"/>
        </w:rPr>
        <w:t xml:space="preserve">, Сиразиев А.Р. иностранным гражданам не предоставлял, т.е. осуществил фиктивную постановку на учет 8 иностранных граждан по месту пребывания в помещении в РФ. Согласно оттисков печатей на 3 уведомлениях о прибытии иностранного гражданина или лица без гражданства в место пребывания стоит печать Московского отдела ГБУ МФЦ в РТ, по адресу: РТ, г. Казань, ул. Куламхетова, д.25/1 и в печатях указаны данные </w:t>
      </w:r>
      <w:r w:rsidR="00F6725C">
        <w:rPr>
          <w:rFonts w:ascii="Times New Roman" w:hAnsi="Times New Roman" w:cs="Times New Roman"/>
          <w:sz w:val="25"/>
          <w:szCs w:val="25"/>
        </w:rPr>
        <w:t>Б.Г.Р</w:t>
      </w:r>
      <w:r w:rsidRPr="00BB267E">
        <w:rPr>
          <w:rFonts w:ascii="Times New Roman" w:hAnsi="Times New Roman" w:cs="Times New Roman"/>
          <w:sz w:val="25"/>
          <w:szCs w:val="25"/>
        </w:rPr>
        <w:t>. Фамилия, дата и подпись, написаны ей. Б</w:t>
      </w:r>
      <w:r w:rsidR="00F6725C">
        <w:rPr>
          <w:rFonts w:ascii="Times New Roman" w:hAnsi="Times New Roman" w:cs="Times New Roman"/>
          <w:sz w:val="25"/>
          <w:szCs w:val="25"/>
        </w:rPr>
        <w:t>.</w:t>
      </w:r>
      <w:r w:rsidRPr="00BB267E">
        <w:rPr>
          <w:rFonts w:ascii="Times New Roman" w:hAnsi="Times New Roman" w:cs="Times New Roman"/>
          <w:sz w:val="25"/>
          <w:szCs w:val="25"/>
        </w:rPr>
        <w:t>Г.Р. в Зареченском ГБУ МФЦ в РТ по адресу: г. Казань, ул. Чистопольская, д.5 работает с 15.02.2022, ранее работала в Московском отделе ГБУ МФЦ в РТ по адресу: г. Казань, ул. Кулахметова, д.25/1. В настоящее время Б</w:t>
      </w:r>
      <w:r w:rsidR="00F6725C">
        <w:rPr>
          <w:rFonts w:ascii="Times New Roman" w:hAnsi="Times New Roman" w:cs="Times New Roman"/>
          <w:sz w:val="25"/>
          <w:szCs w:val="25"/>
        </w:rPr>
        <w:t>.</w:t>
      </w:r>
      <w:r w:rsidRPr="00BB267E">
        <w:rPr>
          <w:rFonts w:ascii="Times New Roman" w:hAnsi="Times New Roman" w:cs="Times New Roman"/>
          <w:sz w:val="25"/>
          <w:szCs w:val="25"/>
        </w:rPr>
        <w:t xml:space="preserve">Г.Р. с 14.03.2022 года находится в отпуске (л.д. 134-135). </w:t>
      </w:r>
    </w:p>
    <w:p w:rsidR="009302E1" w:rsidRPr="00BB267E" w:rsidP="00E07D32">
      <w:pPr>
        <w:shd w:val="clear" w:color="auto" w:fill="FFFFFF"/>
        <w:ind w:left="6" w:right="175" w:firstLine="709"/>
        <w:jc w:val="both"/>
        <w:rPr>
          <w:rFonts w:ascii="Times New Roman" w:hAnsi="Times New Roman" w:cs="Times New Roman"/>
          <w:sz w:val="25"/>
          <w:szCs w:val="25"/>
        </w:rPr>
      </w:pPr>
      <w:r w:rsidRPr="00BB267E">
        <w:rPr>
          <w:rFonts w:ascii="Times New Roman" w:hAnsi="Times New Roman" w:cs="Times New Roman"/>
          <w:sz w:val="25"/>
          <w:szCs w:val="25"/>
        </w:rPr>
        <w:t xml:space="preserve">Согласно показаниям свидетеля Сиразиевой Р.М., оглашенным в судебном заседании с согласия участвовавших лиц, она проживает в четырехкомнатной квартире,  по  адресу: г. Казань, ул. Декабристов, д.103, кв.10, с супругом, Сиразиевым Р.Р., сыном – Сиразиевым Айратом Рустамовичем, отцом супруга – Сиразиевым Р.М. Все они зарегистрированы по данному адресу. Также, здесь зарегистрирован их внук – Сиразиев А.А. Квартира находится в муниципальной собственности. От сотрудников полиции ей стало известно, что в кв. 10, д. 103 по ул. Декабристов г. Казани, ее сын – Сиразиев А.Р. осуществил фиктивную постановку на учет иностранных граждан в количестве 8 человек. Это он сделал, в целях заработка, так как нуждался в денежных средствах.  Утверждает, что ни она, ни ее супруг с его отцом, разрешения на фиктивную постановку на учет иностранных граждан, в квартире в которой они проживают, не давали. В их квартире иностранные граждане никогда не проживали и всеми комнатами пользуется только их семья (л.д. 139-140). </w:t>
      </w:r>
    </w:p>
    <w:p w:rsidR="009302E1" w:rsidRPr="00BB267E" w:rsidP="00CC2F9A">
      <w:pPr>
        <w:shd w:val="clear" w:color="auto" w:fill="FFFFFF"/>
        <w:ind w:left="6" w:right="175" w:firstLine="709"/>
        <w:jc w:val="both"/>
        <w:rPr>
          <w:rFonts w:ascii="Times New Roman" w:hAnsi="Times New Roman" w:cs="Times New Roman"/>
          <w:sz w:val="25"/>
          <w:szCs w:val="25"/>
        </w:rPr>
      </w:pPr>
      <w:r w:rsidRPr="00BB267E">
        <w:rPr>
          <w:rFonts w:ascii="Times New Roman" w:hAnsi="Times New Roman" w:cs="Times New Roman"/>
          <w:sz w:val="25"/>
          <w:szCs w:val="25"/>
        </w:rPr>
        <w:t xml:space="preserve">Согласно показаниям свидетеля, Сиразиева  Р.Р., оглашенным в судебном заседании с согласия участвовавших лиц, он проживает по  адресу: </w:t>
      </w:r>
      <w:r w:rsidR="00F6725C">
        <w:rPr>
          <w:rFonts w:ascii="Times New Roman" w:hAnsi="Times New Roman" w:cs="Times New Roman"/>
          <w:sz w:val="25"/>
          <w:szCs w:val="25"/>
        </w:rPr>
        <w:t>«данные изъяты»</w:t>
      </w:r>
      <w:r w:rsidRPr="00BB267E">
        <w:rPr>
          <w:rFonts w:ascii="Times New Roman" w:hAnsi="Times New Roman" w:cs="Times New Roman"/>
          <w:sz w:val="25"/>
          <w:szCs w:val="25"/>
        </w:rPr>
        <w:t>, с супругой – С</w:t>
      </w:r>
      <w:r w:rsidR="00F6725C">
        <w:rPr>
          <w:rFonts w:ascii="Times New Roman" w:hAnsi="Times New Roman" w:cs="Times New Roman"/>
          <w:sz w:val="25"/>
          <w:szCs w:val="25"/>
        </w:rPr>
        <w:t>.</w:t>
      </w:r>
      <w:r w:rsidRPr="00BB267E">
        <w:rPr>
          <w:rFonts w:ascii="Times New Roman" w:hAnsi="Times New Roman" w:cs="Times New Roman"/>
          <w:sz w:val="25"/>
          <w:szCs w:val="25"/>
        </w:rPr>
        <w:t xml:space="preserve"> Р. М., сыном – Сиразиевым Айратом Рустамовичем, отцом – С</w:t>
      </w:r>
      <w:r w:rsidR="00F6725C">
        <w:rPr>
          <w:rFonts w:ascii="Times New Roman" w:hAnsi="Times New Roman" w:cs="Times New Roman"/>
          <w:sz w:val="25"/>
          <w:szCs w:val="25"/>
        </w:rPr>
        <w:t>.</w:t>
      </w:r>
      <w:r w:rsidRPr="00BB267E">
        <w:rPr>
          <w:rFonts w:ascii="Times New Roman" w:hAnsi="Times New Roman" w:cs="Times New Roman"/>
          <w:sz w:val="25"/>
          <w:szCs w:val="25"/>
        </w:rPr>
        <w:t>Р.М. Все они зарегистрированы по данному адресу. Также, здесь зарегистрирован их внук – С</w:t>
      </w:r>
      <w:r w:rsidR="00F6725C">
        <w:rPr>
          <w:rFonts w:ascii="Times New Roman" w:hAnsi="Times New Roman" w:cs="Times New Roman"/>
          <w:sz w:val="25"/>
          <w:szCs w:val="25"/>
        </w:rPr>
        <w:t>.</w:t>
      </w:r>
      <w:r w:rsidRPr="00BB267E">
        <w:rPr>
          <w:rFonts w:ascii="Times New Roman" w:hAnsi="Times New Roman" w:cs="Times New Roman"/>
          <w:sz w:val="25"/>
          <w:szCs w:val="25"/>
        </w:rPr>
        <w:t xml:space="preserve">А.А. От сотрудников полиции ему стало известно, что в кв. </w:t>
      </w:r>
      <w:r w:rsidR="00F6725C">
        <w:rPr>
          <w:rFonts w:ascii="Times New Roman" w:hAnsi="Times New Roman" w:cs="Times New Roman"/>
          <w:sz w:val="25"/>
          <w:szCs w:val="25"/>
        </w:rPr>
        <w:t>«данные изъяты»</w:t>
      </w:r>
      <w:r w:rsidRPr="00BB267E">
        <w:rPr>
          <w:rFonts w:ascii="Times New Roman" w:hAnsi="Times New Roman" w:cs="Times New Roman"/>
          <w:sz w:val="25"/>
          <w:szCs w:val="25"/>
        </w:rPr>
        <w:t>, его сын – Сиразиев А.Р. осуществил фиктивную постановку на учет иностранных граждан в количестве 8 человек. Это он сделал, чтобы заработать, так как нуждался в деньгах.  Ни он сам, ни его супруга, ни его отец разрешения на фиктивную постановку на учет иностранных граждан, в квартире в которой они проживают, не давали. В их квартире иностранные граждане никогда не проживали. Для их проживания у них нет условий и площади (л.д. 141-142).</w:t>
      </w:r>
    </w:p>
    <w:p w:rsidR="009302E1" w:rsidRPr="00BB267E" w:rsidP="00565F4B">
      <w:pPr>
        <w:shd w:val="clear" w:color="auto" w:fill="FFFFFF"/>
        <w:ind w:left="6" w:right="175" w:firstLine="709"/>
        <w:jc w:val="both"/>
        <w:rPr>
          <w:rFonts w:ascii="Times New Roman" w:hAnsi="Times New Roman" w:cs="Times New Roman"/>
          <w:sz w:val="25"/>
          <w:szCs w:val="25"/>
        </w:rPr>
      </w:pPr>
      <w:r w:rsidRPr="00BB267E">
        <w:rPr>
          <w:rFonts w:ascii="Times New Roman" w:hAnsi="Times New Roman" w:cs="Times New Roman"/>
          <w:sz w:val="25"/>
          <w:szCs w:val="25"/>
        </w:rPr>
        <w:t>Согласно показаниям свидетелей Я</w:t>
      </w:r>
      <w:r w:rsidR="00F6725C">
        <w:rPr>
          <w:rFonts w:ascii="Times New Roman" w:hAnsi="Times New Roman" w:cs="Times New Roman"/>
          <w:sz w:val="25"/>
          <w:szCs w:val="25"/>
        </w:rPr>
        <w:t>.</w:t>
      </w:r>
      <w:r w:rsidRPr="00BB267E">
        <w:rPr>
          <w:rFonts w:ascii="Times New Roman" w:hAnsi="Times New Roman" w:cs="Times New Roman"/>
          <w:sz w:val="25"/>
          <w:szCs w:val="25"/>
        </w:rPr>
        <w:t>Р.Р., Ш</w:t>
      </w:r>
      <w:r w:rsidR="00F6725C">
        <w:rPr>
          <w:rFonts w:ascii="Times New Roman" w:hAnsi="Times New Roman" w:cs="Times New Roman"/>
          <w:sz w:val="25"/>
          <w:szCs w:val="25"/>
        </w:rPr>
        <w:t>.</w:t>
      </w:r>
      <w:r w:rsidRPr="00BB267E">
        <w:rPr>
          <w:rFonts w:ascii="Times New Roman" w:hAnsi="Times New Roman" w:cs="Times New Roman"/>
          <w:sz w:val="25"/>
          <w:szCs w:val="25"/>
        </w:rPr>
        <w:t xml:space="preserve">Е.Ф., оглашенным в судебном заседании с согласия участвовавих лиц, они проживают по адресу: </w:t>
      </w:r>
      <w:r w:rsidR="00F6725C">
        <w:rPr>
          <w:rFonts w:ascii="Times New Roman" w:hAnsi="Times New Roman" w:cs="Times New Roman"/>
          <w:sz w:val="25"/>
          <w:szCs w:val="25"/>
        </w:rPr>
        <w:t>«данные изъяты»</w:t>
      </w:r>
      <w:r w:rsidRPr="00BB267E">
        <w:rPr>
          <w:rFonts w:ascii="Times New Roman" w:hAnsi="Times New Roman" w:cs="Times New Roman"/>
          <w:sz w:val="25"/>
          <w:szCs w:val="25"/>
        </w:rPr>
        <w:t xml:space="preserve">, соответственно. В квартире </w:t>
      </w:r>
      <w:r w:rsidR="00F6725C">
        <w:rPr>
          <w:rFonts w:ascii="Times New Roman" w:hAnsi="Times New Roman" w:cs="Times New Roman"/>
          <w:sz w:val="25"/>
          <w:szCs w:val="25"/>
        </w:rPr>
        <w:t>«данные изъяты»</w:t>
      </w:r>
      <w:r w:rsidRPr="00BB267E">
        <w:rPr>
          <w:rFonts w:ascii="Times New Roman" w:hAnsi="Times New Roman" w:cs="Times New Roman"/>
          <w:sz w:val="25"/>
          <w:szCs w:val="25"/>
        </w:rPr>
        <w:t xml:space="preserve"> указанного дома иностранные  граждане не проживали и не проживают (л.д. 116-117, л.д. 118-119). </w:t>
      </w:r>
    </w:p>
    <w:p w:rsidR="00F6725C" w:rsidP="00706749">
      <w:pPr>
        <w:shd w:val="clear" w:color="auto" w:fill="FFFFFF"/>
        <w:ind w:left="6" w:right="175" w:firstLine="709"/>
        <w:jc w:val="both"/>
        <w:rPr>
          <w:rFonts w:ascii="Times New Roman" w:hAnsi="Times New Roman" w:cs="Times New Roman"/>
          <w:sz w:val="25"/>
          <w:szCs w:val="25"/>
        </w:rPr>
      </w:pPr>
      <w:r w:rsidRPr="00BB267E">
        <w:rPr>
          <w:rFonts w:ascii="Times New Roman" w:hAnsi="Times New Roman" w:cs="Times New Roman"/>
          <w:sz w:val="25"/>
          <w:szCs w:val="25"/>
        </w:rPr>
        <w:t>Согласно показаниям свидетеля, М</w:t>
      </w:r>
      <w:r>
        <w:rPr>
          <w:rFonts w:ascii="Times New Roman" w:hAnsi="Times New Roman" w:cs="Times New Roman"/>
          <w:sz w:val="25"/>
          <w:szCs w:val="25"/>
        </w:rPr>
        <w:t>.</w:t>
      </w:r>
      <w:r w:rsidRPr="00BB267E">
        <w:rPr>
          <w:rFonts w:ascii="Times New Roman" w:hAnsi="Times New Roman" w:cs="Times New Roman"/>
          <w:sz w:val="25"/>
          <w:szCs w:val="25"/>
        </w:rPr>
        <w:t xml:space="preserve">М.Ш., оглашенным в судебном заседании с согласия участвовавих лиц, он является гражданином Республики Узбекистан. 10.05.2021 он приехал в г. Казань. 14.05.2021, точное время назвать не может, в МФЦ Московского района г. Казани по адресу: г. Казань, ул. Кулахметова, д.25/1, к ним подошел ранее неизвестный мужчина, который спросил, не нужна ли ему постановка на учет. На что он ответил, что нужна. Этот мужчина сказал, что место жительства он предоставить не сможет, что у него он проживать не сможет. Он согласился, так как ему было где жить, в то время он проживал у своего друга. </w:t>
      </w:r>
    </w:p>
    <w:p w:rsidR="009302E1" w:rsidRPr="00BB267E" w:rsidP="00706749">
      <w:pPr>
        <w:shd w:val="clear" w:color="auto" w:fill="FFFFFF"/>
        <w:ind w:left="6" w:right="175" w:firstLine="709"/>
        <w:jc w:val="both"/>
        <w:rPr>
          <w:rFonts w:ascii="Times New Roman" w:hAnsi="Times New Roman" w:cs="Times New Roman"/>
          <w:sz w:val="25"/>
          <w:szCs w:val="25"/>
        </w:rPr>
      </w:pPr>
      <w:r w:rsidRPr="00BB267E">
        <w:rPr>
          <w:rFonts w:ascii="Times New Roman" w:hAnsi="Times New Roman" w:cs="Times New Roman"/>
          <w:sz w:val="25"/>
          <w:szCs w:val="25"/>
        </w:rPr>
        <w:t xml:space="preserve">Кроме того, после регистрации, он планировал сразу же уехать в г. Чистополь РТ на работу. Мужчине он передал свой паспорт, миграционную карту и их копии. Мужчина пояснил, что документы вернет позже.  Примерно через 2 часа, вернувшись мужчина передал ему его документы,  а также нижнюю часть уведомления о прибытии иностранного гражданина или лица без гражданства в место пребывания, на которых был указан адрес: </w:t>
      </w:r>
      <w:r w:rsidR="00F6725C">
        <w:rPr>
          <w:rFonts w:ascii="Times New Roman" w:hAnsi="Times New Roman" w:cs="Times New Roman"/>
          <w:sz w:val="25"/>
          <w:szCs w:val="25"/>
        </w:rPr>
        <w:t xml:space="preserve">«данные изъяты» </w:t>
      </w:r>
      <w:r w:rsidRPr="00BB267E">
        <w:rPr>
          <w:rFonts w:ascii="Times New Roman" w:hAnsi="Times New Roman" w:cs="Times New Roman"/>
          <w:sz w:val="25"/>
          <w:szCs w:val="25"/>
        </w:rPr>
        <w:t xml:space="preserve">и данные принимающей стороны: Сиразиев Айрат Рустамович, </w:t>
      </w:r>
      <w:r w:rsidR="00F6725C">
        <w:rPr>
          <w:rFonts w:ascii="Times New Roman" w:hAnsi="Times New Roman" w:cs="Times New Roman"/>
          <w:sz w:val="25"/>
          <w:szCs w:val="25"/>
        </w:rPr>
        <w:t xml:space="preserve">«данные изъяты» </w:t>
      </w:r>
      <w:r w:rsidRPr="00BB267E">
        <w:rPr>
          <w:rFonts w:ascii="Times New Roman" w:hAnsi="Times New Roman" w:cs="Times New Roman"/>
          <w:sz w:val="25"/>
          <w:szCs w:val="25"/>
        </w:rPr>
        <w:t xml:space="preserve">года рождения. За это, мужчине он  передал деньги, сколько именно уже не помнит. По адресу: </w:t>
      </w:r>
      <w:r w:rsidR="00F6725C">
        <w:rPr>
          <w:rFonts w:ascii="Times New Roman" w:hAnsi="Times New Roman" w:cs="Times New Roman"/>
          <w:sz w:val="25"/>
          <w:szCs w:val="25"/>
        </w:rPr>
        <w:t>«данные изъяты»</w:t>
      </w:r>
      <w:r w:rsidRPr="00BB267E">
        <w:rPr>
          <w:rFonts w:ascii="Times New Roman" w:hAnsi="Times New Roman" w:cs="Times New Roman"/>
          <w:sz w:val="25"/>
          <w:szCs w:val="25"/>
        </w:rPr>
        <w:t xml:space="preserve">, он никогда не проживал, тем более с мужчиной он изначально договорился, что проживать там не будет. В этой квартире он никогда не был, и не знает место нахождения этого дома (л.д. 114-115). </w:t>
      </w:r>
    </w:p>
    <w:p w:rsidR="009302E1" w:rsidRPr="00BB267E" w:rsidP="00CD0CFE">
      <w:pPr>
        <w:pStyle w:val="BodyText2"/>
        <w:spacing w:after="0" w:line="240" w:lineRule="auto"/>
        <w:ind w:right="175" w:firstLine="709"/>
        <w:jc w:val="both"/>
        <w:rPr>
          <w:rFonts w:ascii="Times New Roman" w:hAnsi="Times New Roman" w:cs="Times New Roman"/>
          <w:sz w:val="25"/>
          <w:szCs w:val="25"/>
        </w:rPr>
      </w:pPr>
      <w:r w:rsidRPr="00BB267E">
        <w:rPr>
          <w:rFonts w:ascii="Times New Roman" w:hAnsi="Times New Roman" w:cs="Times New Roman"/>
          <w:sz w:val="25"/>
          <w:szCs w:val="25"/>
        </w:rPr>
        <w:t>Подсудимый, Сиразиев А.Р., с показаниями свидетелей согласился.</w:t>
      </w:r>
    </w:p>
    <w:p w:rsidR="009302E1" w:rsidRPr="00BB267E" w:rsidP="00DE39C9">
      <w:pPr>
        <w:ind w:right="175" w:firstLine="709"/>
        <w:jc w:val="both"/>
        <w:rPr>
          <w:rFonts w:ascii="Times New Roman" w:hAnsi="Times New Roman" w:cs="Times New Roman"/>
          <w:sz w:val="25"/>
          <w:szCs w:val="25"/>
        </w:rPr>
      </w:pPr>
      <w:r w:rsidRPr="00BB267E">
        <w:rPr>
          <w:rFonts w:ascii="Times New Roman" w:hAnsi="Times New Roman" w:cs="Times New Roman"/>
          <w:sz w:val="25"/>
          <w:szCs w:val="25"/>
        </w:rPr>
        <w:t>Показания подсудимого и свидетелей  об обстоятельствах  совершения преступления последовательны, логичны, согласуются между собой, дополняют друг друга и подтверждаются письменными  доказательствами по делу: рапортом сотрудника полиции об обнаружении признаков преступления по ст. 143 УПК РФ от 06.02.2022, согласно которому в действиях Сиразиева А.Р., усматриваются признаки состава преступления, предусмотренного ст. 322.3 УК РФ (л.д. 8);  протоколом осмотра места происшествия от 17.02.2022, иллюстрационной таблицей к нему, согласно которым осматривается кв.</w:t>
      </w:r>
      <w:r w:rsidRPr="00F6725C" w:rsidR="00F6725C">
        <w:rPr>
          <w:rFonts w:ascii="Times New Roman" w:hAnsi="Times New Roman" w:cs="Times New Roman"/>
          <w:sz w:val="25"/>
          <w:szCs w:val="25"/>
        </w:rPr>
        <w:t xml:space="preserve"> </w:t>
      </w:r>
      <w:r w:rsidR="00F6725C">
        <w:rPr>
          <w:rFonts w:ascii="Times New Roman" w:hAnsi="Times New Roman" w:cs="Times New Roman"/>
          <w:sz w:val="25"/>
          <w:szCs w:val="25"/>
        </w:rPr>
        <w:t>«данные изъяты»</w:t>
      </w:r>
      <w:r w:rsidRPr="00BB267E" w:rsidR="00F6725C">
        <w:rPr>
          <w:rFonts w:ascii="Times New Roman" w:hAnsi="Times New Roman" w:cs="Times New Roman"/>
          <w:sz w:val="25"/>
          <w:szCs w:val="25"/>
        </w:rPr>
        <w:t xml:space="preserve"> </w:t>
      </w:r>
      <w:r w:rsidRPr="00BB267E">
        <w:rPr>
          <w:rFonts w:ascii="Times New Roman" w:hAnsi="Times New Roman" w:cs="Times New Roman"/>
          <w:sz w:val="25"/>
          <w:szCs w:val="25"/>
        </w:rPr>
        <w:t xml:space="preserve">(л.д. 13-21); чистосердечным признанием Сиразиева А.Р., от 17.02.2022,  в котором он сознался в том, что в период времени с 09.04.2021 по 02.07.2021, фиктивно поставил на учет по месту своего проживания: </w:t>
      </w:r>
      <w:r w:rsidR="00F6725C">
        <w:rPr>
          <w:rFonts w:ascii="Times New Roman" w:hAnsi="Times New Roman" w:cs="Times New Roman"/>
          <w:sz w:val="25"/>
          <w:szCs w:val="25"/>
        </w:rPr>
        <w:t>«данные изъяты»</w:t>
      </w:r>
      <w:r w:rsidRPr="00BB267E">
        <w:rPr>
          <w:rFonts w:ascii="Times New Roman" w:hAnsi="Times New Roman" w:cs="Times New Roman"/>
          <w:sz w:val="25"/>
          <w:szCs w:val="25"/>
        </w:rPr>
        <w:t>, 8 иностранных граждан (л.д. 10);  протоколом изъятия от 17.02.2022, согласно которому у заместителя начальника отдела по вопросам миграции ОВМ Управления МВД России по г. Казани А</w:t>
      </w:r>
      <w:r w:rsidR="00F6725C">
        <w:rPr>
          <w:rFonts w:ascii="Times New Roman" w:hAnsi="Times New Roman" w:cs="Times New Roman"/>
          <w:sz w:val="25"/>
          <w:szCs w:val="25"/>
        </w:rPr>
        <w:t>.</w:t>
      </w:r>
      <w:r w:rsidRPr="00BB267E">
        <w:rPr>
          <w:rFonts w:ascii="Times New Roman" w:hAnsi="Times New Roman" w:cs="Times New Roman"/>
          <w:sz w:val="25"/>
          <w:szCs w:val="25"/>
        </w:rPr>
        <w:t xml:space="preserve">Н.Д. изъяты документы: уведомления о прибытии иностранного гражданина или лица без гражданства в место пребывания на 8 иностранных граждан, поставленных на миграционный учет по адресу </w:t>
      </w:r>
      <w:r w:rsidR="00F6725C">
        <w:rPr>
          <w:rFonts w:ascii="Times New Roman" w:hAnsi="Times New Roman" w:cs="Times New Roman"/>
          <w:sz w:val="25"/>
          <w:szCs w:val="25"/>
        </w:rPr>
        <w:t>«данные изъяты»</w:t>
      </w:r>
      <w:r w:rsidRPr="00BB267E">
        <w:rPr>
          <w:rFonts w:ascii="Times New Roman" w:hAnsi="Times New Roman" w:cs="Times New Roman"/>
          <w:sz w:val="25"/>
          <w:szCs w:val="25"/>
        </w:rPr>
        <w:t>, копии паспортов, копии миграционных карт, расписки (л.д. 27); постановлением о производстве выемки от 14.03.2022, протоколом выемки от 14.03.2022, согласно которым у заместителя начальника ОУУП и ПДН ОП №5 «Московский» Управления МВД России по г. Казани Г</w:t>
      </w:r>
      <w:r w:rsidR="00F6725C">
        <w:rPr>
          <w:rFonts w:ascii="Times New Roman" w:hAnsi="Times New Roman" w:cs="Times New Roman"/>
          <w:sz w:val="25"/>
          <w:szCs w:val="25"/>
        </w:rPr>
        <w:t>.</w:t>
      </w:r>
      <w:r w:rsidRPr="00BB267E">
        <w:rPr>
          <w:rFonts w:ascii="Times New Roman" w:hAnsi="Times New Roman" w:cs="Times New Roman"/>
          <w:sz w:val="25"/>
          <w:szCs w:val="25"/>
        </w:rPr>
        <w:t xml:space="preserve">А.Ю. произведена выемка документов: уведомления о прибытии иностранного гражданина или лица без гражданства в место пребывания на иностранных граждан, поставленных на миграционный учет по адресу </w:t>
      </w:r>
      <w:r w:rsidR="00F6725C">
        <w:rPr>
          <w:rFonts w:ascii="Times New Roman" w:hAnsi="Times New Roman" w:cs="Times New Roman"/>
          <w:sz w:val="25"/>
          <w:szCs w:val="25"/>
        </w:rPr>
        <w:t>«данные изъяты»</w:t>
      </w:r>
      <w:r w:rsidRPr="00BB267E">
        <w:rPr>
          <w:rFonts w:ascii="Times New Roman" w:hAnsi="Times New Roman" w:cs="Times New Roman"/>
          <w:sz w:val="25"/>
          <w:szCs w:val="25"/>
        </w:rPr>
        <w:t xml:space="preserve">, копии паспортов, копии миграционных карт, расписки (л.д. 55-58); протоколом осмотра предметов (документов) от 14.03.2022, постановлением о признании и приобщении к уголовному делу вещественных доказательств от 14.03.2022, согласно которым документы были осмотрены, признаны и приобщены к уголовному делу в качестве вещественных доказательств (л.д. 59-61, л.д.103); уведомлениями о прибытии иностранного гражданина и лица без гражданства в место пребывания (л.д. 62-102); протоколом осмотра места происшествия от 14.03.2022, иллюстрационной таблицей  к нему, согласно которым осматривается помещение Московского отдела ГБУ МФЦ по РТ, расположенное по адресу: г. Казань, ул. Кулахметова, д.25/1 (л.д. 104-105); протоколом осмотра места происшествия от 14.03.2022, иллюстрационной таблицей к нему,  согласно которым осматривается помещение отдела по вопросам миграции УМВД России по г. Казани,  расположенное по адресу: РТ, г. Казань, ул. Чехова, д. 8/2 (л.д. 106-108); протоколом осмотра места происшествия от 14.03.2022, иллюстрационной таблицей к нему, согласно которым осматривается помещение Вахитовского отдела ГБУ МФЦ по РТ, расположенное по адресу: г. Казань, ул. Достоевского, д.35/10 (л.д. 109-111); заключением эксперта №280 от 28.02.2022, согласно которому, рукописные записи, расположенные в строках “Я” и “Дата” в расписках к уведомлениям о прибытии </w:t>
      </w:r>
      <w:r w:rsidRPr="00BB267E">
        <w:rPr>
          <w:rFonts w:ascii="Times New Roman" w:hAnsi="Times New Roman" w:cs="Times New Roman"/>
          <w:sz w:val="25"/>
          <w:szCs w:val="25"/>
        </w:rPr>
        <w:t xml:space="preserve">инностранного гражданина или лица без гражданства в место пребывания №№101354, 101376, 101378, 301342, 301343, 351069, 351070, 351673, выполнены Сиразиевым Айратом Рустамовичем, </w:t>
      </w:r>
      <w:r w:rsidR="00F6725C">
        <w:rPr>
          <w:rFonts w:ascii="Times New Roman" w:hAnsi="Times New Roman" w:cs="Times New Roman"/>
          <w:sz w:val="25"/>
          <w:szCs w:val="25"/>
        </w:rPr>
        <w:t xml:space="preserve">«данные изъяты» </w:t>
      </w:r>
      <w:r w:rsidRPr="00BB267E">
        <w:rPr>
          <w:rFonts w:ascii="Times New Roman" w:hAnsi="Times New Roman" w:cs="Times New Roman"/>
          <w:sz w:val="25"/>
          <w:szCs w:val="25"/>
        </w:rPr>
        <w:t xml:space="preserve">г.р. Подписи от имени Сиразиева Айрата Рустамовича в уведомлениях о прибытии иностранного гражданина или лица без гражданства в место пребывания №№101354, 101376, 101378, 301342, 301343, 351069, 351070, 351673 “Достоверность представленных сведений...”; а также в расписках, выполненных от имени Сиразиева Айрата Рустамовича, в строках “Подпись”, вероятно, выполнены Сиразиевым Айратом Рустамовичем, </w:t>
      </w:r>
      <w:r w:rsidR="00F6725C">
        <w:rPr>
          <w:rFonts w:ascii="Times New Roman" w:hAnsi="Times New Roman" w:cs="Times New Roman"/>
          <w:sz w:val="25"/>
          <w:szCs w:val="25"/>
        </w:rPr>
        <w:t xml:space="preserve">«данные изъяты» </w:t>
      </w:r>
      <w:r w:rsidRPr="00BB267E">
        <w:rPr>
          <w:rFonts w:ascii="Times New Roman" w:hAnsi="Times New Roman" w:cs="Times New Roman"/>
          <w:sz w:val="25"/>
          <w:szCs w:val="25"/>
        </w:rPr>
        <w:t xml:space="preserve">г.р. Ответить на вопрос в категорической форме не представилось возможным, по причинам, указанным в исследовательской части (л.д. 39-45). </w:t>
      </w:r>
    </w:p>
    <w:p w:rsidR="009302E1" w:rsidRPr="00BB267E" w:rsidP="00CD0CFE">
      <w:pPr>
        <w:ind w:right="175" w:firstLine="709"/>
        <w:jc w:val="both"/>
        <w:rPr>
          <w:rFonts w:ascii="Times New Roman" w:hAnsi="Times New Roman" w:cs="Times New Roman"/>
          <w:sz w:val="25"/>
          <w:szCs w:val="25"/>
          <w:shd w:val="clear" w:color="auto" w:fill="FFFFFF"/>
        </w:rPr>
      </w:pPr>
      <w:r w:rsidRPr="00BB267E">
        <w:rPr>
          <w:rFonts w:ascii="Times New Roman" w:hAnsi="Times New Roman" w:cs="Times New Roman"/>
          <w:sz w:val="25"/>
          <w:szCs w:val="25"/>
          <w:shd w:val="clear" w:color="auto" w:fill="FFFFFF"/>
        </w:rPr>
        <w:t xml:space="preserve">Приведенные доказательства, в их совокупности, суд оценивает как достоверные, допустимые, и достаточные для постановления в отношении подсудимого обвинительного приговора. </w:t>
      </w:r>
    </w:p>
    <w:p w:rsidR="009302E1" w:rsidRPr="00BB267E" w:rsidP="00CD0CFE">
      <w:pPr>
        <w:shd w:val="clear" w:color="auto" w:fill="FFFFFF"/>
        <w:ind w:left="6" w:right="175" w:firstLine="709"/>
        <w:jc w:val="both"/>
        <w:rPr>
          <w:rFonts w:ascii="Times New Roman" w:hAnsi="Times New Roman" w:cs="Times New Roman"/>
          <w:sz w:val="25"/>
          <w:szCs w:val="25"/>
        </w:rPr>
      </w:pPr>
      <w:r w:rsidRPr="00BB267E">
        <w:rPr>
          <w:rFonts w:ascii="Times New Roman" w:hAnsi="Times New Roman" w:cs="Times New Roman"/>
          <w:sz w:val="25"/>
          <w:szCs w:val="25"/>
          <w:shd w:val="clear" w:color="auto" w:fill="FFFFFF"/>
        </w:rPr>
        <w:t xml:space="preserve">Суд квалифицирует действия  подсудимого, Сиразиева А.Р., как преступление, предусмотренное </w:t>
      </w:r>
      <w:r w:rsidRPr="00BB267E">
        <w:rPr>
          <w:rFonts w:ascii="Times New Roman" w:hAnsi="Times New Roman" w:cs="Times New Roman"/>
          <w:sz w:val="25"/>
          <w:szCs w:val="25"/>
        </w:rPr>
        <w:t>статьёй 322.3 УК РФ –  фиктивная постановка на учет иностранного гражданина по месту пребывания в жилом помещении в Российской Федерации.</w:t>
      </w:r>
    </w:p>
    <w:p w:rsidR="009302E1" w:rsidRPr="00BB267E" w:rsidP="00DE39C9">
      <w:pPr>
        <w:shd w:val="clear" w:color="auto" w:fill="FFFFFF"/>
        <w:ind w:left="6" w:right="175" w:firstLine="709"/>
        <w:jc w:val="both"/>
        <w:rPr>
          <w:rFonts w:ascii="Times New Roman" w:hAnsi="Times New Roman" w:cs="Times New Roman"/>
          <w:sz w:val="25"/>
          <w:szCs w:val="25"/>
          <w:shd w:val="clear" w:color="auto" w:fill="FFFFFF"/>
        </w:rPr>
      </w:pPr>
      <w:r w:rsidRPr="00BB267E">
        <w:rPr>
          <w:rFonts w:ascii="Times New Roman" w:hAnsi="Times New Roman" w:cs="Times New Roman"/>
          <w:sz w:val="25"/>
          <w:szCs w:val="25"/>
          <w:shd w:val="clear" w:color="auto" w:fill="FFFFFF"/>
        </w:rPr>
        <w:t>При определении вида и размера наказания, подлежащего назначению подсудимому, суд учитывает характер и степень общественной опасности совершенного преступления, личность подсудимого, смягчающие  и отягчающие наказание обстоятельства, влияние назначенного наказания на его исправление и на условия жизни его семьи.</w:t>
      </w:r>
    </w:p>
    <w:p w:rsidR="009302E1" w:rsidRPr="00BB267E" w:rsidP="00CD0CFE">
      <w:pPr>
        <w:ind w:right="175" w:firstLine="709"/>
        <w:jc w:val="both"/>
        <w:rPr>
          <w:rFonts w:ascii="Times New Roman" w:hAnsi="Times New Roman" w:cs="Times New Roman"/>
          <w:sz w:val="25"/>
          <w:szCs w:val="25"/>
        </w:rPr>
      </w:pPr>
      <w:r w:rsidRPr="00BB267E">
        <w:rPr>
          <w:rFonts w:ascii="Times New Roman" w:hAnsi="Times New Roman" w:cs="Times New Roman"/>
          <w:sz w:val="25"/>
          <w:szCs w:val="25"/>
        </w:rPr>
        <w:t xml:space="preserve">Подсудимый, </w:t>
      </w:r>
      <w:r w:rsidRPr="00BB267E">
        <w:rPr>
          <w:rFonts w:ascii="Times New Roman" w:hAnsi="Times New Roman" w:cs="Times New Roman"/>
          <w:sz w:val="25"/>
          <w:szCs w:val="25"/>
          <w:shd w:val="clear" w:color="auto" w:fill="FFFFFF"/>
        </w:rPr>
        <w:t>Сиразиев А.Р.</w:t>
      </w:r>
      <w:r w:rsidRPr="00BB267E">
        <w:rPr>
          <w:rFonts w:ascii="Times New Roman" w:hAnsi="Times New Roman" w:cs="Times New Roman"/>
          <w:sz w:val="25"/>
          <w:szCs w:val="25"/>
        </w:rPr>
        <w:t xml:space="preserve">, совершил умышленное преступление  не большой тяжести, непогашенных судимостей не имеет, не состоит на  учете у врача-нарколога; лицом, привлеченным к административной ответственности не является,  трудоустроен. </w:t>
      </w:r>
    </w:p>
    <w:p w:rsidR="009302E1" w:rsidRPr="00BB267E" w:rsidP="008062C6">
      <w:pPr>
        <w:ind w:right="175" w:firstLine="709"/>
        <w:jc w:val="both"/>
        <w:rPr>
          <w:rFonts w:ascii="Times New Roman" w:hAnsi="Times New Roman" w:cs="Times New Roman"/>
          <w:sz w:val="25"/>
          <w:szCs w:val="25"/>
        </w:rPr>
      </w:pPr>
      <w:r w:rsidRPr="00BB267E">
        <w:rPr>
          <w:rFonts w:ascii="Times New Roman" w:hAnsi="Times New Roman" w:cs="Times New Roman"/>
          <w:sz w:val="25"/>
          <w:szCs w:val="25"/>
        </w:rPr>
        <w:t>Обстоятельствами, смягчающими наказание подсудимому, в соответствии с п. г) ч.1 ст. 61 УК РФ, суд учитывает наличие малолетнего ребенка  у виновного; в соответствие с ч. 2 ст. 61 УК РФ:  признание подсудимым   вины и заявленное ходатайство о рассмотрении уголовного дела в особом порядке, данное им чистосердечное признание,   раскаяние в содеянном, удовлетворительную характеристику подсудимого по месту жительства,  положительную характеристику по месту работы, отсутствие у него судимости, а также состояние  здоровья подсудимого и его близкого родственника.</w:t>
      </w:r>
    </w:p>
    <w:p w:rsidR="009302E1" w:rsidRPr="00BB267E" w:rsidP="00CD0CFE">
      <w:pPr>
        <w:ind w:right="175" w:firstLine="709"/>
        <w:jc w:val="both"/>
        <w:rPr>
          <w:rFonts w:ascii="Times New Roman" w:hAnsi="Times New Roman" w:cs="Times New Roman"/>
          <w:sz w:val="25"/>
          <w:szCs w:val="25"/>
        </w:rPr>
      </w:pPr>
      <w:r w:rsidRPr="00BB267E">
        <w:rPr>
          <w:rFonts w:ascii="Times New Roman" w:hAnsi="Times New Roman" w:cs="Times New Roman"/>
          <w:sz w:val="25"/>
          <w:szCs w:val="25"/>
        </w:rPr>
        <w:t xml:space="preserve">Обстоятельств, отягчающих наказание подсудимому, судом не установлено. </w:t>
      </w:r>
    </w:p>
    <w:p w:rsidR="009302E1" w:rsidRPr="00BB267E" w:rsidP="00783CCD">
      <w:pPr>
        <w:ind w:right="175" w:firstLine="709"/>
        <w:jc w:val="both"/>
        <w:rPr>
          <w:rFonts w:ascii="Times New Roman" w:hAnsi="Times New Roman" w:cs="Times New Roman"/>
          <w:sz w:val="25"/>
          <w:szCs w:val="25"/>
        </w:rPr>
      </w:pPr>
      <w:r w:rsidRPr="00BB267E">
        <w:rPr>
          <w:rFonts w:ascii="Times New Roman" w:hAnsi="Times New Roman" w:cs="Times New Roman"/>
          <w:sz w:val="25"/>
          <w:szCs w:val="25"/>
        </w:rPr>
        <w:t>Принимая во внимание наличие обстоятельств, смягчающих  наказание,    с учетом личности подсудимого, обстоятельств, установленных в судебном заседании, в целях достижения целей уголовного наказания суд приходит к убеждению о возможности назначения наказания Сиразиеву А.Р. в виде штрафа.</w:t>
      </w:r>
    </w:p>
    <w:p w:rsidR="009302E1" w:rsidRPr="00BB267E" w:rsidP="00783CCD">
      <w:pPr>
        <w:ind w:right="175" w:firstLine="709"/>
        <w:jc w:val="both"/>
        <w:rPr>
          <w:rFonts w:ascii="Times New Roman" w:hAnsi="Times New Roman" w:cs="Times New Roman"/>
          <w:sz w:val="25"/>
          <w:szCs w:val="25"/>
        </w:rPr>
      </w:pPr>
      <w:r w:rsidRPr="00BB267E">
        <w:rPr>
          <w:rFonts w:ascii="Times New Roman" w:hAnsi="Times New Roman" w:cs="Times New Roman"/>
          <w:sz w:val="25"/>
          <w:szCs w:val="25"/>
        </w:rPr>
        <w:t>Вместе с тем, учитывая личность подсудимого, признание вины в полном объеме, отсутствие отягчающих обстоятельств, сложное материальное положение семьи,  состояние здоровья близкого родственника и необходимость нести материальные затраты на его лечение, суд приходит к убеждению о возможности назначения наказания  Сиразиеву А.Р. с применением положений части 1 статьи 64 Уголовного кодекса Российской Федерации, в виде штрафа ниже низшего предела, предусмотренном статьей 322.3 Уголовного кодекса Российской Федерации.</w:t>
      </w:r>
    </w:p>
    <w:p w:rsidR="009302E1" w:rsidRPr="00BB267E" w:rsidP="00783CCD">
      <w:pPr>
        <w:ind w:right="175" w:firstLine="709"/>
        <w:jc w:val="both"/>
        <w:rPr>
          <w:rFonts w:ascii="Times New Roman" w:hAnsi="Times New Roman" w:cs="Times New Roman"/>
          <w:sz w:val="25"/>
          <w:szCs w:val="25"/>
        </w:rPr>
      </w:pPr>
      <w:r w:rsidRPr="00BB267E">
        <w:rPr>
          <w:rFonts w:ascii="Times New Roman" w:hAnsi="Times New Roman" w:cs="Times New Roman"/>
          <w:sz w:val="25"/>
          <w:szCs w:val="25"/>
        </w:rPr>
        <w:t>Оснований для назначения  судебного штрафа в соответствии со статьей 76.2 Уголовного кодекса Российской Федерации у суда не имеется, поскольку в материалах  дела не содержится сведений о возмещении  ущерба или заглаживании иным образом  причиненного преступлением вреда.</w:t>
      </w:r>
    </w:p>
    <w:p w:rsidR="009302E1" w:rsidRPr="00BB267E" w:rsidP="00783CCD">
      <w:pPr>
        <w:ind w:right="175" w:firstLine="709"/>
        <w:jc w:val="both"/>
        <w:rPr>
          <w:rFonts w:ascii="Times New Roman" w:hAnsi="Times New Roman" w:cs="Times New Roman"/>
          <w:sz w:val="25"/>
          <w:szCs w:val="25"/>
        </w:rPr>
      </w:pPr>
      <w:r w:rsidRPr="00BB267E">
        <w:rPr>
          <w:rFonts w:ascii="Times New Roman" w:hAnsi="Times New Roman" w:cs="Times New Roman"/>
          <w:sz w:val="25"/>
          <w:szCs w:val="25"/>
        </w:rPr>
        <w:t xml:space="preserve">Гражданский иск по делу не заявлен. </w:t>
      </w:r>
    </w:p>
    <w:p w:rsidR="009302E1" w:rsidRPr="00BB267E" w:rsidP="00783CCD">
      <w:pPr>
        <w:ind w:right="175" w:firstLine="709"/>
        <w:jc w:val="both"/>
        <w:rPr>
          <w:rFonts w:ascii="Times New Roman" w:hAnsi="Times New Roman" w:cs="Times New Roman"/>
          <w:sz w:val="25"/>
          <w:szCs w:val="25"/>
        </w:rPr>
      </w:pPr>
      <w:r w:rsidRPr="00BB267E">
        <w:rPr>
          <w:rFonts w:ascii="Times New Roman" w:hAnsi="Times New Roman" w:cs="Times New Roman"/>
          <w:sz w:val="25"/>
          <w:szCs w:val="25"/>
        </w:rPr>
        <w:t>Вещественные доказательства:  ксерокопии паспортов, миграционных карт, уведомления о прибытии иностранного гражданина или лица без гражданства в место пребывания – следует хранить при уголовном деле.</w:t>
      </w:r>
    </w:p>
    <w:p w:rsidR="009302E1" w:rsidRPr="00BB267E" w:rsidP="00783CCD">
      <w:pPr>
        <w:ind w:right="175" w:firstLine="709"/>
        <w:jc w:val="both"/>
        <w:rPr>
          <w:rFonts w:ascii="Times New Roman" w:hAnsi="Times New Roman" w:cs="Times New Roman"/>
          <w:sz w:val="25"/>
          <w:szCs w:val="25"/>
        </w:rPr>
      </w:pPr>
      <w:r w:rsidRPr="00BB267E">
        <w:rPr>
          <w:rFonts w:ascii="Times New Roman" w:hAnsi="Times New Roman" w:cs="Times New Roman"/>
          <w:sz w:val="25"/>
          <w:szCs w:val="25"/>
        </w:rPr>
        <w:t>Судебные издержки, связанные с оплатой труда адвоката, участвовавшего в деле по назначению суда, с учетом мнения подсудимого, его трудоспособности, суд считает необходимым отнести за его счет.</w:t>
      </w:r>
    </w:p>
    <w:p w:rsidR="009302E1" w:rsidRPr="00BB267E" w:rsidP="00CD0CFE">
      <w:pPr>
        <w:ind w:right="175" w:firstLine="709"/>
        <w:jc w:val="both"/>
        <w:rPr>
          <w:rFonts w:ascii="Times New Roman" w:hAnsi="Times New Roman" w:cs="Times New Roman"/>
          <w:sz w:val="25"/>
          <w:szCs w:val="25"/>
        </w:rPr>
      </w:pPr>
      <w:r w:rsidRPr="00BB267E">
        <w:rPr>
          <w:rFonts w:ascii="Times New Roman" w:hAnsi="Times New Roman" w:cs="Times New Roman"/>
          <w:sz w:val="25"/>
          <w:szCs w:val="25"/>
        </w:rPr>
        <w:t xml:space="preserve">На основании изложенного и, руководствуясь статьями  307 -309 УПК РФ, мировой судья </w:t>
      </w:r>
    </w:p>
    <w:p w:rsidR="009302E1" w:rsidRPr="00BB267E" w:rsidP="00CD0CFE">
      <w:pPr>
        <w:adjustRightInd w:val="0"/>
        <w:ind w:right="175" w:firstLine="709"/>
        <w:jc w:val="both"/>
        <w:rPr>
          <w:rFonts w:ascii="Times New Roman" w:hAnsi="Times New Roman" w:cs="Times New Roman"/>
          <w:sz w:val="25"/>
          <w:szCs w:val="25"/>
        </w:rPr>
      </w:pPr>
      <w:r w:rsidRPr="00BB267E">
        <w:rPr>
          <w:rFonts w:ascii="Times New Roman" w:hAnsi="Times New Roman" w:cs="Times New Roman"/>
          <w:sz w:val="25"/>
          <w:szCs w:val="25"/>
        </w:rPr>
        <w:t xml:space="preserve"> </w:t>
      </w:r>
    </w:p>
    <w:p w:rsidR="009302E1" w:rsidRPr="00BB267E" w:rsidP="00CD0CFE">
      <w:pPr>
        <w:spacing w:after="120"/>
        <w:ind w:right="175" w:firstLine="709"/>
        <w:jc w:val="center"/>
        <w:rPr>
          <w:rFonts w:ascii="Times New Roman" w:hAnsi="Times New Roman" w:cs="Times New Roman"/>
          <w:sz w:val="25"/>
          <w:szCs w:val="25"/>
        </w:rPr>
      </w:pPr>
      <w:r w:rsidRPr="00BB267E">
        <w:rPr>
          <w:rFonts w:ascii="Times New Roman" w:hAnsi="Times New Roman" w:cs="Times New Roman"/>
          <w:sz w:val="25"/>
          <w:szCs w:val="25"/>
        </w:rPr>
        <w:t>П Р И Г О В О Р И Л:</w:t>
      </w:r>
    </w:p>
    <w:p w:rsidR="009302E1" w:rsidRPr="00BB267E" w:rsidP="00CF06F8">
      <w:pPr>
        <w:ind w:right="175" w:firstLine="709"/>
        <w:jc w:val="both"/>
        <w:rPr>
          <w:rFonts w:ascii="Times New Roman" w:hAnsi="Times New Roman" w:cs="Times New Roman"/>
          <w:sz w:val="25"/>
          <w:szCs w:val="25"/>
        </w:rPr>
      </w:pPr>
      <w:r w:rsidRPr="00BB267E">
        <w:rPr>
          <w:rFonts w:ascii="Times New Roman" w:hAnsi="Times New Roman" w:cs="Times New Roman"/>
          <w:sz w:val="25"/>
          <w:szCs w:val="25"/>
        </w:rPr>
        <w:t>Сиразиева Айрата Рустамовича признать виновным в совершении преступления, предусмотренного статьей 322.3 Уголовного кодекса  Российской Федерации и, с применением части 1 статьи 64 Уголовного кодекса Российской Федерации,  назначить ему  наказание  в виде  штрафа в доход государства в размере  6000 (шесть  тысяч) рублей.</w:t>
      </w:r>
    </w:p>
    <w:p w:rsidR="009302E1" w:rsidRPr="00BB267E" w:rsidP="00CF06F8">
      <w:pPr>
        <w:ind w:right="175" w:firstLine="709"/>
        <w:jc w:val="both"/>
        <w:rPr>
          <w:rFonts w:ascii="Times New Roman" w:hAnsi="Times New Roman" w:cs="Times New Roman"/>
          <w:sz w:val="25"/>
          <w:szCs w:val="25"/>
        </w:rPr>
      </w:pPr>
      <w:r w:rsidRPr="00BB267E">
        <w:rPr>
          <w:rFonts w:ascii="Times New Roman" w:hAnsi="Times New Roman" w:cs="Times New Roman"/>
          <w:sz w:val="25"/>
          <w:szCs w:val="25"/>
        </w:rPr>
        <w:t>Штраф подлежит оплате не позднее шестидесяти дней со дня вступления приговора  в законную силу по следующим реквизитам: УФК по РТ (УМВД РФ по г.Казани), ИНН получателя: 1654002978,  Банк – ГРКЦ НБ РТ Банка России г. Казань,  КПП 165501001, БИК 049205001, р/счет: 40101810800000010, ОКТМО 92701000, КБК 18811621050056000140,  уголовное дело №12201920049000186.</w:t>
      </w:r>
    </w:p>
    <w:p w:rsidR="009302E1" w:rsidRPr="00BB267E" w:rsidP="00CF06F8">
      <w:pPr>
        <w:ind w:right="175" w:firstLine="709"/>
        <w:jc w:val="both"/>
        <w:rPr>
          <w:rFonts w:ascii="Times New Roman" w:hAnsi="Times New Roman" w:cs="Times New Roman"/>
          <w:sz w:val="25"/>
          <w:szCs w:val="25"/>
        </w:rPr>
      </w:pPr>
      <w:r w:rsidRPr="00BB267E">
        <w:rPr>
          <w:rFonts w:ascii="Times New Roman" w:hAnsi="Times New Roman" w:cs="Times New Roman"/>
          <w:sz w:val="25"/>
          <w:szCs w:val="25"/>
        </w:rPr>
        <w:t>Меру пресечения Сиразиеву А.Р., в виде подписки о невыезде – отменить после вступления приговора в законную силу.</w:t>
      </w:r>
    </w:p>
    <w:p w:rsidR="009302E1" w:rsidRPr="00BB267E" w:rsidP="00CF06F8">
      <w:pPr>
        <w:ind w:right="175" w:firstLine="709"/>
        <w:jc w:val="both"/>
        <w:rPr>
          <w:rFonts w:ascii="Times New Roman" w:hAnsi="Times New Roman" w:cs="Times New Roman"/>
          <w:sz w:val="25"/>
          <w:szCs w:val="25"/>
        </w:rPr>
      </w:pPr>
      <w:r w:rsidRPr="00BB267E">
        <w:rPr>
          <w:rFonts w:ascii="Times New Roman" w:hAnsi="Times New Roman" w:cs="Times New Roman"/>
          <w:sz w:val="25"/>
          <w:szCs w:val="25"/>
        </w:rPr>
        <w:t>Вещественные доказательства – копии паспортов иностранных граждан, копии миграционных карт и уведомления о прибытии иностранного гражданина или лица без гражданства в место пребывания на 8 иностранных граждан - хранить в материалах уголовного дела.</w:t>
      </w:r>
    </w:p>
    <w:p w:rsidR="009302E1" w:rsidRPr="00BB267E" w:rsidP="00CF06F8">
      <w:pPr>
        <w:ind w:right="175" w:firstLine="709"/>
        <w:jc w:val="both"/>
        <w:rPr>
          <w:rFonts w:ascii="Times New Roman" w:hAnsi="Times New Roman" w:cs="Times New Roman"/>
          <w:sz w:val="25"/>
          <w:szCs w:val="25"/>
        </w:rPr>
      </w:pPr>
      <w:r w:rsidRPr="00BB267E">
        <w:rPr>
          <w:rFonts w:ascii="Times New Roman" w:hAnsi="Times New Roman" w:cs="Times New Roman"/>
          <w:sz w:val="25"/>
          <w:szCs w:val="25"/>
        </w:rPr>
        <w:t>Процессуальные издержки в размере  6 000 рублей, подлежащие выплате  адвокату, участвовавшему в уголовном деле по назначению, взыскать с Сиразиева Айрата Рустамовича в доход федерального бюджета.</w:t>
      </w:r>
    </w:p>
    <w:p w:rsidR="009302E1" w:rsidRPr="00BB267E" w:rsidP="00CF06F8">
      <w:pPr>
        <w:ind w:right="175" w:firstLine="709"/>
        <w:jc w:val="both"/>
        <w:rPr>
          <w:rFonts w:ascii="Times New Roman" w:hAnsi="Times New Roman" w:cs="Times New Roman"/>
          <w:sz w:val="25"/>
          <w:szCs w:val="25"/>
        </w:rPr>
      </w:pPr>
      <w:r w:rsidRPr="00BB267E">
        <w:rPr>
          <w:rFonts w:ascii="Times New Roman" w:hAnsi="Times New Roman" w:cs="Times New Roman"/>
          <w:sz w:val="25"/>
          <w:szCs w:val="25"/>
        </w:rPr>
        <w:t>Приговор может быть обжалован  в апелляционном порядке  в Московский районный суд г. Казани  в течение  десяти суток со дня провозглашения через мирового судью, вынесшего приговор.</w:t>
      </w:r>
    </w:p>
    <w:p w:rsidR="009302E1" w:rsidRPr="00BB267E" w:rsidP="00CF06F8">
      <w:pPr>
        <w:ind w:right="175" w:firstLine="709"/>
        <w:jc w:val="both"/>
        <w:rPr>
          <w:rFonts w:ascii="Times New Roman" w:hAnsi="Times New Roman" w:cs="Times New Roman"/>
          <w:sz w:val="25"/>
          <w:szCs w:val="25"/>
        </w:rPr>
      </w:pPr>
      <w:r w:rsidRPr="00BB267E">
        <w:rPr>
          <w:rFonts w:ascii="Times New Roman" w:hAnsi="Times New Roman" w:cs="Times New Roman"/>
          <w:sz w:val="25"/>
          <w:szCs w:val="25"/>
        </w:rPr>
        <w:t>В случае принесения апелляционной жалобы или представления осужденный вправе подать свои возражения в письменном виде, ходатайствовать об участии в рассмотрении дела в суде апелляционной инстанции, поручить осуществление своей защиты избранному защитнику, либо ходатайствовать перед судом о назначении защитника, указав об этом своей жалобе или возражениях.</w:t>
      </w:r>
    </w:p>
    <w:p w:rsidR="009302E1" w:rsidRPr="00BB267E" w:rsidP="00CF06F8">
      <w:pPr>
        <w:tabs>
          <w:tab w:val="left" w:pos="915"/>
        </w:tabs>
        <w:ind w:right="175" w:firstLine="709"/>
        <w:rPr>
          <w:rFonts w:ascii="Times New Roman" w:hAnsi="Times New Roman" w:cs="Times New Roman"/>
          <w:sz w:val="25"/>
          <w:szCs w:val="25"/>
        </w:rPr>
      </w:pPr>
    </w:p>
    <w:p w:rsidR="00664698" w:rsidP="00CF06F8">
      <w:pPr>
        <w:ind w:right="175"/>
        <w:jc w:val="both"/>
        <w:rPr>
          <w:rFonts w:ascii="Times New Roman" w:hAnsi="Times New Roman" w:cs="Times New Roman"/>
          <w:sz w:val="26"/>
          <w:szCs w:val="26"/>
        </w:rPr>
      </w:pPr>
      <w:r>
        <w:rPr>
          <w:rFonts w:ascii="Times New Roman" w:hAnsi="Times New Roman" w:cs="Times New Roman"/>
          <w:sz w:val="26"/>
          <w:szCs w:val="26"/>
        </w:rPr>
        <w:t xml:space="preserve">Мировой судья                                              </w:t>
      </w:r>
      <w:r>
        <w:rPr>
          <w:rFonts w:ascii="Times New Roman" w:hAnsi="Times New Roman" w:cs="Times New Roman"/>
          <w:sz w:val="26"/>
          <w:szCs w:val="26"/>
        </w:rPr>
        <w:tab/>
        <w:t xml:space="preserve">                               Бейзер А.А.</w:t>
      </w:r>
    </w:p>
    <w:p w:rsidR="00664698" w:rsidP="00CF06F8">
      <w:pPr>
        <w:ind w:right="175" w:firstLine="709"/>
        <w:jc w:val="both"/>
        <w:rPr>
          <w:rFonts w:ascii="Times New Roman" w:hAnsi="Times New Roman" w:cs="Times New Roman"/>
          <w:sz w:val="26"/>
          <w:szCs w:val="26"/>
        </w:rPr>
      </w:pPr>
    </w:p>
    <w:p w:rsidR="00664698" w:rsidP="00664698">
      <w:pPr>
        <w:ind w:right="175"/>
        <w:jc w:val="both"/>
        <w:rPr>
          <w:rFonts w:ascii="Times New Roman" w:hAnsi="Times New Roman" w:cs="Times New Roman"/>
          <w:sz w:val="26"/>
          <w:szCs w:val="26"/>
        </w:rPr>
      </w:pPr>
      <w:r>
        <w:rPr>
          <w:rFonts w:ascii="Times New Roman" w:hAnsi="Times New Roman" w:cs="Times New Roman"/>
          <w:sz w:val="26"/>
          <w:szCs w:val="26"/>
        </w:rPr>
        <w:t>«СОГЛАСОВАНО»</w:t>
      </w:r>
    </w:p>
    <w:p w:rsidR="00664698" w:rsidP="00664698">
      <w:pPr>
        <w:ind w:right="175"/>
        <w:jc w:val="both"/>
        <w:rPr>
          <w:rFonts w:ascii="Times New Roman" w:hAnsi="Times New Roman" w:cs="Times New Roman"/>
          <w:sz w:val="26"/>
          <w:szCs w:val="26"/>
        </w:rPr>
      </w:pPr>
    </w:p>
    <w:p w:rsidR="009302E1" w:rsidRPr="00BB267E" w:rsidP="00664698">
      <w:pPr>
        <w:ind w:right="175"/>
        <w:jc w:val="both"/>
        <w:rPr>
          <w:rFonts w:ascii="Times New Roman" w:hAnsi="Times New Roman" w:cs="Times New Roman"/>
          <w:sz w:val="25"/>
          <w:szCs w:val="25"/>
        </w:rPr>
      </w:pPr>
      <w:r>
        <w:rPr>
          <w:rFonts w:ascii="Times New Roman" w:hAnsi="Times New Roman" w:cs="Times New Roman"/>
          <w:sz w:val="26"/>
          <w:szCs w:val="26"/>
        </w:rPr>
        <w:t xml:space="preserve">Мировой судья                                              </w:t>
      </w:r>
      <w:r>
        <w:rPr>
          <w:rFonts w:ascii="Times New Roman" w:hAnsi="Times New Roman" w:cs="Times New Roman"/>
          <w:sz w:val="26"/>
          <w:szCs w:val="26"/>
        </w:rPr>
        <w:tab/>
        <w:t xml:space="preserve">                               Бейзер А.А.</w:t>
      </w:r>
    </w:p>
    <w:sectPr w:rsidSect="00B450A0">
      <w:footerReference w:type="default" r:id="rId4"/>
      <w:pgSz w:w="11906" w:h="16838"/>
      <w:pgMar w:top="54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2E1" w:rsidP="00B07377">
    <w:pPr>
      <w:pStyle w:val="Footer"/>
      <w:framePr w:wrap="auto"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CF06F8">
      <w:rPr>
        <w:rStyle w:val="PageNumber"/>
        <w:rFonts w:cs="Arial"/>
        <w:noProof/>
      </w:rPr>
      <w:t>2</w:t>
    </w:r>
    <w:r>
      <w:rPr>
        <w:rStyle w:val="PageNumber"/>
        <w:rFonts w:cs="Arial"/>
      </w:rPr>
      <w:fldChar w:fldCharType="end"/>
    </w:r>
  </w:p>
  <w:p w:rsidR="009302E1">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E5BEB"/>
    <w:multiLevelType w:val="singleLevel"/>
    <w:tmpl w:val="25A4835A"/>
    <w:lvl w:ilvl="0">
      <w:start w:val="1"/>
      <w:numFmt w:val="decimal"/>
      <w:lvlText w:val="%1. "/>
      <w:legacy w:legacy="1" w:legacySpace="0" w:legacyIndent="283"/>
      <w:lvlJc w:val="left"/>
      <w:pPr>
        <w:ind w:left="851" w:hanging="283"/>
      </w:pPr>
      <w:rPr>
        <w:b/>
        <w:bCs/>
        <w:i w:val="0"/>
        <w:iCs w:val="0"/>
        <w:sz w:val="24"/>
        <w:szCs w:val="24"/>
      </w:rPr>
    </w:lvl>
  </w:abstractNum>
  <w:num w:numId="1">
    <w:abstractNumId w:val="0"/>
    <w:lvlOverride w:ilvl="0">
      <w:startOverride w:val="1"/>
    </w:lvlOverride>
  </w:num>
  <w:num w:numId="2">
    <w:abstractNumId w:val="0"/>
    <w:lvlOverride w:ilvl="0">
      <w:lvl w:ilvl="0">
        <w:start w:val="1"/>
        <w:numFmt w:val="decimal"/>
        <w:lvlText w:val="%1. "/>
        <w:legacy w:legacy="1" w:legacySpace="0" w:legacyIndent="283"/>
        <w:lvlJc w:val="left"/>
        <w:pPr>
          <w:ind w:left="283" w:hanging="283"/>
        </w:pPr>
        <w:rPr>
          <w:b/>
          <w:bCs/>
          <w:i w:val="0"/>
          <w:iCs w:val="0"/>
          <w:sz w:val="24"/>
          <w:szCs w:val="24"/>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rsids>
    <w:rsidRoot w:val="00842197"/>
    <w:rsid w:val="00026B29"/>
    <w:rsid w:val="00031A79"/>
    <w:rsid w:val="00034CAF"/>
    <w:rsid w:val="00045CDE"/>
    <w:rsid w:val="00052791"/>
    <w:rsid w:val="00057587"/>
    <w:rsid w:val="000762A2"/>
    <w:rsid w:val="0008628E"/>
    <w:rsid w:val="00117423"/>
    <w:rsid w:val="001377C7"/>
    <w:rsid w:val="00156C00"/>
    <w:rsid w:val="001731EE"/>
    <w:rsid w:val="0017334B"/>
    <w:rsid w:val="00197397"/>
    <w:rsid w:val="001D32EF"/>
    <w:rsid w:val="001D3A1D"/>
    <w:rsid w:val="001D681D"/>
    <w:rsid w:val="001E2D4F"/>
    <w:rsid w:val="001F7C66"/>
    <w:rsid w:val="00210328"/>
    <w:rsid w:val="00210720"/>
    <w:rsid w:val="00217266"/>
    <w:rsid w:val="002317B1"/>
    <w:rsid w:val="00232D4C"/>
    <w:rsid w:val="0023605B"/>
    <w:rsid w:val="00247FAA"/>
    <w:rsid w:val="002672B7"/>
    <w:rsid w:val="00267EEC"/>
    <w:rsid w:val="0027595C"/>
    <w:rsid w:val="00276CBA"/>
    <w:rsid w:val="002830ED"/>
    <w:rsid w:val="00297F54"/>
    <w:rsid w:val="002A425C"/>
    <w:rsid w:val="002C1E7E"/>
    <w:rsid w:val="002E4841"/>
    <w:rsid w:val="002F5591"/>
    <w:rsid w:val="00310829"/>
    <w:rsid w:val="00320BB9"/>
    <w:rsid w:val="003365BA"/>
    <w:rsid w:val="00345C8F"/>
    <w:rsid w:val="00352CA3"/>
    <w:rsid w:val="00353AF0"/>
    <w:rsid w:val="003575A6"/>
    <w:rsid w:val="0037587A"/>
    <w:rsid w:val="00381881"/>
    <w:rsid w:val="00384845"/>
    <w:rsid w:val="0039274A"/>
    <w:rsid w:val="003B1B02"/>
    <w:rsid w:val="003C514D"/>
    <w:rsid w:val="003F0D09"/>
    <w:rsid w:val="0040786B"/>
    <w:rsid w:val="00407D90"/>
    <w:rsid w:val="00411769"/>
    <w:rsid w:val="00423079"/>
    <w:rsid w:val="00443B78"/>
    <w:rsid w:val="00465BEC"/>
    <w:rsid w:val="00476001"/>
    <w:rsid w:val="004A0ACF"/>
    <w:rsid w:val="004A404C"/>
    <w:rsid w:val="004E7A29"/>
    <w:rsid w:val="004F7E17"/>
    <w:rsid w:val="00504DE5"/>
    <w:rsid w:val="00522C79"/>
    <w:rsid w:val="00524CE3"/>
    <w:rsid w:val="00545532"/>
    <w:rsid w:val="00556B99"/>
    <w:rsid w:val="00562C0F"/>
    <w:rsid w:val="00565F4B"/>
    <w:rsid w:val="00595E7A"/>
    <w:rsid w:val="005B4BAC"/>
    <w:rsid w:val="005B74BA"/>
    <w:rsid w:val="005C255B"/>
    <w:rsid w:val="005E3BE3"/>
    <w:rsid w:val="005E42C7"/>
    <w:rsid w:val="005E4FE6"/>
    <w:rsid w:val="005F161C"/>
    <w:rsid w:val="005F5A31"/>
    <w:rsid w:val="00602CF3"/>
    <w:rsid w:val="006032C2"/>
    <w:rsid w:val="00611D78"/>
    <w:rsid w:val="00620081"/>
    <w:rsid w:val="006227E8"/>
    <w:rsid w:val="006626E0"/>
    <w:rsid w:val="00664698"/>
    <w:rsid w:val="00671219"/>
    <w:rsid w:val="0067568C"/>
    <w:rsid w:val="00677119"/>
    <w:rsid w:val="006775FB"/>
    <w:rsid w:val="00693ACD"/>
    <w:rsid w:val="006A2F4B"/>
    <w:rsid w:val="006C63F7"/>
    <w:rsid w:val="006D6166"/>
    <w:rsid w:val="006F07F6"/>
    <w:rsid w:val="0070436D"/>
    <w:rsid w:val="00706749"/>
    <w:rsid w:val="00715302"/>
    <w:rsid w:val="0076604C"/>
    <w:rsid w:val="00783CCD"/>
    <w:rsid w:val="00790E77"/>
    <w:rsid w:val="007917EC"/>
    <w:rsid w:val="00797501"/>
    <w:rsid w:val="007A0CEB"/>
    <w:rsid w:val="007B7510"/>
    <w:rsid w:val="00800100"/>
    <w:rsid w:val="00802195"/>
    <w:rsid w:val="008062C6"/>
    <w:rsid w:val="008303F8"/>
    <w:rsid w:val="00832A7E"/>
    <w:rsid w:val="00842197"/>
    <w:rsid w:val="008519A8"/>
    <w:rsid w:val="0085521A"/>
    <w:rsid w:val="008A213D"/>
    <w:rsid w:val="008B011A"/>
    <w:rsid w:val="008E26D6"/>
    <w:rsid w:val="008E74DD"/>
    <w:rsid w:val="008F0255"/>
    <w:rsid w:val="008F7C43"/>
    <w:rsid w:val="0091129B"/>
    <w:rsid w:val="0091362D"/>
    <w:rsid w:val="0091503E"/>
    <w:rsid w:val="009302E1"/>
    <w:rsid w:val="0093188C"/>
    <w:rsid w:val="009324C3"/>
    <w:rsid w:val="0095397C"/>
    <w:rsid w:val="00953B51"/>
    <w:rsid w:val="00954F59"/>
    <w:rsid w:val="00970CCB"/>
    <w:rsid w:val="009716A6"/>
    <w:rsid w:val="0097191C"/>
    <w:rsid w:val="00980A2F"/>
    <w:rsid w:val="00997A28"/>
    <w:rsid w:val="009B3908"/>
    <w:rsid w:val="009C2A25"/>
    <w:rsid w:val="009D0B53"/>
    <w:rsid w:val="009D238C"/>
    <w:rsid w:val="009F42CD"/>
    <w:rsid w:val="00A170E6"/>
    <w:rsid w:val="00A25B63"/>
    <w:rsid w:val="00A26408"/>
    <w:rsid w:val="00A3069C"/>
    <w:rsid w:val="00A329B5"/>
    <w:rsid w:val="00A32D1F"/>
    <w:rsid w:val="00A431B4"/>
    <w:rsid w:val="00A4473B"/>
    <w:rsid w:val="00A732D9"/>
    <w:rsid w:val="00A97910"/>
    <w:rsid w:val="00AE251D"/>
    <w:rsid w:val="00B02439"/>
    <w:rsid w:val="00B07377"/>
    <w:rsid w:val="00B114AC"/>
    <w:rsid w:val="00B14889"/>
    <w:rsid w:val="00B23F02"/>
    <w:rsid w:val="00B450A0"/>
    <w:rsid w:val="00B52AC3"/>
    <w:rsid w:val="00B61C2D"/>
    <w:rsid w:val="00B6787A"/>
    <w:rsid w:val="00B70C29"/>
    <w:rsid w:val="00BA1F1F"/>
    <w:rsid w:val="00BB267E"/>
    <w:rsid w:val="00BF1090"/>
    <w:rsid w:val="00C473B4"/>
    <w:rsid w:val="00C77EA3"/>
    <w:rsid w:val="00C80B12"/>
    <w:rsid w:val="00C90CE3"/>
    <w:rsid w:val="00CA3483"/>
    <w:rsid w:val="00CB499B"/>
    <w:rsid w:val="00CC2F9A"/>
    <w:rsid w:val="00CD0CFE"/>
    <w:rsid w:val="00CD7539"/>
    <w:rsid w:val="00CF06F8"/>
    <w:rsid w:val="00CF522D"/>
    <w:rsid w:val="00D17C83"/>
    <w:rsid w:val="00D42571"/>
    <w:rsid w:val="00D45E06"/>
    <w:rsid w:val="00D504F5"/>
    <w:rsid w:val="00D52B05"/>
    <w:rsid w:val="00D64C88"/>
    <w:rsid w:val="00D702A2"/>
    <w:rsid w:val="00D73742"/>
    <w:rsid w:val="00D9549D"/>
    <w:rsid w:val="00D96DA9"/>
    <w:rsid w:val="00DB2961"/>
    <w:rsid w:val="00DC534F"/>
    <w:rsid w:val="00DC7B18"/>
    <w:rsid w:val="00DE39C9"/>
    <w:rsid w:val="00DE6D1E"/>
    <w:rsid w:val="00DF0FA7"/>
    <w:rsid w:val="00DF3EE1"/>
    <w:rsid w:val="00DF45DD"/>
    <w:rsid w:val="00E07D32"/>
    <w:rsid w:val="00E1072E"/>
    <w:rsid w:val="00E11C22"/>
    <w:rsid w:val="00E12648"/>
    <w:rsid w:val="00E42D51"/>
    <w:rsid w:val="00E44D32"/>
    <w:rsid w:val="00E54993"/>
    <w:rsid w:val="00E621A0"/>
    <w:rsid w:val="00E7003A"/>
    <w:rsid w:val="00E81E61"/>
    <w:rsid w:val="00E8475B"/>
    <w:rsid w:val="00E85127"/>
    <w:rsid w:val="00E92265"/>
    <w:rsid w:val="00E93AB6"/>
    <w:rsid w:val="00EB1397"/>
    <w:rsid w:val="00EC14D3"/>
    <w:rsid w:val="00EC4C0C"/>
    <w:rsid w:val="00ED3374"/>
    <w:rsid w:val="00EE72F1"/>
    <w:rsid w:val="00EF3908"/>
    <w:rsid w:val="00F05690"/>
    <w:rsid w:val="00F1317F"/>
    <w:rsid w:val="00F22D84"/>
    <w:rsid w:val="00F44C0B"/>
    <w:rsid w:val="00F54EB7"/>
    <w:rsid w:val="00F6477E"/>
    <w:rsid w:val="00F6725C"/>
    <w:rsid w:val="00F803BD"/>
    <w:rsid w:val="00F83554"/>
    <w:rsid w:val="00F85EDF"/>
    <w:rsid w:val="00F93157"/>
    <w:rsid w:val="00FA18C8"/>
    <w:rsid w:val="00FC72B8"/>
    <w:rsid w:val="00FE597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197"/>
    <w:rPr>
      <w:rFonts w:ascii="Arial" w:hAnsi="Arial" w:cs="Arial"/>
      <w:sz w:val="20"/>
      <w:szCs w:val="20"/>
    </w:rPr>
  </w:style>
  <w:style w:type="paragraph" w:styleId="Heading1">
    <w:name w:val="heading 1"/>
    <w:basedOn w:val="Normal"/>
    <w:link w:val="1"/>
    <w:uiPriority w:val="99"/>
    <w:qFormat/>
    <w:rsid w:val="0097191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C90CE3"/>
    <w:rPr>
      <w:rFonts w:ascii="Cambria" w:hAnsi="Cambria" w:cs="Cambria"/>
      <w:b/>
      <w:bCs/>
      <w:kern w:val="32"/>
      <w:sz w:val="32"/>
      <w:szCs w:val="32"/>
    </w:rPr>
  </w:style>
  <w:style w:type="paragraph" w:styleId="NormalWeb">
    <w:name w:val="Normal (Web)"/>
    <w:basedOn w:val="Normal"/>
    <w:uiPriority w:val="99"/>
    <w:rsid w:val="00D42571"/>
    <w:pPr>
      <w:spacing w:before="100" w:beforeAutospacing="1" w:after="100" w:afterAutospacing="1"/>
    </w:pPr>
    <w:rPr>
      <w:rFonts w:ascii="Calibri" w:hAnsi="Calibri" w:cs="Calibri"/>
      <w:sz w:val="24"/>
      <w:szCs w:val="24"/>
    </w:rPr>
  </w:style>
  <w:style w:type="paragraph" w:styleId="Footer">
    <w:name w:val="footer"/>
    <w:basedOn w:val="Normal"/>
    <w:link w:val="a"/>
    <w:uiPriority w:val="99"/>
    <w:rsid w:val="007917EC"/>
    <w:pPr>
      <w:tabs>
        <w:tab w:val="center" w:pos="4677"/>
        <w:tab w:val="right" w:pos="9355"/>
      </w:tabs>
    </w:pPr>
  </w:style>
  <w:style w:type="character" w:customStyle="1" w:styleId="a">
    <w:name w:val="Нижний колонтитул Знак"/>
    <w:basedOn w:val="DefaultParagraphFont"/>
    <w:link w:val="Footer"/>
    <w:uiPriority w:val="99"/>
    <w:semiHidden/>
    <w:locked/>
    <w:rsid w:val="00C90CE3"/>
    <w:rPr>
      <w:rFonts w:ascii="Arial" w:hAnsi="Arial" w:cs="Arial"/>
      <w:sz w:val="20"/>
      <w:szCs w:val="20"/>
    </w:rPr>
  </w:style>
  <w:style w:type="character" w:styleId="PageNumber">
    <w:name w:val="page number"/>
    <w:basedOn w:val="DefaultParagraphFont"/>
    <w:uiPriority w:val="99"/>
    <w:rsid w:val="007917EC"/>
    <w:rPr>
      <w:rFonts w:cs="Times New Roman"/>
    </w:rPr>
  </w:style>
  <w:style w:type="paragraph" w:styleId="BodyTextIndent">
    <w:name w:val="Body Text Indent"/>
    <w:basedOn w:val="Normal"/>
    <w:link w:val="a0"/>
    <w:uiPriority w:val="99"/>
    <w:rsid w:val="0091129B"/>
    <w:pPr>
      <w:ind w:firstLine="720"/>
      <w:jc w:val="both"/>
    </w:pPr>
    <w:rPr>
      <w:sz w:val="28"/>
      <w:szCs w:val="28"/>
    </w:rPr>
  </w:style>
  <w:style w:type="character" w:customStyle="1" w:styleId="a0">
    <w:name w:val="Основной текст с отступом Знак"/>
    <w:basedOn w:val="DefaultParagraphFont"/>
    <w:link w:val="BodyTextIndent"/>
    <w:uiPriority w:val="99"/>
    <w:semiHidden/>
    <w:locked/>
    <w:rsid w:val="00C90CE3"/>
    <w:rPr>
      <w:rFonts w:ascii="Arial" w:hAnsi="Arial" w:cs="Arial"/>
      <w:sz w:val="20"/>
      <w:szCs w:val="20"/>
    </w:rPr>
  </w:style>
  <w:style w:type="paragraph" w:styleId="BodyTextIndent2">
    <w:name w:val="Body Text Indent 2"/>
    <w:basedOn w:val="Normal"/>
    <w:link w:val="2"/>
    <w:uiPriority w:val="99"/>
    <w:rsid w:val="00232D4C"/>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C90CE3"/>
    <w:rPr>
      <w:rFonts w:ascii="Arial" w:hAnsi="Arial" w:cs="Arial"/>
      <w:sz w:val="20"/>
      <w:szCs w:val="20"/>
    </w:rPr>
  </w:style>
  <w:style w:type="paragraph" w:customStyle="1" w:styleId="ConsPlusNormal">
    <w:name w:val="ConsPlusNormal"/>
    <w:uiPriority w:val="99"/>
    <w:rsid w:val="00031A79"/>
    <w:pPr>
      <w:autoSpaceDE w:val="0"/>
      <w:autoSpaceDN w:val="0"/>
      <w:adjustRightInd w:val="0"/>
    </w:pPr>
    <w:rPr>
      <w:rFonts w:ascii="Arial" w:hAnsi="Arial" w:cs="Arial"/>
      <w:sz w:val="26"/>
      <w:szCs w:val="26"/>
    </w:rPr>
  </w:style>
  <w:style w:type="paragraph" w:customStyle="1" w:styleId="a1">
    <w:name w:val="Знак"/>
    <w:basedOn w:val="Normal"/>
    <w:uiPriority w:val="99"/>
    <w:rsid w:val="00F1317F"/>
    <w:pPr>
      <w:widowControl w:val="0"/>
      <w:autoSpaceDE w:val="0"/>
      <w:autoSpaceDN w:val="0"/>
      <w:adjustRightInd w:val="0"/>
      <w:spacing w:after="160" w:line="240" w:lineRule="exact"/>
      <w:jc w:val="right"/>
    </w:pPr>
    <w:rPr>
      <w:lang w:val="en-GB" w:eastAsia="en-US"/>
    </w:rPr>
  </w:style>
  <w:style w:type="character" w:styleId="Hyperlink">
    <w:name w:val="Hyperlink"/>
    <w:basedOn w:val="DefaultParagraphFont"/>
    <w:uiPriority w:val="99"/>
    <w:rsid w:val="0097191C"/>
    <w:rPr>
      <w:rFonts w:cs="Times New Roman"/>
      <w:color w:val="0000FF"/>
      <w:u w:val="single"/>
    </w:rPr>
  </w:style>
  <w:style w:type="character" w:customStyle="1" w:styleId="blk">
    <w:name w:val="blk"/>
    <w:basedOn w:val="DefaultParagraphFont"/>
    <w:uiPriority w:val="99"/>
    <w:rsid w:val="00D73742"/>
    <w:rPr>
      <w:rFonts w:cs="Times New Roman"/>
    </w:rPr>
  </w:style>
  <w:style w:type="character" w:customStyle="1" w:styleId="20">
    <w:name w:val="Основной текст (2)_"/>
    <w:link w:val="21"/>
    <w:uiPriority w:val="99"/>
    <w:locked/>
    <w:rsid w:val="00D702A2"/>
    <w:rPr>
      <w:rFonts w:cs="Times New Roman"/>
      <w:sz w:val="28"/>
      <w:szCs w:val="28"/>
      <w:shd w:val="clear" w:color="auto" w:fill="FFFFFF"/>
    </w:rPr>
  </w:style>
  <w:style w:type="paragraph" w:customStyle="1" w:styleId="21">
    <w:name w:val="Основной текст (2)"/>
    <w:basedOn w:val="Normal"/>
    <w:link w:val="20"/>
    <w:uiPriority w:val="99"/>
    <w:rsid w:val="00D702A2"/>
    <w:pPr>
      <w:widowControl w:val="0"/>
      <w:shd w:val="clear" w:color="auto" w:fill="FFFFFF"/>
      <w:spacing w:line="370" w:lineRule="exact"/>
      <w:jc w:val="both"/>
    </w:pPr>
    <w:rPr>
      <w:rFonts w:cs="Times New Roman"/>
      <w:sz w:val="28"/>
      <w:szCs w:val="28"/>
      <w:shd w:val="clear" w:color="auto" w:fill="FFFFFF"/>
    </w:rPr>
  </w:style>
  <w:style w:type="paragraph" w:styleId="BodyText2">
    <w:name w:val="Body Text 2"/>
    <w:basedOn w:val="Normal"/>
    <w:link w:val="22"/>
    <w:uiPriority w:val="99"/>
    <w:rsid w:val="00DB2961"/>
    <w:pPr>
      <w:spacing w:after="120" w:line="480" w:lineRule="auto"/>
    </w:pPr>
  </w:style>
  <w:style w:type="character" w:customStyle="1" w:styleId="22">
    <w:name w:val="Основной текст 2 Знак"/>
    <w:basedOn w:val="DefaultParagraphFont"/>
    <w:link w:val="BodyText2"/>
    <w:uiPriority w:val="99"/>
    <w:semiHidden/>
    <w:locked/>
    <w:rsid w:val="00C90CE3"/>
    <w:rPr>
      <w:rFonts w:ascii="Arial" w:hAnsi="Arial" w:cs="Arial"/>
      <w:sz w:val="20"/>
      <w:szCs w:val="20"/>
    </w:rPr>
  </w:style>
  <w:style w:type="paragraph" w:styleId="ListParagraph">
    <w:name w:val="List Paragraph"/>
    <w:basedOn w:val="Normal"/>
    <w:uiPriority w:val="99"/>
    <w:qFormat/>
    <w:rsid w:val="00522C79"/>
    <w:pPr>
      <w:spacing w:after="200" w:line="276" w:lineRule="auto"/>
      <w:ind w:left="720"/>
    </w:pPr>
    <w:rPr>
      <w:rFonts w:ascii="Calibri" w:hAnsi="Calibri" w:cs="Calibri"/>
      <w:sz w:val="22"/>
      <w:szCs w:val="22"/>
      <w:lang w:eastAsia="en-US"/>
    </w:rPr>
  </w:style>
  <w:style w:type="paragraph" w:customStyle="1" w:styleId="10">
    <w:name w:val="Знак1"/>
    <w:basedOn w:val="Normal"/>
    <w:uiPriority w:val="99"/>
    <w:rsid w:val="00353AF0"/>
    <w:pPr>
      <w:widowControl w:val="0"/>
      <w:autoSpaceDE w:val="0"/>
      <w:autoSpaceDN w:val="0"/>
      <w:adjustRightInd w:val="0"/>
      <w:spacing w:after="160" w:line="240" w:lineRule="exact"/>
      <w:jc w:val="right"/>
    </w:pPr>
    <w:rPr>
      <w:lang w:val="en-GB" w:eastAsia="en-US"/>
    </w:rPr>
  </w:style>
  <w:style w:type="paragraph" w:styleId="BalloonText">
    <w:name w:val="Balloon Text"/>
    <w:basedOn w:val="Normal"/>
    <w:link w:val="a2"/>
    <w:uiPriority w:val="99"/>
    <w:semiHidden/>
    <w:rsid w:val="00F83554"/>
    <w:rPr>
      <w:rFonts w:ascii="Tahoma" w:hAnsi="Tahoma" w:cs="Tahoma"/>
      <w:sz w:val="16"/>
      <w:szCs w:val="16"/>
    </w:rPr>
  </w:style>
  <w:style w:type="character" w:customStyle="1" w:styleId="a2">
    <w:name w:val="Текст выноски Знак"/>
    <w:basedOn w:val="DefaultParagraphFont"/>
    <w:link w:val="BalloonText"/>
    <w:uiPriority w:val="99"/>
    <w:locked/>
    <w:rsid w:val="00F83554"/>
    <w:rPr>
      <w:rFonts w:ascii="Tahoma" w:hAnsi="Tahoma" w:cs="Tahoma"/>
      <w:sz w:val="16"/>
      <w:szCs w:val="16"/>
    </w:rPr>
  </w:style>
  <w:style w:type="paragraph" w:customStyle="1" w:styleId="msoclassnormal">
    <w:name w:val="msoclassnormal"/>
    <w:basedOn w:val="Normal"/>
    <w:uiPriority w:val="99"/>
    <w:rsid w:val="008E26D6"/>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