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C487C" w:rsidRPr="005F2572" w:rsidP="00AC487C">
      <w:pPr>
        <w:jc w:val="right"/>
        <w:rPr>
          <w:sz w:val="28"/>
          <w:szCs w:val="28"/>
        </w:rPr>
      </w:pPr>
      <w:r w:rsidRPr="005F2572">
        <w:rPr>
          <w:sz w:val="28"/>
          <w:szCs w:val="28"/>
        </w:rPr>
        <w:t>УИД 16</w:t>
      </w:r>
      <w:r w:rsidRPr="005F2572">
        <w:rPr>
          <w:sz w:val="28"/>
          <w:szCs w:val="28"/>
          <w:lang w:val="en-US"/>
        </w:rPr>
        <w:t>MS</w:t>
      </w:r>
      <w:r w:rsidRPr="005F2572">
        <w:rPr>
          <w:sz w:val="28"/>
          <w:szCs w:val="28"/>
        </w:rPr>
        <w:t>010</w:t>
      </w:r>
      <w:r>
        <w:rPr>
          <w:sz w:val="28"/>
          <w:szCs w:val="28"/>
        </w:rPr>
        <w:t>5</w:t>
      </w:r>
      <w:r w:rsidRPr="005F2572">
        <w:rPr>
          <w:sz w:val="28"/>
          <w:szCs w:val="28"/>
        </w:rPr>
        <w:t>-01-2021-</w:t>
      </w:r>
      <w:r>
        <w:rPr>
          <w:sz w:val="28"/>
          <w:szCs w:val="28"/>
        </w:rPr>
        <w:t>002589-04</w:t>
      </w:r>
    </w:p>
    <w:p w:rsidR="00AC487C" w:rsidRPr="005F2572" w:rsidP="00AC487C">
      <w:pPr>
        <w:jc w:val="right"/>
        <w:rPr>
          <w:sz w:val="28"/>
          <w:szCs w:val="28"/>
        </w:rPr>
      </w:pPr>
      <w:r w:rsidRPr="005F2572">
        <w:rPr>
          <w:sz w:val="28"/>
          <w:szCs w:val="28"/>
        </w:rPr>
        <w:t>Дело № 1-</w:t>
      </w:r>
      <w:r>
        <w:rPr>
          <w:sz w:val="28"/>
          <w:szCs w:val="28"/>
        </w:rPr>
        <w:t>4/2/2022</w:t>
      </w:r>
    </w:p>
    <w:p w:rsidR="00293057" w:rsidP="00293057">
      <w:pPr>
        <w:jc w:val="center"/>
        <w:rPr>
          <w:sz w:val="28"/>
          <w:szCs w:val="28"/>
        </w:rPr>
      </w:pPr>
    </w:p>
    <w:p w:rsidR="00F73ED7" w:rsidP="00293057">
      <w:pPr>
        <w:jc w:val="center"/>
        <w:rPr>
          <w:sz w:val="28"/>
          <w:szCs w:val="28"/>
        </w:rPr>
      </w:pPr>
      <w:r>
        <w:rPr>
          <w:sz w:val="28"/>
          <w:szCs w:val="28"/>
        </w:rPr>
        <w:t>ПРИГОВОР</w:t>
      </w:r>
    </w:p>
    <w:p w:rsidR="00A6292B" w:rsidRPr="005F2572" w:rsidP="00293057">
      <w:pPr>
        <w:jc w:val="center"/>
        <w:rPr>
          <w:sz w:val="28"/>
          <w:szCs w:val="28"/>
        </w:rPr>
      </w:pPr>
      <w:r>
        <w:rPr>
          <w:sz w:val="28"/>
          <w:szCs w:val="28"/>
        </w:rPr>
        <w:t>ИМЕНЕМ РОССИЙСКОЙ ФЕДЕРАЦИИ</w:t>
      </w:r>
    </w:p>
    <w:p w:rsidR="00293057" w:rsidP="00293057">
      <w:pPr>
        <w:tabs>
          <w:tab w:val="right" w:pos="9070"/>
        </w:tabs>
        <w:jc w:val="both"/>
        <w:rPr>
          <w:sz w:val="28"/>
          <w:szCs w:val="28"/>
        </w:rPr>
      </w:pPr>
    </w:p>
    <w:p w:rsidR="00A6292B" w:rsidRPr="005F2572" w:rsidP="00293057">
      <w:pPr>
        <w:tabs>
          <w:tab w:val="right" w:pos="9070"/>
        </w:tabs>
        <w:jc w:val="both"/>
        <w:rPr>
          <w:sz w:val="28"/>
          <w:szCs w:val="28"/>
        </w:rPr>
      </w:pPr>
      <w:r>
        <w:rPr>
          <w:sz w:val="28"/>
          <w:szCs w:val="28"/>
        </w:rPr>
        <w:t>18 января 2022 года</w:t>
      </w:r>
      <w:r w:rsidRPr="005F2572">
        <w:rPr>
          <w:sz w:val="28"/>
          <w:szCs w:val="28"/>
        </w:rPr>
        <w:tab/>
        <w:t>город Заинск Республики Татарстан</w:t>
      </w:r>
    </w:p>
    <w:p w:rsidR="007E2FF1" w:rsidP="005F2572">
      <w:pPr>
        <w:ind w:firstLine="709"/>
        <w:jc w:val="both"/>
        <w:rPr>
          <w:sz w:val="28"/>
          <w:szCs w:val="28"/>
        </w:rPr>
      </w:pPr>
    </w:p>
    <w:p w:rsidR="00594641" w:rsidRPr="003C1D77" w:rsidP="005F2572">
      <w:pPr>
        <w:ind w:firstLine="709"/>
        <w:jc w:val="both"/>
        <w:rPr>
          <w:sz w:val="28"/>
          <w:szCs w:val="28"/>
        </w:rPr>
      </w:pPr>
      <w:r w:rsidRPr="005F2572">
        <w:rPr>
          <w:sz w:val="28"/>
          <w:szCs w:val="28"/>
        </w:rPr>
        <w:t>Мировой судья судебного участка № </w:t>
      </w:r>
      <w:r w:rsidR="007E2FF1">
        <w:rPr>
          <w:sz w:val="28"/>
          <w:szCs w:val="28"/>
        </w:rPr>
        <w:t>2</w:t>
      </w:r>
      <w:r w:rsidRPr="005F2572">
        <w:rPr>
          <w:sz w:val="28"/>
          <w:szCs w:val="28"/>
        </w:rPr>
        <w:t xml:space="preserve"> по Заинскому судебному району Республики </w:t>
      </w:r>
      <w:r w:rsidRPr="003C1D77">
        <w:rPr>
          <w:sz w:val="28"/>
          <w:szCs w:val="28"/>
        </w:rPr>
        <w:t xml:space="preserve">Татарстан </w:t>
      </w:r>
      <w:r w:rsidRPr="003C1D77" w:rsidR="007E2FF1">
        <w:rPr>
          <w:sz w:val="28"/>
          <w:szCs w:val="28"/>
        </w:rPr>
        <w:t>Мингазов А.Р.</w:t>
      </w:r>
      <w:r w:rsidRPr="003C1D77">
        <w:rPr>
          <w:sz w:val="28"/>
          <w:szCs w:val="28"/>
        </w:rPr>
        <w:t>,</w:t>
      </w:r>
    </w:p>
    <w:p w:rsidR="00594641" w:rsidRPr="003C1D77" w:rsidP="005F2572">
      <w:pPr>
        <w:ind w:firstLine="709"/>
        <w:jc w:val="both"/>
        <w:rPr>
          <w:sz w:val="28"/>
          <w:szCs w:val="28"/>
        </w:rPr>
      </w:pPr>
      <w:r w:rsidRPr="003C1D77">
        <w:rPr>
          <w:sz w:val="28"/>
          <w:szCs w:val="28"/>
        </w:rPr>
        <w:t>при секретаре</w:t>
      </w:r>
      <w:r w:rsidRPr="003C1D77" w:rsidR="00AC487C">
        <w:rPr>
          <w:sz w:val="28"/>
          <w:szCs w:val="28"/>
        </w:rPr>
        <w:t xml:space="preserve"> судебного заседания </w:t>
      </w:r>
      <w:r w:rsidRPr="003C1D77" w:rsidR="007E2FF1">
        <w:rPr>
          <w:sz w:val="28"/>
          <w:szCs w:val="28"/>
        </w:rPr>
        <w:t>Медведевой О.М.</w:t>
      </w:r>
      <w:r w:rsidRPr="003C1D77">
        <w:rPr>
          <w:sz w:val="28"/>
          <w:szCs w:val="28"/>
        </w:rPr>
        <w:t>,</w:t>
      </w:r>
    </w:p>
    <w:p w:rsidR="007E2FF1" w:rsidRPr="003C1D77" w:rsidP="005F2572">
      <w:pPr>
        <w:ind w:firstLine="709"/>
        <w:jc w:val="both"/>
        <w:rPr>
          <w:sz w:val="28"/>
          <w:szCs w:val="28"/>
        </w:rPr>
      </w:pPr>
      <w:r w:rsidRPr="003C1D77">
        <w:rPr>
          <w:sz w:val="28"/>
          <w:szCs w:val="28"/>
        </w:rPr>
        <w:t>с участием государственного обвинителя</w:t>
      </w:r>
      <w:r w:rsidRPr="003C1D77" w:rsidR="003C1D77">
        <w:rPr>
          <w:sz w:val="28"/>
          <w:szCs w:val="28"/>
        </w:rPr>
        <w:t>Самохина Р.М.</w:t>
      </w:r>
      <w:r w:rsidRPr="003C1D77" w:rsidR="009320E1">
        <w:rPr>
          <w:sz w:val="28"/>
          <w:szCs w:val="28"/>
        </w:rPr>
        <w:t>,</w:t>
      </w:r>
    </w:p>
    <w:p w:rsidR="007E2FF1" w:rsidRPr="003C1D77" w:rsidP="005F2572">
      <w:pPr>
        <w:ind w:firstLine="709"/>
        <w:jc w:val="both"/>
        <w:rPr>
          <w:sz w:val="28"/>
          <w:szCs w:val="28"/>
        </w:rPr>
      </w:pPr>
      <w:r w:rsidRPr="003C1D77">
        <w:rPr>
          <w:sz w:val="28"/>
          <w:szCs w:val="28"/>
        </w:rPr>
        <w:t xml:space="preserve">защитника – адвоката </w:t>
      </w:r>
      <w:r w:rsidRPr="003C1D77" w:rsidR="00AC487C">
        <w:rPr>
          <w:sz w:val="28"/>
          <w:szCs w:val="28"/>
        </w:rPr>
        <w:t>Роговой О.Ю.</w:t>
      </w:r>
      <w:r w:rsidRPr="003C1D77">
        <w:rPr>
          <w:sz w:val="28"/>
          <w:szCs w:val="28"/>
        </w:rPr>
        <w:t xml:space="preserve"> (ордер в деле)</w:t>
      </w:r>
    </w:p>
    <w:p w:rsidR="00AC487C" w:rsidP="00AC487C">
      <w:pPr>
        <w:ind w:firstLine="709"/>
        <w:jc w:val="both"/>
        <w:rPr>
          <w:sz w:val="28"/>
          <w:szCs w:val="28"/>
        </w:rPr>
      </w:pPr>
      <w:r w:rsidRPr="003C1D77">
        <w:rPr>
          <w:sz w:val="28"/>
          <w:szCs w:val="28"/>
        </w:rPr>
        <w:t>подсудимого Пантявина</w:t>
      </w:r>
      <w:r>
        <w:rPr>
          <w:sz w:val="28"/>
          <w:szCs w:val="28"/>
        </w:rPr>
        <w:t xml:space="preserve"> С.А.,</w:t>
      </w:r>
    </w:p>
    <w:p w:rsidR="00AC487C" w:rsidRPr="005F2572" w:rsidP="00AC487C">
      <w:pPr>
        <w:ind w:firstLine="709"/>
        <w:jc w:val="both"/>
        <w:rPr>
          <w:sz w:val="28"/>
          <w:szCs w:val="28"/>
        </w:rPr>
      </w:pPr>
      <w:r>
        <w:rPr>
          <w:sz w:val="28"/>
          <w:szCs w:val="28"/>
        </w:rPr>
        <w:t xml:space="preserve">потерпевшей </w:t>
      </w:r>
      <w:r w:rsidRPr="00986E83" w:rsidR="00986E83">
        <w:rPr>
          <w:sz w:val="28"/>
          <w:szCs w:val="28"/>
        </w:rPr>
        <w:t>&lt;&gt;</w:t>
      </w:r>
      <w:r>
        <w:rPr>
          <w:sz w:val="28"/>
          <w:szCs w:val="28"/>
        </w:rPr>
        <w:t>,</w:t>
      </w:r>
    </w:p>
    <w:p w:rsidR="00AC487C" w:rsidP="00AC487C">
      <w:pPr>
        <w:ind w:firstLine="709"/>
        <w:jc w:val="both"/>
        <w:rPr>
          <w:sz w:val="28"/>
          <w:szCs w:val="28"/>
        </w:rPr>
      </w:pPr>
      <w:r w:rsidRPr="005F2572">
        <w:rPr>
          <w:sz w:val="28"/>
          <w:szCs w:val="28"/>
        </w:rPr>
        <w:t>рассмотрев в открытом судебном заседании</w:t>
      </w:r>
      <w:r w:rsidRPr="005B5BE1">
        <w:rPr>
          <w:sz w:val="28"/>
          <w:szCs w:val="28"/>
        </w:rPr>
        <w:t xml:space="preserve">в </w:t>
      </w:r>
      <w:r>
        <w:rPr>
          <w:sz w:val="28"/>
          <w:szCs w:val="28"/>
        </w:rPr>
        <w:t>общем п</w:t>
      </w:r>
      <w:r w:rsidRPr="005B5BE1">
        <w:rPr>
          <w:sz w:val="28"/>
          <w:szCs w:val="28"/>
        </w:rPr>
        <w:t>орядке судебного разбирательства</w:t>
      </w:r>
      <w:r w:rsidRPr="005F2572">
        <w:rPr>
          <w:sz w:val="28"/>
          <w:szCs w:val="28"/>
        </w:rPr>
        <w:t xml:space="preserve"> уголовное дело в отношении </w:t>
      </w:r>
      <w:r>
        <w:rPr>
          <w:sz w:val="28"/>
          <w:szCs w:val="28"/>
        </w:rPr>
        <w:t>Пантявина С</w:t>
      </w:r>
      <w:r w:rsidR="00986E83">
        <w:rPr>
          <w:sz w:val="28"/>
          <w:szCs w:val="28"/>
        </w:rPr>
        <w:t>.</w:t>
      </w:r>
      <w:r>
        <w:rPr>
          <w:sz w:val="28"/>
          <w:szCs w:val="28"/>
        </w:rPr>
        <w:t>А</w:t>
      </w:r>
      <w:r w:rsidR="00986E83">
        <w:rPr>
          <w:sz w:val="28"/>
          <w:szCs w:val="28"/>
        </w:rPr>
        <w:t>.</w:t>
      </w:r>
      <w:r>
        <w:rPr>
          <w:sz w:val="28"/>
          <w:szCs w:val="28"/>
        </w:rPr>
        <w:t xml:space="preserve">, </w:t>
      </w:r>
      <w:r w:rsidRPr="00986E83" w:rsidR="00986E83">
        <w:rPr>
          <w:sz w:val="28"/>
          <w:szCs w:val="28"/>
        </w:rPr>
        <w:t>&lt;&gt;</w:t>
      </w:r>
      <w:r>
        <w:rPr>
          <w:sz w:val="28"/>
          <w:szCs w:val="28"/>
        </w:rPr>
        <w:t>, не судимого,</w:t>
      </w:r>
    </w:p>
    <w:p w:rsidR="00594641" w:rsidRPr="005F2572" w:rsidP="00AC487C">
      <w:pPr>
        <w:ind w:firstLine="709"/>
        <w:jc w:val="both"/>
        <w:rPr>
          <w:sz w:val="28"/>
          <w:szCs w:val="28"/>
        </w:rPr>
      </w:pPr>
      <w:r w:rsidRPr="005F2572">
        <w:rPr>
          <w:sz w:val="28"/>
          <w:szCs w:val="28"/>
        </w:rPr>
        <w:t>обвиняемого в совершении преступления, предусмотренного частью 1 статьи 1</w:t>
      </w:r>
      <w:r>
        <w:rPr>
          <w:sz w:val="28"/>
          <w:szCs w:val="28"/>
        </w:rPr>
        <w:t>19 Уголовного кодекса Российской Федерации</w:t>
      </w:r>
      <w:r w:rsidRPr="005F2572">
        <w:rPr>
          <w:sz w:val="28"/>
          <w:szCs w:val="28"/>
        </w:rPr>
        <w:t>,</w:t>
      </w:r>
    </w:p>
    <w:p w:rsidR="00360F43" w:rsidP="005F2572">
      <w:pPr>
        <w:ind w:firstLine="709"/>
        <w:jc w:val="center"/>
        <w:rPr>
          <w:sz w:val="28"/>
          <w:szCs w:val="28"/>
        </w:rPr>
      </w:pPr>
      <w:r w:rsidRPr="005F2572">
        <w:rPr>
          <w:sz w:val="28"/>
          <w:szCs w:val="28"/>
        </w:rPr>
        <w:t>УСТАНОВИЛ:</w:t>
      </w:r>
    </w:p>
    <w:p w:rsidR="001C74A9" w:rsidP="001C74A9">
      <w:pPr>
        <w:ind w:firstLine="709"/>
        <w:jc w:val="both"/>
        <w:rPr>
          <w:sz w:val="28"/>
          <w:szCs w:val="28"/>
        </w:rPr>
      </w:pPr>
      <w:r>
        <w:rPr>
          <w:sz w:val="28"/>
          <w:szCs w:val="28"/>
        </w:rPr>
        <w:t>16 ноября 2021 года в период времени с 20 часов 00 минут до 21 часа 10 минут, точное время не установлено, Пантявин С.А., будучи в состоянии алкогольного опьянения, находясь на лестничной площадке между 1-м и 2-м этажами подъезда № </w:t>
      </w:r>
      <w:r w:rsidRPr="00986E83" w:rsidR="00986E83">
        <w:rPr>
          <w:sz w:val="28"/>
          <w:szCs w:val="28"/>
        </w:rPr>
        <w:t>&lt;&gt;</w:t>
      </w:r>
      <w:r>
        <w:rPr>
          <w:sz w:val="28"/>
          <w:szCs w:val="28"/>
        </w:rPr>
        <w:t>, дома № </w:t>
      </w:r>
      <w:r w:rsidRPr="00986E83" w:rsidR="00986E83">
        <w:rPr>
          <w:sz w:val="28"/>
          <w:szCs w:val="28"/>
        </w:rPr>
        <w:t>&lt;&gt;</w:t>
      </w:r>
      <w:r>
        <w:rPr>
          <w:sz w:val="28"/>
          <w:szCs w:val="28"/>
        </w:rPr>
        <w:t xml:space="preserve">по улице </w:t>
      </w:r>
      <w:r w:rsidRPr="00986E83" w:rsidR="00986E83">
        <w:rPr>
          <w:sz w:val="28"/>
          <w:szCs w:val="28"/>
        </w:rPr>
        <w:t>&lt;&gt;</w:t>
      </w:r>
      <w:r>
        <w:rPr>
          <w:sz w:val="28"/>
          <w:szCs w:val="28"/>
        </w:rPr>
        <w:t xml:space="preserve">села </w:t>
      </w:r>
      <w:r w:rsidRPr="00986E83" w:rsidR="00986E83">
        <w:rPr>
          <w:sz w:val="28"/>
          <w:szCs w:val="28"/>
        </w:rPr>
        <w:t>&lt;&gt;</w:t>
      </w:r>
      <w:r>
        <w:rPr>
          <w:sz w:val="28"/>
          <w:szCs w:val="28"/>
        </w:rPr>
        <w:t xml:space="preserve"> района Республики Татарстан, в ходе возникшего на почве личных неприязненных отношений скандала с </w:t>
      </w:r>
      <w:r w:rsidRPr="00986E83" w:rsidR="00986E83">
        <w:rPr>
          <w:sz w:val="28"/>
          <w:szCs w:val="28"/>
        </w:rPr>
        <w:t>&lt;&gt;&lt;&gt;</w:t>
      </w:r>
      <w:r>
        <w:rPr>
          <w:sz w:val="28"/>
          <w:szCs w:val="28"/>
        </w:rPr>
        <w:t>, схватил рукой последнюю за воротник куртки и вместе поднявшись на площадку второго этажа вышеуказанного подъезда, где возле квартиры № </w:t>
      </w:r>
      <w:r w:rsidRPr="00986E83" w:rsidR="00986E83">
        <w:rPr>
          <w:sz w:val="28"/>
          <w:szCs w:val="28"/>
        </w:rPr>
        <w:t>&lt;&gt;</w:t>
      </w:r>
      <w:r>
        <w:rPr>
          <w:sz w:val="28"/>
          <w:szCs w:val="28"/>
        </w:rPr>
        <w:t xml:space="preserve">, умышленно, с целью направленной на угрозу убийством, </w:t>
      </w:r>
      <w:r>
        <w:rPr>
          <w:sz w:val="28"/>
          <w:szCs w:val="28"/>
        </w:rPr>
        <w:t xml:space="preserve">со словами «Я тебя убью!» нанес </w:t>
      </w:r>
      <w:r w:rsidRPr="00986E83" w:rsidR="00986E83">
        <w:rPr>
          <w:sz w:val="28"/>
          <w:szCs w:val="28"/>
        </w:rPr>
        <w:t>&lt;&gt;</w:t>
      </w:r>
      <w:r>
        <w:rPr>
          <w:sz w:val="28"/>
          <w:szCs w:val="28"/>
        </w:rPr>
        <w:t xml:space="preserve"> кулаками рук не менее </w:t>
      </w:r>
      <w:r w:rsidRPr="00986E83" w:rsidR="00986E83">
        <w:rPr>
          <w:sz w:val="28"/>
          <w:szCs w:val="28"/>
        </w:rPr>
        <w:t>&lt;&gt;</w:t>
      </w:r>
      <w:r>
        <w:rPr>
          <w:sz w:val="28"/>
          <w:szCs w:val="28"/>
        </w:rPr>
        <w:t xml:space="preserve">ударов в область </w:t>
      </w:r>
      <w:r w:rsidRPr="00986E83" w:rsidR="00986E83">
        <w:rPr>
          <w:sz w:val="28"/>
          <w:szCs w:val="28"/>
        </w:rPr>
        <w:t>&lt;&gt;</w:t>
      </w:r>
      <w:r>
        <w:rPr>
          <w:sz w:val="28"/>
          <w:szCs w:val="28"/>
        </w:rPr>
        <w:t xml:space="preserve">части </w:t>
      </w:r>
      <w:r w:rsidRPr="00986E83" w:rsidR="00986E83">
        <w:rPr>
          <w:sz w:val="28"/>
          <w:szCs w:val="28"/>
        </w:rPr>
        <w:t>&lt;&gt;</w:t>
      </w:r>
      <w:r>
        <w:rPr>
          <w:sz w:val="28"/>
          <w:szCs w:val="28"/>
        </w:rPr>
        <w:t xml:space="preserve">, после чего рукой схватив за воротник куртки надетой на </w:t>
      </w:r>
      <w:r w:rsidRPr="00986E83" w:rsidR="00986E83">
        <w:rPr>
          <w:sz w:val="28"/>
          <w:szCs w:val="28"/>
        </w:rPr>
        <w:t>&lt;&gt;</w:t>
      </w:r>
      <w:r w:rsidR="00AD52B7">
        <w:rPr>
          <w:sz w:val="28"/>
          <w:szCs w:val="28"/>
        </w:rPr>
        <w:t>,</w:t>
      </w:r>
      <w:r>
        <w:rPr>
          <w:sz w:val="28"/>
          <w:szCs w:val="28"/>
        </w:rPr>
        <w:t xml:space="preserve"> два раза ударил ее об входную дверь квартиры № </w:t>
      </w:r>
      <w:r w:rsidRPr="00986E83" w:rsidR="00986E83">
        <w:rPr>
          <w:sz w:val="28"/>
          <w:szCs w:val="28"/>
        </w:rPr>
        <w:t>&lt;&gt;</w:t>
      </w:r>
      <w:r>
        <w:rPr>
          <w:sz w:val="28"/>
          <w:szCs w:val="28"/>
        </w:rPr>
        <w:t xml:space="preserve">по вышеуказанному адресу, кулаками рук нанес не менее </w:t>
      </w:r>
      <w:r w:rsidRPr="00986E83" w:rsidR="00986E83">
        <w:rPr>
          <w:sz w:val="28"/>
          <w:szCs w:val="28"/>
        </w:rPr>
        <w:t>&lt;&gt;</w:t>
      </w:r>
      <w:r>
        <w:rPr>
          <w:sz w:val="28"/>
          <w:szCs w:val="28"/>
        </w:rPr>
        <w:t xml:space="preserve">ударов в </w:t>
      </w:r>
      <w:r w:rsidRPr="00986E83" w:rsidR="00986E83">
        <w:rPr>
          <w:sz w:val="28"/>
          <w:szCs w:val="28"/>
        </w:rPr>
        <w:t>&lt;&gt;</w:t>
      </w:r>
      <w:r>
        <w:rPr>
          <w:sz w:val="28"/>
          <w:szCs w:val="28"/>
        </w:rPr>
        <w:t xml:space="preserve">область </w:t>
      </w:r>
      <w:r w:rsidRPr="00986E83" w:rsidR="00986E83">
        <w:rPr>
          <w:sz w:val="28"/>
          <w:szCs w:val="28"/>
        </w:rPr>
        <w:t>&lt;&gt;</w:t>
      </w:r>
      <w:r>
        <w:rPr>
          <w:sz w:val="28"/>
          <w:szCs w:val="28"/>
        </w:rPr>
        <w:t xml:space="preserve">и не менее </w:t>
      </w:r>
      <w:r w:rsidRPr="00986E83" w:rsidR="00986E83">
        <w:rPr>
          <w:sz w:val="28"/>
          <w:szCs w:val="28"/>
        </w:rPr>
        <w:t>&lt;&gt;</w:t>
      </w:r>
      <w:r>
        <w:rPr>
          <w:sz w:val="28"/>
          <w:szCs w:val="28"/>
        </w:rPr>
        <w:t xml:space="preserve">ударов в область </w:t>
      </w:r>
      <w:r w:rsidRPr="00986E83" w:rsidR="00986E83">
        <w:rPr>
          <w:sz w:val="28"/>
          <w:szCs w:val="28"/>
        </w:rPr>
        <w:t>&lt;&gt;</w:t>
      </w:r>
      <w:r>
        <w:rPr>
          <w:sz w:val="28"/>
          <w:szCs w:val="28"/>
        </w:rPr>
        <w:t>, причинив последней сильную физическую боль. Далее Пантявин С.А., в продолжени</w:t>
      </w:r>
      <w:r w:rsidR="00F47451">
        <w:rPr>
          <w:sz w:val="28"/>
          <w:szCs w:val="28"/>
        </w:rPr>
        <w:t>е</w:t>
      </w:r>
      <w:r>
        <w:rPr>
          <w:sz w:val="28"/>
          <w:szCs w:val="28"/>
        </w:rPr>
        <w:t xml:space="preserve"> своих преступных действий, направленных на угрозу убийством,</w:t>
      </w:r>
      <w:r w:rsidR="00F47451">
        <w:rPr>
          <w:sz w:val="28"/>
          <w:szCs w:val="28"/>
        </w:rPr>
        <w:t xml:space="preserve"> со словами угрозы «Я тебя скину со второго этажа!»,</w:t>
      </w:r>
      <w:r>
        <w:rPr>
          <w:sz w:val="28"/>
          <w:szCs w:val="28"/>
        </w:rPr>
        <w:t xml:space="preserve"> руками взял </w:t>
      </w:r>
      <w:r w:rsidRPr="00986E83" w:rsidR="00986E83">
        <w:rPr>
          <w:sz w:val="28"/>
          <w:szCs w:val="28"/>
        </w:rPr>
        <w:t>&lt;&gt;</w:t>
      </w:r>
      <w:r>
        <w:rPr>
          <w:sz w:val="28"/>
          <w:szCs w:val="28"/>
        </w:rPr>
        <w:t xml:space="preserve"> и </w:t>
      </w:r>
      <w:r w:rsidRPr="00986E83" w:rsidR="00986E83">
        <w:rPr>
          <w:sz w:val="28"/>
          <w:szCs w:val="28"/>
        </w:rPr>
        <w:t>&lt;&gt;</w:t>
      </w:r>
      <w:r>
        <w:rPr>
          <w:sz w:val="28"/>
          <w:szCs w:val="28"/>
        </w:rPr>
        <w:t xml:space="preserve">ее на </w:t>
      </w:r>
      <w:r w:rsidRPr="00986E83" w:rsidR="00986E83">
        <w:rPr>
          <w:sz w:val="28"/>
          <w:szCs w:val="28"/>
        </w:rPr>
        <w:t>&lt;&gt;</w:t>
      </w:r>
      <w:r>
        <w:rPr>
          <w:sz w:val="28"/>
          <w:szCs w:val="28"/>
        </w:rPr>
        <w:t>, расположенн</w:t>
      </w:r>
      <w:r w:rsidR="00F47451">
        <w:rPr>
          <w:sz w:val="28"/>
          <w:szCs w:val="28"/>
        </w:rPr>
        <w:t>ую</w:t>
      </w:r>
      <w:r>
        <w:rPr>
          <w:sz w:val="28"/>
          <w:szCs w:val="28"/>
        </w:rPr>
        <w:t xml:space="preserve"> возле </w:t>
      </w:r>
      <w:r w:rsidRPr="00986E83" w:rsidR="00986E83">
        <w:rPr>
          <w:sz w:val="28"/>
          <w:szCs w:val="28"/>
        </w:rPr>
        <w:t>&lt;&gt;&lt;&gt;</w:t>
      </w:r>
      <w:r>
        <w:rPr>
          <w:sz w:val="28"/>
          <w:szCs w:val="28"/>
        </w:rPr>
        <w:t>квартиры № </w:t>
      </w:r>
      <w:r w:rsidRPr="00986E83" w:rsidR="00986E83">
        <w:rPr>
          <w:sz w:val="28"/>
          <w:szCs w:val="28"/>
        </w:rPr>
        <w:t>&lt;&gt;</w:t>
      </w:r>
      <w:r>
        <w:rPr>
          <w:sz w:val="28"/>
          <w:szCs w:val="28"/>
        </w:rPr>
        <w:t>подъезда № </w:t>
      </w:r>
      <w:r w:rsidRPr="00986E83" w:rsidR="00986E83">
        <w:rPr>
          <w:sz w:val="28"/>
          <w:szCs w:val="28"/>
        </w:rPr>
        <w:t>&lt;&gt;</w:t>
      </w:r>
      <w:r>
        <w:rPr>
          <w:sz w:val="28"/>
          <w:szCs w:val="28"/>
        </w:rPr>
        <w:t>, дома № </w:t>
      </w:r>
      <w:r w:rsidRPr="00986E83" w:rsidR="00986E83">
        <w:rPr>
          <w:sz w:val="28"/>
          <w:szCs w:val="28"/>
        </w:rPr>
        <w:t>&lt;&gt;</w:t>
      </w:r>
      <w:r>
        <w:rPr>
          <w:sz w:val="28"/>
          <w:szCs w:val="28"/>
        </w:rPr>
        <w:t xml:space="preserve">по улице </w:t>
      </w:r>
      <w:r w:rsidRPr="00986E83" w:rsidR="00986E83">
        <w:rPr>
          <w:sz w:val="28"/>
          <w:szCs w:val="28"/>
        </w:rPr>
        <w:t>&lt;&gt;</w:t>
      </w:r>
      <w:r>
        <w:rPr>
          <w:sz w:val="28"/>
          <w:szCs w:val="28"/>
        </w:rPr>
        <w:t xml:space="preserve">села </w:t>
      </w:r>
      <w:r w:rsidRPr="00986E83" w:rsidR="00986E83">
        <w:rPr>
          <w:sz w:val="28"/>
          <w:szCs w:val="28"/>
        </w:rPr>
        <w:t>&lt;&gt;&lt;&gt;</w:t>
      </w:r>
      <w:r>
        <w:rPr>
          <w:sz w:val="28"/>
          <w:szCs w:val="28"/>
        </w:rPr>
        <w:t xml:space="preserve">района Республики Татарстан. </w:t>
      </w:r>
    </w:p>
    <w:p w:rsidR="001C74A9" w:rsidP="001C74A9">
      <w:pPr>
        <w:ind w:firstLine="709"/>
        <w:jc w:val="both"/>
        <w:rPr>
          <w:sz w:val="28"/>
          <w:szCs w:val="28"/>
        </w:rPr>
      </w:pPr>
      <w:r>
        <w:rPr>
          <w:sz w:val="28"/>
          <w:szCs w:val="28"/>
        </w:rPr>
        <w:t xml:space="preserve">Тем самым, Пантявин С.А., причинил </w:t>
      </w:r>
      <w:r w:rsidRPr="00986E83" w:rsidR="00986E83">
        <w:rPr>
          <w:sz w:val="28"/>
          <w:szCs w:val="28"/>
        </w:rPr>
        <w:t>&lt;&gt;</w:t>
      </w:r>
      <w:r>
        <w:rPr>
          <w:sz w:val="28"/>
          <w:szCs w:val="28"/>
        </w:rPr>
        <w:t xml:space="preserve"> сильную физическую боль и телесные повреждения в виде </w:t>
      </w:r>
      <w:r w:rsidRPr="00986E83" w:rsidR="00986E83">
        <w:rPr>
          <w:sz w:val="28"/>
          <w:szCs w:val="28"/>
        </w:rPr>
        <w:t>&lt;&gt;</w:t>
      </w:r>
      <w:r>
        <w:rPr>
          <w:sz w:val="28"/>
          <w:szCs w:val="28"/>
        </w:rPr>
        <w:t>, не причинившие вред здоровью, а также нравственные страдания.</w:t>
      </w:r>
    </w:p>
    <w:p w:rsidR="00FC7FF7" w:rsidP="00FC7FF7">
      <w:pPr>
        <w:ind w:firstLine="709"/>
        <w:jc w:val="both"/>
        <w:rPr>
          <w:sz w:val="28"/>
          <w:szCs w:val="28"/>
        </w:rPr>
      </w:pPr>
      <w:r>
        <w:rPr>
          <w:sz w:val="28"/>
          <w:szCs w:val="28"/>
        </w:rPr>
        <w:t xml:space="preserve"> В результате умышленных действий </w:t>
      </w:r>
      <w:r>
        <w:rPr>
          <w:sz w:val="28"/>
          <w:szCs w:val="28"/>
        </w:rPr>
        <w:t>Пантявина С.А.</w:t>
      </w:r>
      <w:r>
        <w:rPr>
          <w:sz w:val="28"/>
          <w:szCs w:val="28"/>
        </w:rPr>
        <w:t xml:space="preserve">, направленных на угрозу убийством, </w:t>
      </w:r>
      <w:r w:rsidRPr="00986E83" w:rsidR="00986E83">
        <w:rPr>
          <w:sz w:val="28"/>
          <w:szCs w:val="28"/>
        </w:rPr>
        <w:t>&lt;&gt;</w:t>
      </w:r>
      <w:r>
        <w:rPr>
          <w:sz w:val="28"/>
          <w:szCs w:val="28"/>
        </w:rPr>
        <w:t xml:space="preserve"> сильно испугалась за свою жизнь и здоровье и угрозу убийством </w:t>
      </w:r>
      <w:r w:rsidR="0037479A">
        <w:rPr>
          <w:sz w:val="28"/>
          <w:szCs w:val="28"/>
        </w:rPr>
        <w:t xml:space="preserve">высказанную </w:t>
      </w:r>
      <w:r>
        <w:rPr>
          <w:sz w:val="28"/>
          <w:szCs w:val="28"/>
        </w:rPr>
        <w:t>Пантявин</w:t>
      </w:r>
      <w:r w:rsidR="0037479A">
        <w:rPr>
          <w:sz w:val="28"/>
          <w:szCs w:val="28"/>
        </w:rPr>
        <w:t>ым</w:t>
      </w:r>
      <w:r>
        <w:rPr>
          <w:sz w:val="28"/>
          <w:szCs w:val="28"/>
        </w:rPr>
        <w:t xml:space="preserve"> С.А.</w:t>
      </w:r>
      <w:r>
        <w:rPr>
          <w:sz w:val="28"/>
          <w:szCs w:val="28"/>
        </w:rPr>
        <w:t xml:space="preserve"> восприняла реально, как опасную для жизни и здоровья, поскольку </w:t>
      </w:r>
      <w:r>
        <w:rPr>
          <w:sz w:val="28"/>
          <w:szCs w:val="28"/>
        </w:rPr>
        <w:t>Пантявин С.А.</w:t>
      </w:r>
      <w:r>
        <w:rPr>
          <w:sz w:val="28"/>
          <w:szCs w:val="28"/>
        </w:rPr>
        <w:t xml:space="preserve"> находился в состоянии алкогольного опьянения, был агрессивно настроен, угрозу сопровождал конкретными действиями, физически превосходил ее, в связи </w:t>
      </w:r>
      <w:r>
        <w:rPr>
          <w:sz w:val="28"/>
          <w:szCs w:val="28"/>
        </w:rPr>
        <w:t xml:space="preserve">с чем она не могла оказать какого-либо действенного сопротивления </w:t>
      </w:r>
      <w:r>
        <w:rPr>
          <w:sz w:val="28"/>
          <w:szCs w:val="28"/>
        </w:rPr>
        <w:t>Пантявину С.А.</w:t>
      </w:r>
    </w:p>
    <w:p w:rsidR="00CD3AC4" w:rsidP="005F2572">
      <w:pPr>
        <w:ind w:firstLine="709"/>
        <w:jc w:val="both"/>
        <w:rPr>
          <w:sz w:val="28"/>
          <w:szCs w:val="28"/>
        </w:rPr>
      </w:pPr>
      <w:r>
        <w:rPr>
          <w:sz w:val="28"/>
          <w:szCs w:val="28"/>
        </w:rPr>
        <w:t>В судебном заседании п</w:t>
      </w:r>
      <w:r w:rsidR="007956BA">
        <w:rPr>
          <w:sz w:val="28"/>
          <w:szCs w:val="28"/>
        </w:rPr>
        <w:t xml:space="preserve">одсудимый </w:t>
      </w:r>
      <w:r w:rsidR="000709AB">
        <w:rPr>
          <w:sz w:val="28"/>
          <w:szCs w:val="28"/>
        </w:rPr>
        <w:t>Пантявин С.А.</w:t>
      </w:r>
      <w:r>
        <w:rPr>
          <w:sz w:val="28"/>
          <w:szCs w:val="28"/>
        </w:rPr>
        <w:t xml:space="preserve"> свою</w:t>
      </w:r>
      <w:r w:rsidR="00970445">
        <w:rPr>
          <w:sz w:val="28"/>
          <w:szCs w:val="28"/>
        </w:rPr>
        <w:t xml:space="preserve"> вину</w:t>
      </w:r>
      <w:r>
        <w:rPr>
          <w:sz w:val="28"/>
          <w:szCs w:val="28"/>
        </w:rPr>
        <w:t xml:space="preserve"> в совершении вышеуказанного преступления признал</w:t>
      </w:r>
      <w:r w:rsidR="00676181">
        <w:rPr>
          <w:sz w:val="28"/>
          <w:szCs w:val="28"/>
        </w:rPr>
        <w:t xml:space="preserve"> полностью</w:t>
      </w:r>
      <w:r>
        <w:rPr>
          <w:sz w:val="28"/>
          <w:szCs w:val="28"/>
        </w:rPr>
        <w:t>, в содеянном раскаялся и воспользовавшись своим правом, предусмотренным статьей 51 Конституции Российской Федерации от дачи показаний отказался.</w:t>
      </w:r>
    </w:p>
    <w:p w:rsidR="00BE7359" w:rsidP="005F2572">
      <w:pPr>
        <w:ind w:firstLine="709"/>
        <w:jc w:val="both"/>
        <w:rPr>
          <w:sz w:val="28"/>
          <w:szCs w:val="28"/>
        </w:rPr>
      </w:pPr>
      <w:r>
        <w:rPr>
          <w:sz w:val="28"/>
          <w:szCs w:val="28"/>
        </w:rPr>
        <w:t xml:space="preserve">Из оглашенных в порядке статьи 276 Уголовно – процессуального кодекса Российской Федерации, показаний подсудимого </w:t>
      </w:r>
      <w:r w:rsidR="000709AB">
        <w:rPr>
          <w:sz w:val="28"/>
          <w:szCs w:val="28"/>
        </w:rPr>
        <w:t>Пантявина С.А.</w:t>
      </w:r>
      <w:r>
        <w:rPr>
          <w:sz w:val="28"/>
          <w:szCs w:val="28"/>
        </w:rPr>
        <w:t>, данных им на предварительном расследовании следует, что</w:t>
      </w:r>
      <w:r w:rsidR="00F342F7">
        <w:rPr>
          <w:sz w:val="28"/>
          <w:szCs w:val="28"/>
        </w:rPr>
        <w:t xml:space="preserve"> при обстоятельствах</w:t>
      </w:r>
      <w:r w:rsidR="008B5D0B">
        <w:rPr>
          <w:sz w:val="28"/>
          <w:szCs w:val="28"/>
        </w:rPr>
        <w:t>,</w:t>
      </w:r>
      <w:r w:rsidR="00F342F7">
        <w:rPr>
          <w:sz w:val="28"/>
          <w:szCs w:val="28"/>
        </w:rPr>
        <w:t xml:space="preserve"> указанных в обвинении, он </w:t>
      </w:r>
      <w:r w:rsidR="007639B1">
        <w:rPr>
          <w:sz w:val="28"/>
          <w:szCs w:val="28"/>
        </w:rPr>
        <w:t xml:space="preserve">в ходе возникшего на почве личных неприязненных отношений конфликта с </w:t>
      </w:r>
      <w:r w:rsidRPr="00986E83" w:rsidR="00986E83">
        <w:rPr>
          <w:sz w:val="28"/>
          <w:szCs w:val="28"/>
        </w:rPr>
        <w:t>&lt;&gt;</w:t>
      </w:r>
      <w:r w:rsidR="007639B1">
        <w:rPr>
          <w:sz w:val="28"/>
          <w:szCs w:val="28"/>
        </w:rPr>
        <w:t xml:space="preserve"> схватил последнюю за шиворот куртки и потащил на второй этаж, к входной двери квартиры потерпевшей. Поднявшись на площадку второго этажа, он кулаками обеих рук нанес </w:t>
      </w:r>
      <w:r w:rsidRPr="00986E83" w:rsidR="00986E83">
        <w:rPr>
          <w:sz w:val="28"/>
          <w:szCs w:val="28"/>
        </w:rPr>
        <w:t>&lt;&gt;</w:t>
      </w:r>
      <w:r w:rsidR="007639B1">
        <w:rPr>
          <w:sz w:val="28"/>
          <w:szCs w:val="28"/>
        </w:rPr>
        <w:t xml:space="preserve">около </w:t>
      </w:r>
      <w:r w:rsidRPr="00986E83" w:rsidR="00986E83">
        <w:rPr>
          <w:sz w:val="28"/>
          <w:szCs w:val="28"/>
        </w:rPr>
        <w:t>&lt;&gt;</w:t>
      </w:r>
      <w:r w:rsidR="007639B1">
        <w:rPr>
          <w:sz w:val="28"/>
          <w:szCs w:val="28"/>
        </w:rPr>
        <w:t xml:space="preserve">ударов в область </w:t>
      </w:r>
      <w:r w:rsidRPr="00986E83" w:rsidR="00986E83">
        <w:rPr>
          <w:sz w:val="28"/>
          <w:szCs w:val="28"/>
        </w:rPr>
        <w:t>&lt;&gt;</w:t>
      </w:r>
      <w:r w:rsidR="007639B1">
        <w:rPr>
          <w:sz w:val="28"/>
          <w:szCs w:val="28"/>
        </w:rPr>
        <w:t xml:space="preserve">части </w:t>
      </w:r>
      <w:r w:rsidRPr="00986E83" w:rsidR="00986E83">
        <w:rPr>
          <w:sz w:val="28"/>
          <w:szCs w:val="28"/>
        </w:rPr>
        <w:t>&lt;&gt;</w:t>
      </w:r>
      <w:r w:rsidR="007639B1">
        <w:rPr>
          <w:sz w:val="28"/>
          <w:szCs w:val="28"/>
        </w:rPr>
        <w:t xml:space="preserve">, после чего схватив ее за куртку около двух раз ударил </w:t>
      </w:r>
      <w:r w:rsidR="00ED2DEF">
        <w:rPr>
          <w:sz w:val="28"/>
          <w:szCs w:val="28"/>
        </w:rPr>
        <w:t xml:space="preserve">ее </w:t>
      </w:r>
      <w:r w:rsidRPr="00986E83" w:rsidR="00986E83">
        <w:rPr>
          <w:sz w:val="28"/>
          <w:szCs w:val="28"/>
        </w:rPr>
        <w:t>&lt;&gt;</w:t>
      </w:r>
      <w:r w:rsidR="00ED2DEF">
        <w:rPr>
          <w:sz w:val="28"/>
          <w:szCs w:val="28"/>
        </w:rPr>
        <w:t xml:space="preserve">об </w:t>
      </w:r>
      <w:r w:rsidRPr="00986E83" w:rsidR="00986E83">
        <w:rPr>
          <w:sz w:val="28"/>
          <w:szCs w:val="28"/>
        </w:rPr>
        <w:t>&lt;&gt;&lt;&gt;</w:t>
      </w:r>
      <w:r w:rsidR="00ED2DEF">
        <w:rPr>
          <w:sz w:val="28"/>
          <w:szCs w:val="28"/>
        </w:rPr>
        <w:t xml:space="preserve">квартиры, далее нанес </w:t>
      </w:r>
      <w:r w:rsidRPr="00986E83" w:rsidR="00986E83">
        <w:rPr>
          <w:sz w:val="28"/>
          <w:szCs w:val="28"/>
        </w:rPr>
        <w:t>&lt;&gt;</w:t>
      </w:r>
      <w:r w:rsidR="00ED2DEF">
        <w:rPr>
          <w:sz w:val="28"/>
          <w:szCs w:val="28"/>
        </w:rPr>
        <w:t xml:space="preserve">рук около </w:t>
      </w:r>
      <w:r w:rsidRPr="00986E83" w:rsidR="00986E83">
        <w:rPr>
          <w:sz w:val="28"/>
          <w:szCs w:val="28"/>
        </w:rPr>
        <w:t>&lt;&gt;</w:t>
      </w:r>
      <w:r w:rsidR="00ED2DEF">
        <w:rPr>
          <w:sz w:val="28"/>
          <w:szCs w:val="28"/>
        </w:rPr>
        <w:t xml:space="preserve">ударов в </w:t>
      </w:r>
      <w:r w:rsidRPr="00986E83" w:rsidR="00986E83">
        <w:rPr>
          <w:sz w:val="28"/>
          <w:szCs w:val="28"/>
        </w:rPr>
        <w:t>&lt;&gt;</w:t>
      </w:r>
      <w:r w:rsidR="00ED2DEF">
        <w:rPr>
          <w:sz w:val="28"/>
          <w:szCs w:val="28"/>
        </w:rPr>
        <w:t xml:space="preserve">область </w:t>
      </w:r>
      <w:r w:rsidRPr="00986E83" w:rsidR="00986E83">
        <w:rPr>
          <w:sz w:val="28"/>
          <w:szCs w:val="28"/>
        </w:rPr>
        <w:t>&lt;&gt;</w:t>
      </w:r>
      <w:r w:rsidR="00ED2DEF">
        <w:rPr>
          <w:sz w:val="28"/>
          <w:szCs w:val="28"/>
        </w:rPr>
        <w:t xml:space="preserve">и около </w:t>
      </w:r>
      <w:r w:rsidRPr="00986E83" w:rsidR="00986E83">
        <w:rPr>
          <w:sz w:val="28"/>
          <w:szCs w:val="28"/>
        </w:rPr>
        <w:t>&lt;&gt;</w:t>
      </w:r>
      <w:r w:rsidR="00ED2DEF">
        <w:rPr>
          <w:sz w:val="28"/>
          <w:szCs w:val="28"/>
        </w:rPr>
        <w:t xml:space="preserve">ударов в область </w:t>
      </w:r>
      <w:r w:rsidRPr="00986E83" w:rsidR="00986E83">
        <w:rPr>
          <w:sz w:val="28"/>
          <w:szCs w:val="28"/>
        </w:rPr>
        <w:t>&lt;&gt;</w:t>
      </w:r>
      <w:r w:rsidR="00ED2DEF">
        <w:rPr>
          <w:sz w:val="28"/>
          <w:szCs w:val="28"/>
        </w:rPr>
        <w:t>. При нанесении ударов он высказывал в ее адрес слова угрозы убийством: «Я тебя убью!», при этом убивать последнюю не хотел, а хотел только напугать ее.</w:t>
      </w:r>
      <w:r w:rsidR="00497D09">
        <w:rPr>
          <w:sz w:val="28"/>
          <w:szCs w:val="28"/>
        </w:rPr>
        <w:t xml:space="preserve"> Далее он, со словами «Я тебя скину со второго этажа!», закинул </w:t>
      </w:r>
      <w:r w:rsidRPr="00986E83" w:rsidR="00986E83">
        <w:rPr>
          <w:sz w:val="28"/>
          <w:szCs w:val="28"/>
        </w:rPr>
        <w:t>&lt;&gt;</w:t>
      </w:r>
      <w:r w:rsidR="00497D09">
        <w:rPr>
          <w:sz w:val="28"/>
          <w:szCs w:val="28"/>
        </w:rPr>
        <w:t xml:space="preserve"> на </w:t>
      </w:r>
      <w:r w:rsidRPr="00986E83" w:rsidR="00986E83">
        <w:rPr>
          <w:sz w:val="28"/>
          <w:szCs w:val="28"/>
        </w:rPr>
        <w:t>&lt;&gt;</w:t>
      </w:r>
      <w:r w:rsidR="00497D09">
        <w:rPr>
          <w:sz w:val="28"/>
          <w:szCs w:val="28"/>
        </w:rPr>
        <w:t xml:space="preserve">, которая расположена вдоль входной двери квартиры, однако скидывать ее он не хотел и делал так только с целью напугать потерпевшую. В этот момент последняя начала плакать и просила его успокоиться, также к ним подбежала соседка по имени </w:t>
      </w:r>
      <w:r w:rsidRPr="00986E83" w:rsidR="00986E83">
        <w:rPr>
          <w:sz w:val="28"/>
          <w:szCs w:val="28"/>
        </w:rPr>
        <w:t>&lt;&gt;</w:t>
      </w:r>
      <w:r w:rsidR="00497D09">
        <w:rPr>
          <w:sz w:val="28"/>
          <w:szCs w:val="28"/>
        </w:rPr>
        <w:t>, которая видела все происходящее, и начала тянуть е</w:t>
      </w:r>
      <w:r w:rsidR="00777C5C">
        <w:rPr>
          <w:sz w:val="28"/>
          <w:szCs w:val="28"/>
        </w:rPr>
        <w:t xml:space="preserve">го за куртку, просив отпустить </w:t>
      </w:r>
      <w:r w:rsidRPr="00986E83" w:rsidR="00986E83">
        <w:rPr>
          <w:sz w:val="28"/>
          <w:szCs w:val="28"/>
        </w:rPr>
        <w:t>&lt;&gt;</w:t>
      </w:r>
      <w:r w:rsidR="00777C5C">
        <w:rPr>
          <w:sz w:val="28"/>
          <w:szCs w:val="28"/>
        </w:rPr>
        <w:t xml:space="preserve">. Он отпустил </w:t>
      </w:r>
      <w:r w:rsidR="00636F3E">
        <w:rPr>
          <w:sz w:val="28"/>
          <w:szCs w:val="28"/>
        </w:rPr>
        <w:t xml:space="preserve">потерпевшую </w:t>
      </w:r>
      <w:r w:rsidR="00777C5C">
        <w:rPr>
          <w:sz w:val="28"/>
          <w:szCs w:val="28"/>
        </w:rPr>
        <w:t>и она забежа</w:t>
      </w:r>
      <w:r w:rsidR="00636F3E">
        <w:rPr>
          <w:sz w:val="28"/>
          <w:szCs w:val="28"/>
        </w:rPr>
        <w:t>ла</w:t>
      </w:r>
      <w:r w:rsidR="00777C5C">
        <w:rPr>
          <w:sz w:val="28"/>
          <w:szCs w:val="28"/>
        </w:rPr>
        <w:t xml:space="preserve"> к себе в квартиру, а он ушел к св</w:t>
      </w:r>
      <w:r w:rsidR="00253B48">
        <w:rPr>
          <w:sz w:val="28"/>
          <w:szCs w:val="28"/>
        </w:rPr>
        <w:t xml:space="preserve">оей </w:t>
      </w:r>
      <w:r w:rsidRPr="00986E83" w:rsidR="00986E83">
        <w:rPr>
          <w:sz w:val="28"/>
          <w:szCs w:val="28"/>
        </w:rPr>
        <w:t>&lt;&gt;</w:t>
      </w:r>
      <w:r w:rsidR="003A12BD">
        <w:rPr>
          <w:sz w:val="28"/>
          <w:szCs w:val="28"/>
        </w:rPr>
        <w:t>(л.д.</w:t>
      </w:r>
      <w:r w:rsidRPr="00986E83" w:rsidR="00986E83">
        <w:rPr>
          <w:sz w:val="28"/>
          <w:szCs w:val="28"/>
        </w:rPr>
        <w:t>&lt;&gt;</w:t>
      </w:r>
      <w:r w:rsidR="003A12BD">
        <w:rPr>
          <w:sz w:val="28"/>
          <w:szCs w:val="28"/>
        </w:rPr>
        <w:t>).</w:t>
      </w:r>
    </w:p>
    <w:p w:rsidR="00307AC0" w:rsidP="00307AC0">
      <w:pPr>
        <w:ind w:firstLine="709"/>
        <w:jc w:val="both"/>
        <w:rPr>
          <w:sz w:val="28"/>
          <w:szCs w:val="28"/>
        </w:rPr>
      </w:pPr>
      <w:r>
        <w:rPr>
          <w:sz w:val="28"/>
          <w:szCs w:val="28"/>
        </w:rPr>
        <w:t xml:space="preserve">При проверке показаний на месте </w:t>
      </w:r>
      <w:r w:rsidR="00D94496">
        <w:rPr>
          <w:sz w:val="28"/>
          <w:szCs w:val="28"/>
        </w:rPr>
        <w:t>Пантявин С.А.</w:t>
      </w:r>
      <w:r>
        <w:rPr>
          <w:sz w:val="28"/>
          <w:szCs w:val="28"/>
        </w:rPr>
        <w:t xml:space="preserve"> указал на место и обстоятельства причинения телесных повреждений потерпевше</w:t>
      </w:r>
      <w:r w:rsidR="00D94496">
        <w:rPr>
          <w:sz w:val="28"/>
          <w:szCs w:val="28"/>
        </w:rPr>
        <w:t xml:space="preserve">й </w:t>
      </w:r>
      <w:r w:rsidRPr="00986E83" w:rsidR="00986E83">
        <w:rPr>
          <w:sz w:val="28"/>
          <w:szCs w:val="28"/>
        </w:rPr>
        <w:t>&lt;&gt;</w:t>
      </w:r>
      <w:r>
        <w:rPr>
          <w:sz w:val="28"/>
          <w:szCs w:val="28"/>
        </w:rPr>
        <w:t xml:space="preserve"> (л.д.</w:t>
      </w:r>
      <w:r w:rsidRPr="00986E83" w:rsidR="00986E83">
        <w:rPr>
          <w:sz w:val="28"/>
          <w:szCs w:val="28"/>
        </w:rPr>
        <w:t>&lt;&gt;</w:t>
      </w:r>
      <w:r>
        <w:rPr>
          <w:sz w:val="28"/>
          <w:szCs w:val="28"/>
        </w:rPr>
        <w:t>).</w:t>
      </w:r>
    </w:p>
    <w:p w:rsidR="00307AC0" w:rsidP="005F2572">
      <w:pPr>
        <w:ind w:firstLine="709"/>
        <w:jc w:val="both"/>
        <w:rPr>
          <w:sz w:val="28"/>
          <w:szCs w:val="28"/>
        </w:rPr>
      </w:pPr>
      <w:r>
        <w:rPr>
          <w:sz w:val="28"/>
          <w:szCs w:val="28"/>
        </w:rPr>
        <w:t xml:space="preserve">Допросив подсудимого, </w:t>
      </w:r>
      <w:r w:rsidR="00D94496">
        <w:rPr>
          <w:sz w:val="28"/>
          <w:szCs w:val="28"/>
        </w:rPr>
        <w:t>потерпевшую</w:t>
      </w:r>
      <w:r w:rsidR="009320E1">
        <w:rPr>
          <w:sz w:val="28"/>
          <w:szCs w:val="28"/>
        </w:rPr>
        <w:t xml:space="preserve">, </w:t>
      </w:r>
      <w:r>
        <w:rPr>
          <w:sz w:val="28"/>
          <w:szCs w:val="28"/>
        </w:rPr>
        <w:t xml:space="preserve">исследовав материалы уголовного дела, суд считает </w:t>
      </w:r>
      <w:r w:rsidR="00D94496">
        <w:rPr>
          <w:sz w:val="28"/>
          <w:szCs w:val="28"/>
        </w:rPr>
        <w:t>Пантявина С.А.</w:t>
      </w:r>
      <w:r>
        <w:rPr>
          <w:sz w:val="28"/>
          <w:szCs w:val="28"/>
        </w:rPr>
        <w:t xml:space="preserve"> виновным в совершении изложенного выше преступления.</w:t>
      </w:r>
    </w:p>
    <w:p w:rsidR="00705F9C" w:rsidP="00705F9C">
      <w:pPr>
        <w:ind w:firstLine="709"/>
        <w:jc w:val="both"/>
        <w:rPr>
          <w:sz w:val="28"/>
          <w:szCs w:val="28"/>
        </w:rPr>
      </w:pPr>
      <w:r>
        <w:rPr>
          <w:sz w:val="28"/>
          <w:szCs w:val="28"/>
        </w:rPr>
        <w:t xml:space="preserve">Так в судебном заседании </w:t>
      </w:r>
      <w:r w:rsidR="00D23FB3">
        <w:rPr>
          <w:sz w:val="28"/>
          <w:szCs w:val="28"/>
        </w:rPr>
        <w:t xml:space="preserve">потерпевшая показала, что 16 ноября 2021 года в районе 20 часов 30 минут она находилась в гостях у соседки по имени </w:t>
      </w:r>
      <w:r w:rsidRPr="00986E83" w:rsidR="00986E83">
        <w:rPr>
          <w:sz w:val="28"/>
          <w:szCs w:val="28"/>
        </w:rPr>
        <w:t>&lt;&gt;</w:t>
      </w:r>
      <w:r w:rsidR="00D23FB3">
        <w:rPr>
          <w:sz w:val="28"/>
          <w:szCs w:val="28"/>
        </w:rPr>
        <w:t xml:space="preserve">, проживающей в соседнем подъезде ее дома и собиралась идти домой к себе. </w:t>
      </w:r>
      <w:r w:rsidR="00986E83">
        <w:rPr>
          <w:sz w:val="28"/>
          <w:szCs w:val="28"/>
          <w:lang w:val="en-US"/>
        </w:rPr>
        <w:t>&lt;&gt;</w:t>
      </w:r>
      <w:r w:rsidR="00064C32">
        <w:rPr>
          <w:sz w:val="28"/>
          <w:szCs w:val="28"/>
        </w:rPr>
        <w:t xml:space="preserve">пошла провожать ее до квартиры. </w:t>
      </w:r>
      <w:r w:rsidR="007B4F6A">
        <w:rPr>
          <w:sz w:val="28"/>
          <w:szCs w:val="28"/>
        </w:rPr>
        <w:t>В подъезде они увидели Пантявина С.А. в состоянии алкогольного опьянения. Увидев ее</w:t>
      </w:r>
      <w:r w:rsidR="0069155A">
        <w:rPr>
          <w:sz w:val="28"/>
          <w:szCs w:val="28"/>
        </w:rPr>
        <w:t>,</w:t>
      </w:r>
      <w:r w:rsidR="007B4F6A">
        <w:rPr>
          <w:sz w:val="28"/>
          <w:szCs w:val="28"/>
        </w:rPr>
        <w:t xml:space="preserve"> он стал агрессивным, схватил ее за шиворот куртки и потащил на второй этаж. В ходе конфликта, происходившего возле входной двери в ее квартиру на втором этаже</w:t>
      </w:r>
      <w:r w:rsidR="0069155A">
        <w:rPr>
          <w:sz w:val="28"/>
          <w:szCs w:val="28"/>
        </w:rPr>
        <w:t>,</w:t>
      </w:r>
      <w:r w:rsidR="007B4F6A">
        <w:rPr>
          <w:sz w:val="28"/>
          <w:szCs w:val="28"/>
        </w:rPr>
        <w:t xml:space="preserve"> Пантявин С.А. </w:t>
      </w:r>
      <w:r w:rsidR="00064C32">
        <w:rPr>
          <w:sz w:val="28"/>
          <w:szCs w:val="28"/>
        </w:rPr>
        <w:t>кулаками рук наносил ей удары по голове, бил ее головой об входную дверь, говорил «Убью».</w:t>
      </w:r>
      <w:r>
        <w:rPr>
          <w:sz w:val="28"/>
          <w:szCs w:val="28"/>
        </w:rPr>
        <w:t xml:space="preserve"> Потом схватил ее за ногу и хотел ее сбросить со второго этажа. От действий Пантявина С.А. она сильно испугалась за свою жизнь и угрозы убийством восприняла реально. Все происходящее видела соседка </w:t>
      </w:r>
      <w:r w:rsidRPr="00986E83" w:rsidR="00986E83">
        <w:rPr>
          <w:sz w:val="28"/>
          <w:szCs w:val="28"/>
        </w:rPr>
        <w:t>&lt;&gt;</w:t>
      </w:r>
      <w:r>
        <w:rPr>
          <w:sz w:val="28"/>
          <w:szCs w:val="28"/>
        </w:rPr>
        <w:t xml:space="preserve">и она пыталась успокоить Пантявина С.А. В какой-то момент Пантявин С.А. успокоился и она </w:t>
      </w:r>
      <w:r>
        <w:rPr>
          <w:sz w:val="28"/>
          <w:szCs w:val="28"/>
        </w:rPr>
        <w:t xml:space="preserve">забежала к себе в квартиру, откуда позвонила в полицию. Также пояснила, что подсудимый становится агрессивным исключительно в состоянии алкогольного опьянения. </w:t>
      </w:r>
    </w:p>
    <w:p w:rsidR="003C1D77" w:rsidRPr="003C1D77" w:rsidP="00705F9C">
      <w:pPr>
        <w:ind w:firstLine="709"/>
        <w:jc w:val="both"/>
        <w:rPr>
          <w:sz w:val="28"/>
          <w:szCs w:val="28"/>
        </w:rPr>
      </w:pPr>
      <w:r w:rsidRPr="003C1D77">
        <w:rPr>
          <w:sz w:val="28"/>
          <w:szCs w:val="28"/>
        </w:rPr>
        <w:t xml:space="preserve">Из оглашённых в порядке статьи 281 </w:t>
      </w:r>
      <w:r w:rsidR="00705F9C">
        <w:rPr>
          <w:sz w:val="28"/>
          <w:szCs w:val="28"/>
        </w:rPr>
        <w:t>Уголовно-процессуального кодекса Российской Федерации</w:t>
      </w:r>
      <w:r w:rsidRPr="003C1D77">
        <w:rPr>
          <w:sz w:val="28"/>
          <w:szCs w:val="28"/>
        </w:rPr>
        <w:t xml:space="preserve"> в связи с наличием</w:t>
      </w:r>
      <w:r w:rsidR="00705F9C">
        <w:rPr>
          <w:sz w:val="28"/>
          <w:szCs w:val="28"/>
        </w:rPr>
        <w:t xml:space="preserve"> в показаниях </w:t>
      </w:r>
      <w:r w:rsidRPr="00986E83" w:rsidR="00986E83">
        <w:rPr>
          <w:sz w:val="28"/>
          <w:szCs w:val="28"/>
        </w:rPr>
        <w:t>&lt;&gt;</w:t>
      </w:r>
      <w:r w:rsidRPr="003C1D77">
        <w:rPr>
          <w:sz w:val="28"/>
          <w:szCs w:val="28"/>
        </w:rPr>
        <w:t xml:space="preserve"> существенных противоречий между показаниями данными </w:t>
      </w:r>
      <w:r w:rsidR="00705F9C">
        <w:rPr>
          <w:sz w:val="28"/>
          <w:szCs w:val="28"/>
        </w:rPr>
        <w:t>ею</w:t>
      </w:r>
      <w:r w:rsidRPr="003C1D77">
        <w:rPr>
          <w:sz w:val="28"/>
          <w:szCs w:val="28"/>
        </w:rPr>
        <w:t xml:space="preserve"> в судебном заседании и на предварительном следствии </w:t>
      </w:r>
      <w:r w:rsidR="00705F9C">
        <w:rPr>
          <w:sz w:val="28"/>
          <w:szCs w:val="28"/>
        </w:rPr>
        <w:t xml:space="preserve">в части количества нанесенных ударов </w:t>
      </w:r>
      <w:r w:rsidRPr="003C1D77">
        <w:rPr>
          <w:sz w:val="28"/>
          <w:szCs w:val="28"/>
        </w:rPr>
        <w:t xml:space="preserve">следует, что </w:t>
      </w:r>
      <w:r w:rsidR="00705F9C">
        <w:rPr>
          <w:sz w:val="28"/>
          <w:szCs w:val="28"/>
        </w:rPr>
        <w:t xml:space="preserve">в ходе конфликта Пантявин С.А. кулаками рук нанес ей около </w:t>
      </w:r>
      <w:r w:rsidRPr="00986E83" w:rsidR="00986E83">
        <w:rPr>
          <w:sz w:val="28"/>
          <w:szCs w:val="28"/>
        </w:rPr>
        <w:t>&lt;&gt;</w:t>
      </w:r>
      <w:r w:rsidR="00705F9C">
        <w:rPr>
          <w:sz w:val="28"/>
          <w:szCs w:val="28"/>
        </w:rPr>
        <w:t xml:space="preserve">ударов по </w:t>
      </w:r>
      <w:r w:rsidRPr="00986E83" w:rsidR="00986E83">
        <w:rPr>
          <w:sz w:val="28"/>
          <w:szCs w:val="28"/>
        </w:rPr>
        <w:t>&lt;&gt;</w:t>
      </w:r>
      <w:r w:rsidR="00705F9C">
        <w:rPr>
          <w:sz w:val="28"/>
          <w:szCs w:val="28"/>
        </w:rPr>
        <w:t xml:space="preserve">части </w:t>
      </w:r>
      <w:r w:rsidRPr="00986E83" w:rsidR="00986E83">
        <w:rPr>
          <w:sz w:val="28"/>
          <w:szCs w:val="28"/>
        </w:rPr>
        <w:t>&lt;&gt;</w:t>
      </w:r>
      <w:r w:rsidR="00705F9C">
        <w:rPr>
          <w:sz w:val="28"/>
          <w:szCs w:val="28"/>
        </w:rPr>
        <w:t xml:space="preserve">, после чего схватив за куртку около двух раз ударил ее головой об дверь ее квартиры. После нанес кулаками рук около двух ударов в </w:t>
      </w:r>
      <w:r w:rsidRPr="00986E83" w:rsidR="00986E83">
        <w:rPr>
          <w:sz w:val="28"/>
          <w:szCs w:val="28"/>
        </w:rPr>
        <w:t>&lt;&gt;</w:t>
      </w:r>
      <w:r w:rsidR="00705F9C">
        <w:rPr>
          <w:sz w:val="28"/>
          <w:szCs w:val="28"/>
        </w:rPr>
        <w:t xml:space="preserve">область </w:t>
      </w:r>
      <w:r w:rsidRPr="00986E83" w:rsidR="00986E83">
        <w:rPr>
          <w:sz w:val="28"/>
          <w:szCs w:val="28"/>
        </w:rPr>
        <w:t>&lt;&gt;</w:t>
      </w:r>
      <w:r w:rsidR="00705F9C">
        <w:rPr>
          <w:sz w:val="28"/>
          <w:szCs w:val="28"/>
        </w:rPr>
        <w:t xml:space="preserve">и </w:t>
      </w:r>
      <w:r w:rsidRPr="00986E83" w:rsidR="00986E83">
        <w:rPr>
          <w:sz w:val="28"/>
          <w:szCs w:val="28"/>
        </w:rPr>
        <w:t>&lt;&gt;</w:t>
      </w:r>
      <w:r w:rsidR="00705F9C">
        <w:rPr>
          <w:sz w:val="28"/>
          <w:szCs w:val="28"/>
        </w:rPr>
        <w:t xml:space="preserve">ударов в область </w:t>
      </w:r>
      <w:r w:rsidRPr="00986E83" w:rsidR="00986E83">
        <w:rPr>
          <w:sz w:val="28"/>
          <w:szCs w:val="28"/>
        </w:rPr>
        <w:t>&lt;&gt;</w:t>
      </w:r>
      <w:r w:rsidR="00705F9C">
        <w:rPr>
          <w:sz w:val="28"/>
          <w:szCs w:val="28"/>
        </w:rPr>
        <w:t xml:space="preserve">при этом говорил «Я тебя убью!». Далее Пантявин С.А., со словами «Я тебя скину со второго этажа!», взял ее </w:t>
      </w:r>
      <w:r w:rsidRPr="00986E83" w:rsidR="00986E83">
        <w:rPr>
          <w:sz w:val="28"/>
          <w:szCs w:val="28"/>
        </w:rPr>
        <w:t>&lt;&gt;</w:t>
      </w:r>
      <w:r w:rsidR="00705F9C">
        <w:rPr>
          <w:sz w:val="28"/>
          <w:szCs w:val="28"/>
        </w:rPr>
        <w:t xml:space="preserve">и закинул на </w:t>
      </w:r>
      <w:r w:rsidRPr="00986E83" w:rsidR="00986E83">
        <w:rPr>
          <w:sz w:val="28"/>
          <w:szCs w:val="28"/>
        </w:rPr>
        <w:t>&lt;&gt;</w:t>
      </w:r>
      <w:r w:rsidR="00705F9C">
        <w:rPr>
          <w:sz w:val="28"/>
          <w:szCs w:val="28"/>
        </w:rPr>
        <w:t>, расположенную вдоль входной двери в квартиру</w:t>
      </w:r>
      <w:r w:rsidRPr="003C1D77">
        <w:rPr>
          <w:sz w:val="28"/>
          <w:szCs w:val="28"/>
        </w:rPr>
        <w:t xml:space="preserve">(л.д. </w:t>
      </w:r>
      <w:r w:rsidRPr="00986E83" w:rsidR="00986E83">
        <w:rPr>
          <w:sz w:val="28"/>
          <w:szCs w:val="28"/>
        </w:rPr>
        <w:t>&lt;&gt;</w:t>
      </w:r>
      <w:r w:rsidRPr="003C1D77">
        <w:rPr>
          <w:sz w:val="28"/>
          <w:szCs w:val="28"/>
        </w:rPr>
        <w:t>).</w:t>
      </w:r>
    </w:p>
    <w:p w:rsidR="003C1D77" w:rsidP="003C1D77">
      <w:pPr>
        <w:ind w:firstLine="709"/>
        <w:jc w:val="both"/>
        <w:rPr>
          <w:sz w:val="28"/>
          <w:szCs w:val="28"/>
        </w:rPr>
      </w:pPr>
      <w:r w:rsidRPr="003C1D77">
        <w:rPr>
          <w:sz w:val="28"/>
          <w:szCs w:val="28"/>
        </w:rPr>
        <w:t>Вышеназванные оглашённые показания подтверждены</w:t>
      </w:r>
      <w:r w:rsidR="007D0780">
        <w:rPr>
          <w:sz w:val="28"/>
          <w:szCs w:val="28"/>
        </w:rPr>
        <w:t xml:space="preserve"> </w:t>
      </w:r>
      <w:r w:rsidRPr="00860F33" w:rsidR="00860F33">
        <w:rPr>
          <w:sz w:val="28"/>
          <w:szCs w:val="28"/>
        </w:rPr>
        <w:t>&lt;&gt;</w:t>
      </w:r>
      <w:r w:rsidRPr="003C1D77">
        <w:rPr>
          <w:sz w:val="28"/>
          <w:szCs w:val="28"/>
        </w:rPr>
        <w:t xml:space="preserve"> в судебном заседании, и он</w:t>
      </w:r>
      <w:r w:rsidR="007D0780">
        <w:rPr>
          <w:sz w:val="28"/>
          <w:szCs w:val="28"/>
        </w:rPr>
        <w:t>а</w:t>
      </w:r>
      <w:r w:rsidRPr="003C1D77">
        <w:rPr>
          <w:sz w:val="28"/>
          <w:szCs w:val="28"/>
        </w:rPr>
        <w:t xml:space="preserve"> сообщил суду, что данные показания соответствуют действительности. </w:t>
      </w:r>
    </w:p>
    <w:p w:rsidR="00307AC0" w:rsidP="005F2572">
      <w:pPr>
        <w:ind w:firstLine="709"/>
        <w:jc w:val="both"/>
        <w:rPr>
          <w:sz w:val="28"/>
          <w:szCs w:val="28"/>
        </w:rPr>
      </w:pPr>
      <w:r>
        <w:rPr>
          <w:sz w:val="28"/>
          <w:szCs w:val="28"/>
        </w:rPr>
        <w:t>В судебном заседании в порядке статьи 281 Уголовно-процессуального кодекса Российской Федерации были оглашены показания не явившихся в судебное заседание участников уголовного судопроизводства, которые были даны</w:t>
      </w:r>
      <w:r w:rsidR="003058B8">
        <w:rPr>
          <w:sz w:val="28"/>
          <w:szCs w:val="28"/>
        </w:rPr>
        <w:t xml:space="preserve"> ими</w:t>
      </w:r>
      <w:r>
        <w:rPr>
          <w:sz w:val="28"/>
          <w:szCs w:val="28"/>
        </w:rPr>
        <w:t xml:space="preserve"> в ходе предварительного расследования, а именно:</w:t>
      </w:r>
    </w:p>
    <w:p w:rsidR="00A7683E" w:rsidP="005473FE">
      <w:pPr>
        <w:ind w:firstLine="709"/>
        <w:jc w:val="both"/>
        <w:rPr>
          <w:sz w:val="28"/>
          <w:szCs w:val="28"/>
        </w:rPr>
      </w:pPr>
      <w:r>
        <w:rPr>
          <w:sz w:val="28"/>
          <w:szCs w:val="28"/>
        </w:rPr>
        <w:t xml:space="preserve">- </w:t>
      </w:r>
      <w:r w:rsidR="005473FE">
        <w:rPr>
          <w:sz w:val="28"/>
          <w:szCs w:val="28"/>
        </w:rPr>
        <w:t xml:space="preserve">свидетеля </w:t>
      </w:r>
      <w:r w:rsidRPr="00860F33" w:rsidR="00860F33">
        <w:rPr>
          <w:sz w:val="28"/>
          <w:szCs w:val="28"/>
        </w:rPr>
        <w:t>&lt;&gt;</w:t>
      </w:r>
      <w:r w:rsidR="00395D2D">
        <w:rPr>
          <w:sz w:val="28"/>
          <w:szCs w:val="28"/>
        </w:rPr>
        <w:t xml:space="preserve">, которая показала, что 16 ноября 2021 года вечером пошла провожать свою знакомую </w:t>
      </w:r>
      <w:r w:rsidRPr="00860F33" w:rsidR="00860F33">
        <w:rPr>
          <w:sz w:val="28"/>
          <w:szCs w:val="28"/>
        </w:rPr>
        <w:t>&lt;&gt;</w:t>
      </w:r>
      <w:r w:rsidR="00395D2D">
        <w:rPr>
          <w:sz w:val="28"/>
          <w:szCs w:val="28"/>
        </w:rPr>
        <w:t>, находившуюся у нее в гостях и проживающую в соседнем подъезде дома № </w:t>
      </w:r>
      <w:r w:rsidRPr="00860F33" w:rsidR="00860F33">
        <w:rPr>
          <w:sz w:val="28"/>
          <w:szCs w:val="28"/>
        </w:rPr>
        <w:t>&lt;&gt;</w:t>
      </w:r>
      <w:r w:rsidR="00395D2D">
        <w:rPr>
          <w:sz w:val="28"/>
          <w:szCs w:val="28"/>
        </w:rPr>
        <w:t xml:space="preserve">по улице </w:t>
      </w:r>
      <w:r w:rsidRPr="00860F33" w:rsidR="00860F33">
        <w:rPr>
          <w:sz w:val="28"/>
          <w:szCs w:val="28"/>
        </w:rPr>
        <w:t>&lt;&gt;</w:t>
      </w:r>
      <w:r w:rsidR="00395D2D">
        <w:rPr>
          <w:sz w:val="28"/>
          <w:szCs w:val="28"/>
        </w:rPr>
        <w:t xml:space="preserve">села </w:t>
      </w:r>
      <w:r w:rsidRPr="00860F33" w:rsidR="00860F33">
        <w:rPr>
          <w:sz w:val="28"/>
          <w:szCs w:val="28"/>
        </w:rPr>
        <w:t>&lt;&gt;&lt;&gt;</w:t>
      </w:r>
      <w:r w:rsidR="00395D2D">
        <w:rPr>
          <w:sz w:val="28"/>
          <w:szCs w:val="28"/>
        </w:rPr>
        <w:t>района Республики Татарстан</w:t>
      </w:r>
      <w:r>
        <w:rPr>
          <w:sz w:val="28"/>
          <w:szCs w:val="28"/>
        </w:rPr>
        <w:t>, где в подъезде № </w:t>
      </w:r>
      <w:r w:rsidRPr="00860F33" w:rsidR="00860F33">
        <w:rPr>
          <w:sz w:val="28"/>
          <w:szCs w:val="28"/>
        </w:rPr>
        <w:t>&lt;&gt;</w:t>
      </w:r>
      <w:r>
        <w:rPr>
          <w:sz w:val="28"/>
          <w:szCs w:val="28"/>
        </w:rPr>
        <w:t xml:space="preserve">они увидели Пантявина С.А., находившегося в состоянии алкогольного опьянения. Между Пантявиным С.А. и </w:t>
      </w:r>
      <w:r w:rsidRPr="00860F33" w:rsidR="00860F33">
        <w:rPr>
          <w:sz w:val="28"/>
          <w:szCs w:val="28"/>
        </w:rPr>
        <w:t>&lt;&gt;</w:t>
      </w:r>
      <w:r>
        <w:rPr>
          <w:sz w:val="28"/>
          <w:szCs w:val="28"/>
        </w:rPr>
        <w:t xml:space="preserve"> произошел конфликт, в ходе которого Пантявин С.А. схватил потерпевшую за верхнюю одежду и потащил на второй этаж, где, начал наносить удары </w:t>
      </w:r>
      <w:r w:rsidRPr="00860F33" w:rsidR="00860F33">
        <w:rPr>
          <w:sz w:val="28"/>
          <w:szCs w:val="28"/>
        </w:rPr>
        <w:t>&lt;&gt;</w:t>
      </w:r>
      <w:r>
        <w:rPr>
          <w:sz w:val="28"/>
          <w:szCs w:val="28"/>
        </w:rPr>
        <w:t xml:space="preserve"> по </w:t>
      </w:r>
      <w:r w:rsidRPr="00860F33" w:rsidR="00860F33">
        <w:rPr>
          <w:sz w:val="28"/>
          <w:szCs w:val="28"/>
        </w:rPr>
        <w:t>&lt;&gt;</w:t>
      </w:r>
      <w:r>
        <w:rPr>
          <w:sz w:val="28"/>
          <w:szCs w:val="28"/>
        </w:rPr>
        <w:t xml:space="preserve">, по </w:t>
      </w:r>
      <w:r w:rsidRPr="00860F33" w:rsidR="00860F33">
        <w:rPr>
          <w:sz w:val="28"/>
          <w:szCs w:val="28"/>
        </w:rPr>
        <w:t>&lt;&gt;</w:t>
      </w:r>
      <w:r>
        <w:rPr>
          <w:sz w:val="28"/>
          <w:szCs w:val="28"/>
        </w:rPr>
        <w:t xml:space="preserve">, не менее </w:t>
      </w:r>
      <w:r w:rsidRPr="00860F33" w:rsidR="00860F33">
        <w:rPr>
          <w:sz w:val="28"/>
          <w:szCs w:val="28"/>
        </w:rPr>
        <w:t>&lt;&gt;</w:t>
      </w:r>
      <w:r>
        <w:rPr>
          <w:sz w:val="28"/>
          <w:szCs w:val="28"/>
        </w:rPr>
        <w:t xml:space="preserve">ударов, при этом высказывал слова угрозы: «Я тебя убью!». После этого он схватил ее </w:t>
      </w:r>
      <w:r w:rsidRPr="00860F33" w:rsidR="00860F33">
        <w:rPr>
          <w:sz w:val="28"/>
          <w:szCs w:val="28"/>
        </w:rPr>
        <w:t>&lt;&gt;</w:t>
      </w:r>
      <w:r>
        <w:rPr>
          <w:sz w:val="28"/>
          <w:szCs w:val="28"/>
        </w:rPr>
        <w:t xml:space="preserve">и со словами «Я тебя убью!» пытался сбросить </w:t>
      </w:r>
      <w:r w:rsidRPr="00860F33" w:rsidR="00860F33">
        <w:rPr>
          <w:sz w:val="28"/>
          <w:szCs w:val="28"/>
        </w:rPr>
        <w:t>&lt;&gt;</w:t>
      </w:r>
      <w:r>
        <w:rPr>
          <w:sz w:val="28"/>
          <w:szCs w:val="28"/>
        </w:rPr>
        <w:t xml:space="preserve"> со второ</w:t>
      </w:r>
      <w:r w:rsidR="005350B5">
        <w:rPr>
          <w:sz w:val="28"/>
          <w:szCs w:val="28"/>
        </w:rPr>
        <w:t xml:space="preserve">го </w:t>
      </w:r>
      <w:r>
        <w:rPr>
          <w:sz w:val="28"/>
          <w:szCs w:val="28"/>
        </w:rPr>
        <w:t xml:space="preserve">этажа. </w:t>
      </w:r>
      <w:r w:rsidR="005350B5">
        <w:rPr>
          <w:sz w:val="28"/>
          <w:szCs w:val="28"/>
        </w:rPr>
        <w:t xml:space="preserve">В это время она подбежала к ним и попыталась оттащить Пантявина С.А. от </w:t>
      </w:r>
      <w:r w:rsidRPr="00860F33" w:rsidR="00860F33">
        <w:rPr>
          <w:sz w:val="28"/>
          <w:szCs w:val="28"/>
        </w:rPr>
        <w:t>&lt;&gt;</w:t>
      </w:r>
      <w:r w:rsidR="005350B5">
        <w:rPr>
          <w:sz w:val="28"/>
          <w:szCs w:val="28"/>
        </w:rPr>
        <w:t xml:space="preserve">. Пантявин С.А. успокоился, а </w:t>
      </w:r>
      <w:r w:rsidRPr="00860F33" w:rsidR="00860F33">
        <w:rPr>
          <w:sz w:val="28"/>
          <w:szCs w:val="28"/>
        </w:rPr>
        <w:t>&lt;&gt;</w:t>
      </w:r>
      <w:r w:rsidR="005350B5">
        <w:rPr>
          <w:sz w:val="28"/>
          <w:szCs w:val="28"/>
        </w:rPr>
        <w:t xml:space="preserve"> забежала к себе домой и вызвала сотрудников полиции</w:t>
      </w:r>
      <w:r w:rsidR="003E1A15">
        <w:rPr>
          <w:sz w:val="28"/>
          <w:szCs w:val="28"/>
        </w:rPr>
        <w:t xml:space="preserve"> (л.д. </w:t>
      </w:r>
      <w:r w:rsidRPr="00860F33" w:rsidR="00860F33">
        <w:rPr>
          <w:sz w:val="28"/>
          <w:szCs w:val="28"/>
        </w:rPr>
        <w:t>&lt;&gt;</w:t>
      </w:r>
      <w:r w:rsidR="003E1A15">
        <w:rPr>
          <w:sz w:val="28"/>
          <w:szCs w:val="28"/>
        </w:rPr>
        <w:t>)</w:t>
      </w:r>
      <w:r w:rsidR="005350B5">
        <w:rPr>
          <w:sz w:val="28"/>
          <w:szCs w:val="28"/>
        </w:rPr>
        <w:t>.</w:t>
      </w:r>
    </w:p>
    <w:p w:rsidR="005145F0" w:rsidP="005F2572">
      <w:pPr>
        <w:ind w:firstLine="709"/>
        <w:jc w:val="both"/>
        <w:rPr>
          <w:sz w:val="28"/>
          <w:szCs w:val="28"/>
        </w:rPr>
      </w:pPr>
      <w:r>
        <w:rPr>
          <w:sz w:val="28"/>
          <w:szCs w:val="28"/>
        </w:rPr>
        <w:t xml:space="preserve">Кроме того, вина подсудимого </w:t>
      </w:r>
      <w:r w:rsidR="003E1A15">
        <w:rPr>
          <w:sz w:val="28"/>
          <w:szCs w:val="28"/>
        </w:rPr>
        <w:t>Пантявина С.А.</w:t>
      </w:r>
      <w:r>
        <w:rPr>
          <w:sz w:val="28"/>
          <w:szCs w:val="28"/>
        </w:rPr>
        <w:t xml:space="preserve"> подтверждается письменными материалами дела, исследованными в судебном заседании:</w:t>
      </w:r>
    </w:p>
    <w:p w:rsidR="00EB66B3" w:rsidRPr="009B2AC5" w:rsidP="00EB66B3">
      <w:pPr>
        <w:ind w:firstLine="709"/>
        <w:jc w:val="both"/>
        <w:rPr>
          <w:sz w:val="28"/>
          <w:szCs w:val="28"/>
        </w:rPr>
      </w:pPr>
      <w:r>
        <w:rPr>
          <w:sz w:val="28"/>
          <w:szCs w:val="28"/>
        </w:rPr>
        <w:t xml:space="preserve">- </w:t>
      </w:r>
      <w:r w:rsidRPr="009B2AC5">
        <w:rPr>
          <w:sz w:val="28"/>
          <w:szCs w:val="28"/>
        </w:rPr>
        <w:t xml:space="preserve">заявлением потерпевшей </w:t>
      </w:r>
      <w:r w:rsidRPr="00860F33" w:rsidR="00860F33">
        <w:rPr>
          <w:sz w:val="28"/>
          <w:szCs w:val="28"/>
        </w:rPr>
        <w:t>&lt;&gt;</w:t>
      </w:r>
      <w:r>
        <w:rPr>
          <w:sz w:val="28"/>
          <w:szCs w:val="28"/>
        </w:rPr>
        <w:t xml:space="preserve"> от 16 ноября 2021 года</w:t>
      </w:r>
      <w:r w:rsidRPr="009B2AC5">
        <w:rPr>
          <w:sz w:val="28"/>
          <w:szCs w:val="28"/>
        </w:rPr>
        <w:t xml:space="preserve">, которым она просит привлечь к уголовной ответственности </w:t>
      </w:r>
      <w:r>
        <w:rPr>
          <w:sz w:val="28"/>
          <w:szCs w:val="28"/>
        </w:rPr>
        <w:t>Пантявина С.А.</w:t>
      </w:r>
      <w:r w:rsidRPr="009B2AC5">
        <w:rPr>
          <w:sz w:val="28"/>
          <w:szCs w:val="28"/>
        </w:rPr>
        <w:t xml:space="preserve"> по факту нанесения ей </w:t>
      </w:r>
      <w:r w:rsidR="00D734BA">
        <w:rPr>
          <w:sz w:val="28"/>
          <w:szCs w:val="28"/>
        </w:rPr>
        <w:t>Пантявиным С.А. телесных повреждений и высказыванием угрозы убийством</w:t>
      </w:r>
      <w:r w:rsidRPr="009B2AC5">
        <w:rPr>
          <w:sz w:val="28"/>
          <w:szCs w:val="28"/>
        </w:rPr>
        <w:t xml:space="preserve"> (л.д. </w:t>
      </w:r>
      <w:r w:rsidRPr="00860F33" w:rsidR="00860F33">
        <w:rPr>
          <w:sz w:val="28"/>
          <w:szCs w:val="28"/>
        </w:rPr>
        <w:t>&lt;&gt;</w:t>
      </w:r>
      <w:r w:rsidRPr="009B2AC5">
        <w:rPr>
          <w:sz w:val="28"/>
          <w:szCs w:val="28"/>
        </w:rPr>
        <w:t>);</w:t>
      </w:r>
    </w:p>
    <w:p w:rsidR="00CA32AB" w:rsidP="005F2572">
      <w:pPr>
        <w:ind w:firstLine="709"/>
        <w:jc w:val="both"/>
        <w:rPr>
          <w:sz w:val="28"/>
          <w:szCs w:val="28"/>
        </w:rPr>
      </w:pPr>
      <w:r>
        <w:rPr>
          <w:sz w:val="28"/>
          <w:szCs w:val="28"/>
        </w:rPr>
        <w:t xml:space="preserve">- </w:t>
      </w:r>
      <w:r w:rsidR="00ED79B9">
        <w:rPr>
          <w:sz w:val="28"/>
          <w:szCs w:val="28"/>
        </w:rPr>
        <w:t xml:space="preserve">протоколом от </w:t>
      </w:r>
      <w:r w:rsidR="003E1A15">
        <w:rPr>
          <w:sz w:val="28"/>
          <w:szCs w:val="28"/>
        </w:rPr>
        <w:t>16 ноября 2021 года</w:t>
      </w:r>
      <w:r w:rsidR="00ED79B9">
        <w:rPr>
          <w:sz w:val="28"/>
          <w:szCs w:val="28"/>
        </w:rPr>
        <w:t xml:space="preserve">, которым установлено место совершения преступления </w:t>
      </w:r>
      <w:r w:rsidR="003E1A15">
        <w:rPr>
          <w:sz w:val="28"/>
          <w:szCs w:val="28"/>
        </w:rPr>
        <w:t>–лестничная площадка второго этажа первого подъезда дома № </w:t>
      </w:r>
      <w:r w:rsidRPr="00860F33" w:rsidR="00860F33">
        <w:rPr>
          <w:sz w:val="28"/>
          <w:szCs w:val="28"/>
        </w:rPr>
        <w:t>&lt;&gt;</w:t>
      </w:r>
      <w:r w:rsidR="003E1A15">
        <w:rPr>
          <w:sz w:val="28"/>
          <w:szCs w:val="28"/>
        </w:rPr>
        <w:t xml:space="preserve">по улице </w:t>
      </w:r>
      <w:r w:rsidRPr="00860F33" w:rsidR="00860F33">
        <w:rPr>
          <w:sz w:val="28"/>
          <w:szCs w:val="28"/>
        </w:rPr>
        <w:t>&lt;&gt;</w:t>
      </w:r>
      <w:r w:rsidR="003E1A15">
        <w:rPr>
          <w:sz w:val="28"/>
          <w:szCs w:val="28"/>
        </w:rPr>
        <w:t xml:space="preserve">села </w:t>
      </w:r>
      <w:r w:rsidRPr="00860F33" w:rsidR="00860F33">
        <w:rPr>
          <w:sz w:val="28"/>
          <w:szCs w:val="28"/>
        </w:rPr>
        <w:t>&lt;&gt;</w:t>
      </w:r>
      <w:r w:rsidR="003E1A15">
        <w:rPr>
          <w:sz w:val="28"/>
          <w:szCs w:val="28"/>
        </w:rPr>
        <w:t>района Республики Татарстан</w:t>
      </w:r>
      <w:r w:rsidR="00002E59">
        <w:rPr>
          <w:sz w:val="28"/>
          <w:szCs w:val="28"/>
        </w:rPr>
        <w:t xml:space="preserve">, где </w:t>
      </w:r>
      <w:r w:rsidR="003E1A15">
        <w:rPr>
          <w:sz w:val="28"/>
          <w:szCs w:val="28"/>
        </w:rPr>
        <w:t xml:space="preserve">16 ноября 2021 года Пантявин С.А. наносил телесные повреждения </w:t>
      </w:r>
      <w:r w:rsidRPr="00860F33" w:rsidR="00860F33">
        <w:rPr>
          <w:sz w:val="28"/>
          <w:szCs w:val="28"/>
        </w:rPr>
        <w:t>&lt;&gt;</w:t>
      </w:r>
      <w:r w:rsidR="003E1A15">
        <w:rPr>
          <w:sz w:val="28"/>
          <w:szCs w:val="28"/>
        </w:rPr>
        <w:t>, высказывая при этом слова угрозы убийством</w:t>
      </w:r>
      <w:r w:rsidR="00327D5F">
        <w:rPr>
          <w:sz w:val="28"/>
          <w:szCs w:val="28"/>
        </w:rPr>
        <w:t xml:space="preserve"> (л.д. </w:t>
      </w:r>
      <w:r w:rsidRPr="00860F33" w:rsidR="00860F33">
        <w:rPr>
          <w:sz w:val="28"/>
          <w:szCs w:val="28"/>
        </w:rPr>
        <w:t>&lt;&gt;</w:t>
      </w:r>
      <w:r w:rsidR="00327D5F">
        <w:rPr>
          <w:sz w:val="28"/>
          <w:szCs w:val="28"/>
        </w:rPr>
        <w:t>);</w:t>
      </w:r>
    </w:p>
    <w:p w:rsidR="00AD793C" w:rsidP="005F2572">
      <w:pPr>
        <w:ind w:firstLine="709"/>
        <w:jc w:val="both"/>
        <w:rPr>
          <w:sz w:val="28"/>
          <w:szCs w:val="28"/>
        </w:rPr>
      </w:pPr>
      <w:r>
        <w:rPr>
          <w:sz w:val="28"/>
          <w:szCs w:val="28"/>
        </w:rPr>
        <w:t xml:space="preserve">- </w:t>
      </w:r>
      <w:r w:rsidR="00ED79B9">
        <w:rPr>
          <w:sz w:val="28"/>
          <w:szCs w:val="28"/>
        </w:rPr>
        <w:t xml:space="preserve">заключением </w:t>
      </w:r>
      <w:r>
        <w:rPr>
          <w:sz w:val="28"/>
          <w:szCs w:val="28"/>
        </w:rPr>
        <w:t>судебно-медицинского эксперта № </w:t>
      </w:r>
      <w:r w:rsidRPr="00860F33" w:rsidR="00860F33">
        <w:rPr>
          <w:sz w:val="28"/>
          <w:szCs w:val="28"/>
        </w:rPr>
        <w:t>&lt;&gt;</w:t>
      </w:r>
      <w:r w:rsidR="00D734BA">
        <w:rPr>
          <w:sz w:val="28"/>
          <w:szCs w:val="28"/>
        </w:rPr>
        <w:t xml:space="preserve">от 18 ноября 2021 года, </w:t>
      </w:r>
      <w:r w:rsidR="00ED79B9">
        <w:rPr>
          <w:sz w:val="28"/>
          <w:szCs w:val="28"/>
        </w:rPr>
        <w:t>согласно которому у</w:t>
      </w:r>
      <w:r w:rsidR="00860F33">
        <w:rPr>
          <w:sz w:val="28"/>
          <w:szCs w:val="28"/>
        </w:rPr>
        <w:t xml:space="preserve"> </w:t>
      </w:r>
      <w:r w:rsidRPr="00860F33" w:rsidR="00860F33">
        <w:rPr>
          <w:sz w:val="28"/>
          <w:szCs w:val="28"/>
        </w:rPr>
        <w:t>&lt;&gt;</w:t>
      </w:r>
      <w:r w:rsidR="00D734BA">
        <w:rPr>
          <w:sz w:val="28"/>
          <w:szCs w:val="28"/>
        </w:rPr>
        <w:t xml:space="preserve"> имелось телесное повреждение в виде кровоподтека </w:t>
      </w:r>
      <w:r w:rsidRPr="00860F33" w:rsidR="00860F33">
        <w:rPr>
          <w:sz w:val="28"/>
          <w:szCs w:val="28"/>
        </w:rPr>
        <w:t>&lt;&gt;</w:t>
      </w:r>
      <w:r w:rsidR="00D734BA">
        <w:rPr>
          <w:sz w:val="28"/>
          <w:szCs w:val="28"/>
        </w:rPr>
        <w:t xml:space="preserve">области </w:t>
      </w:r>
      <w:r w:rsidRPr="00860F33" w:rsidR="00860F33">
        <w:rPr>
          <w:sz w:val="28"/>
          <w:szCs w:val="28"/>
        </w:rPr>
        <w:t>&lt;&gt;</w:t>
      </w:r>
      <w:r w:rsidR="00D734BA">
        <w:rPr>
          <w:sz w:val="28"/>
          <w:szCs w:val="28"/>
        </w:rPr>
        <w:t xml:space="preserve">, которое не влечет за собой кратковременного расстройства здоровья или незначительной стойкой утраты общей трудоспособности, поэтому расценивается как повреждение, не причинившее вред здоровью человека. Образовалось от воздействия твердого тупого предмета или при ударе о таковой, </w:t>
      </w:r>
      <w:r w:rsidR="00597291">
        <w:rPr>
          <w:sz w:val="28"/>
          <w:szCs w:val="28"/>
        </w:rPr>
        <w:t>механизм</w:t>
      </w:r>
      <w:r w:rsidR="00D734BA">
        <w:rPr>
          <w:sz w:val="28"/>
          <w:szCs w:val="28"/>
        </w:rPr>
        <w:t xml:space="preserve"> – удар.В виду малоинформативности описания морфологических признаков выявленного повреждения в </w:t>
      </w:r>
      <w:r w:rsidR="00597291">
        <w:rPr>
          <w:sz w:val="28"/>
          <w:szCs w:val="28"/>
        </w:rPr>
        <w:t>представленных</w:t>
      </w:r>
      <w:r w:rsidR="00D734BA">
        <w:rPr>
          <w:sz w:val="28"/>
          <w:szCs w:val="28"/>
        </w:rPr>
        <w:t xml:space="preserve"> медицинских документах</w:t>
      </w:r>
      <w:r w:rsidR="006B1FD1">
        <w:rPr>
          <w:sz w:val="28"/>
          <w:szCs w:val="28"/>
        </w:rPr>
        <w:t xml:space="preserve"> высказаться о давности его образования не представляется возможным. Диагноз «ушиб» судебно-медицинской квалификации не подлежит</w:t>
      </w:r>
      <w:r w:rsidR="00DE3FEC">
        <w:rPr>
          <w:sz w:val="28"/>
          <w:szCs w:val="28"/>
        </w:rPr>
        <w:t xml:space="preserve"> (л.д.</w:t>
      </w:r>
      <w:r w:rsidR="006B1FD1">
        <w:rPr>
          <w:sz w:val="28"/>
          <w:szCs w:val="28"/>
        </w:rPr>
        <w:t xml:space="preserve"> </w:t>
      </w:r>
      <w:r w:rsidRPr="00860F33" w:rsidR="00860F33">
        <w:rPr>
          <w:sz w:val="28"/>
          <w:szCs w:val="28"/>
        </w:rPr>
        <w:t>&lt;&gt;</w:t>
      </w:r>
      <w:r w:rsidR="00DE3FEC">
        <w:rPr>
          <w:sz w:val="28"/>
          <w:szCs w:val="28"/>
        </w:rPr>
        <w:t>)</w:t>
      </w:r>
      <w:r w:rsidR="001C3E09">
        <w:rPr>
          <w:sz w:val="28"/>
          <w:szCs w:val="28"/>
        </w:rPr>
        <w:t>;</w:t>
      </w:r>
    </w:p>
    <w:p w:rsidR="006345A4" w:rsidRPr="009B2AC5" w:rsidP="006345A4">
      <w:pPr>
        <w:ind w:firstLine="709"/>
        <w:jc w:val="both"/>
        <w:rPr>
          <w:sz w:val="28"/>
          <w:szCs w:val="28"/>
        </w:rPr>
      </w:pPr>
      <w:r w:rsidRPr="009B2AC5">
        <w:rPr>
          <w:sz w:val="28"/>
          <w:szCs w:val="28"/>
        </w:rPr>
        <w:t xml:space="preserve">- протоколом проверки показаний на месте от </w:t>
      </w:r>
      <w:r>
        <w:rPr>
          <w:sz w:val="28"/>
          <w:szCs w:val="28"/>
        </w:rPr>
        <w:t>8 декабря 2021 года</w:t>
      </w:r>
      <w:r w:rsidRPr="009B2AC5">
        <w:rPr>
          <w:sz w:val="28"/>
          <w:szCs w:val="28"/>
        </w:rPr>
        <w:t xml:space="preserve">, согласно которому, подсудимый на месте происшествия </w:t>
      </w:r>
      <w:r>
        <w:rPr>
          <w:sz w:val="28"/>
          <w:szCs w:val="28"/>
        </w:rPr>
        <w:t>–на лестничной площадке второго этажа подъезда № </w:t>
      </w:r>
      <w:r w:rsidRPr="00860F33" w:rsidR="00860F33">
        <w:rPr>
          <w:sz w:val="28"/>
          <w:szCs w:val="28"/>
        </w:rPr>
        <w:t>&lt;&gt;</w:t>
      </w:r>
      <w:r>
        <w:rPr>
          <w:sz w:val="28"/>
          <w:szCs w:val="28"/>
        </w:rPr>
        <w:t>№ </w:t>
      </w:r>
      <w:r w:rsidRPr="00860F33" w:rsidR="00860F33">
        <w:rPr>
          <w:sz w:val="28"/>
          <w:szCs w:val="28"/>
        </w:rPr>
        <w:t>&lt;&gt;</w:t>
      </w:r>
      <w:r>
        <w:rPr>
          <w:sz w:val="28"/>
          <w:szCs w:val="28"/>
        </w:rPr>
        <w:t xml:space="preserve">по улице </w:t>
      </w:r>
      <w:r w:rsidRPr="00860F33" w:rsidR="00860F33">
        <w:rPr>
          <w:sz w:val="28"/>
          <w:szCs w:val="28"/>
        </w:rPr>
        <w:t>&lt;&gt;</w:t>
      </w:r>
      <w:r>
        <w:rPr>
          <w:sz w:val="28"/>
          <w:szCs w:val="28"/>
        </w:rPr>
        <w:t xml:space="preserve">села </w:t>
      </w:r>
      <w:r w:rsidRPr="00860F33" w:rsidR="00860F33">
        <w:rPr>
          <w:sz w:val="28"/>
          <w:szCs w:val="28"/>
        </w:rPr>
        <w:t>&lt;&gt;</w:t>
      </w:r>
      <w:r>
        <w:rPr>
          <w:sz w:val="28"/>
          <w:szCs w:val="28"/>
        </w:rPr>
        <w:t>района Республики Татарстан,</w:t>
      </w:r>
      <w:r w:rsidRPr="009B2AC5">
        <w:rPr>
          <w:sz w:val="28"/>
          <w:szCs w:val="28"/>
        </w:rPr>
        <w:t xml:space="preserve"> изложил обстоятельства совершенного преступления и продемонстрировал свои действия (л.д. </w:t>
      </w:r>
      <w:r w:rsidRPr="00860F33" w:rsidR="00860F33">
        <w:rPr>
          <w:sz w:val="28"/>
          <w:szCs w:val="28"/>
        </w:rPr>
        <w:t>&lt;&gt;</w:t>
      </w:r>
      <w:r w:rsidRPr="009B2AC5">
        <w:rPr>
          <w:sz w:val="28"/>
          <w:szCs w:val="28"/>
        </w:rPr>
        <w:t>)</w:t>
      </w:r>
      <w:r w:rsidR="001C3E09">
        <w:rPr>
          <w:sz w:val="28"/>
          <w:szCs w:val="28"/>
        </w:rPr>
        <w:t>.</w:t>
      </w:r>
    </w:p>
    <w:p w:rsidR="00EC6F55" w:rsidP="005F2572">
      <w:pPr>
        <w:ind w:firstLine="709"/>
        <w:jc w:val="both"/>
        <w:rPr>
          <w:sz w:val="28"/>
          <w:szCs w:val="28"/>
        </w:rPr>
      </w:pPr>
      <w:r>
        <w:rPr>
          <w:sz w:val="28"/>
          <w:szCs w:val="28"/>
        </w:rPr>
        <w:t xml:space="preserve">Вышеприведенные оглашенные в судебном заседании протоколы следственных действий, документы суд признает допустимыми доказательствами по делу, поскольку следственные действия проведены с соблюдением требований уголовно-процессуального закона, протоколы и документы соответствуют требованиям </w:t>
      </w:r>
      <w:r w:rsidR="00C76356">
        <w:rPr>
          <w:sz w:val="28"/>
          <w:szCs w:val="28"/>
        </w:rPr>
        <w:t>У</w:t>
      </w:r>
      <w:r>
        <w:rPr>
          <w:sz w:val="28"/>
          <w:szCs w:val="28"/>
        </w:rPr>
        <w:t>головно-процессуального кодекса Российской Федерации и содержащиеся в них доказательства отвечают требованиям об относимости и допустимости доказательств.</w:t>
      </w:r>
    </w:p>
    <w:p w:rsidR="005174B6" w:rsidP="0004236A">
      <w:pPr>
        <w:ind w:firstLine="709"/>
        <w:jc w:val="both"/>
        <w:rPr>
          <w:sz w:val="28"/>
          <w:szCs w:val="28"/>
        </w:rPr>
      </w:pPr>
      <w:r>
        <w:rPr>
          <w:sz w:val="28"/>
          <w:szCs w:val="28"/>
        </w:rPr>
        <w:t xml:space="preserve">Оценивая приведенные выше показания подсудимого </w:t>
      </w:r>
      <w:r w:rsidR="0025715E">
        <w:rPr>
          <w:sz w:val="28"/>
          <w:szCs w:val="28"/>
        </w:rPr>
        <w:t>Пантявина С.А.</w:t>
      </w:r>
      <w:r>
        <w:rPr>
          <w:sz w:val="28"/>
          <w:szCs w:val="28"/>
        </w:rPr>
        <w:t>, потерпевшего, свидетел</w:t>
      </w:r>
      <w:r w:rsidR="00CE5824">
        <w:rPr>
          <w:sz w:val="28"/>
          <w:szCs w:val="28"/>
        </w:rPr>
        <w:t>я</w:t>
      </w:r>
      <w:r>
        <w:rPr>
          <w:sz w:val="28"/>
          <w:szCs w:val="28"/>
        </w:rPr>
        <w:t xml:space="preserve">, в том числе данные на предварительном расследовании, исследованные письменные материалы уголовного дела, суд находит их соответствующими действительности и доверяет им, поскольку показания указанных лиц согласуются между собой и объективно подтверждаются исследованными в судебном заседании доказательствами по делу, образуя, таким образом, совокупность доказательств, достоверно свидетельствующих о виновности подсудимого в совершении инкриминируемого ему преступления. При этом, суд исходит из того, </w:t>
      </w:r>
      <w:r w:rsidR="0004236A">
        <w:rPr>
          <w:sz w:val="28"/>
          <w:szCs w:val="28"/>
        </w:rPr>
        <w:t>что в ходе судебного разбирательства не были установлены обстоятельства, свидетельствовавшие бы о наличии у свидетел</w:t>
      </w:r>
      <w:r w:rsidR="00CE5824">
        <w:rPr>
          <w:sz w:val="28"/>
          <w:szCs w:val="28"/>
        </w:rPr>
        <w:t>я</w:t>
      </w:r>
      <w:r w:rsidR="0004236A">
        <w:rPr>
          <w:sz w:val="28"/>
          <w:szCs w:val="28"/>
        </w:rPr>
        <w:t xml:space="preserve"> заинтересованности в исходе дела и оговоре подсудимого.</w:t>
      </w:r>
    </w:p>
    <w:p w:rsidR="0025715E" w:rsidP="0025715E">
      <w:pPr>
        <w:autoSpaceDE w:val="0"/>
        <w:autoSpaceDN w:val="0"/>
        <w:adjustRightInd w:val="0"/>
        <w:ind w:firstLine="709"/>
        <w:jc w:val="both"/>
        <w:rPr>
          <w:sz w:val="28"/>
          <w:szCs w:val="28"/>
        </w:rPr>
      </w:pPr>
      <w:r>
        <w:rPr>
          <w:sz w:val="28"/>
          <w:szCs w:val="28"/>
        </w:rPr>
        <w:t>Д</w:t>
      </w:r>
      <w:r w:rsidR="00DA0BE1">
        <w:rPr>
          <w:sz w:val="28"/>
          <w:szCs w:val="28"/>
        </w:rPr>
        <w:t xml:space="preserve">ействия подсудимого </w:t>
      </w:r>
      <w:r>
        <w:rPr>
          <w:sz w:val="28"/>
          <w:szCs w:val="28"/>
        </w:rPr>
        <w:t xml:space="preserve">Пантявина С.А. </w:t>
      </w:r>
      <w:r w:rsidR="0004236A">
        <w:rPr>
          <w:sz w:val="28"/>
          <w:szCs w:val="28"/>
        </w:rPr>
        <w:t xml:space="preserve">суд квалифицирует по </w:t>
      </w:r>
      <w:r w:rsidR="00DA0BE1">
        <w:rPr>
          <w:sz w:val="28"/>
          <w:szCs w:val="28"/>
        </w:rPr>
        <w:t xml:space="preserve">части 1 </w:t>
      </w:r>
      <w:r>
        <w:rPr>
          <w:sz w:val="28"/>
          <w:szCs w:val="28"/>
        </w:rPr>
        <w:t>статьи 119 Уголовного кодекса Российской Федерации, квалифицируемое как угроза убийством, ибо имелись основания опасаться осуществления этой угрозы.</w:t>
      </w:r>
    </w:p>
    <w:p w:rsidR="00B638D8" w:rsidP="00241257">
      <w:pPr>
        <w:ind w:firstLine="709"/>
        <w:jc w:val="both"/>
        <w:rPr>
          <w:sz w:val="28"/>
          <w:szCs w:val="28"/>
        </w:rPr>
      </w:pPr>
      <w:r>
        <w:rPr>
          <w:sz w:val="28"/>
          <w:szCs w:val="28"/>
        </w:rPr>
        <w:t>В соответствии с частью 3 статьи 60 Уголовного кодекса Российской Федерации при назначении виновному лицу наказания, суд учитывает характер и степень общественной опасности преступления, личность виновного, в том числе обстоятельства смягчающие</w:t>
      </w:r>
      <w:r w:rsidR="00CF36B0">
        <w:rPr>
          <w:sz w:val="28"/>
          <w:szCs w:val="28"/>
        </w:rPr>
        <w:t xml:space="preserve"> и отягчающие</w:t>
      </w:r>
      <w:r>
        <w:rPr>
          <w:sz w:val="28"/>
          <w:szCs w:val="28"/>
        </w:rPr>
        <w:t xml:space="preserve"> наказание, а также влияние назначенного наказания на исправление осужденного и на условия жизни его семьи.</w:t>
      </w:r>
    </w:p>
    <w:p w:rsidR="00241257" w:rsidRPr="00390840" w:rsidP="00241257">
      <w:pPr>
        <w:ind w:firstLine="709"/>
        <w:jc w:val="both"/>
        <w:rPr>
          <w:sz w:val="28"/>
          <w:szCs w:val="28"/>
        </w:rPr>
      </w:pPr>
      <w:r w:rsidRPr="00241257">
        <w:rPr>
          <w:sz w:val="28"/>
          <w:szCs w:val="28"/>
        </w:rPr>
        <w:t>В качестве обстоятельств, смягчающих наказание подсудим</w:t>
      </w:r>
      <w:r w:rsidR="00B638D8">
        <w:rPr>
          <w:sz w:val="28"/>
          <w:szCs w:val="28"/>
        </w:rPr>
        <w:t>о</w:t>
      </w:r>
      <w:r w:rsidR="00D67849">
        <w:rPr>
          <w:sz w:val="28"/>
          <w:szCs w:val="28"/>
        </w:rPr>
        <w:t>му</w:t>
      </w:r>
      <w:r w:rsidR="00B638D8">
        <w:rPr>
          <w:sz w:val="28"/>
          <w:szCs w:val="28"/>
        </w:rPr>
        <w:t>,</w:t>
      </w:r>
      <w:r w:rsidRPr="00241257">
        <w:rPr>
          <w:sz w:val="28"/>
          <w:szCs w:val="28"/>
        </w:rPr>
        <w:t xml:space="preserve"> в соответствии с пункт</w:t>
      </w:r>
      <w:r w:rsidR="00CF5F10">
        <w:rPr>
          <w:sz w:val="28"/>
          <w:szCs w:val="28"/>
        </w:rPr>
        <w:t xml:space="preserve">ами </w:t>
      </w:r>
      <w:r w:rsidRPr="00241257">
        <w:rPr>
          <w:sz w:val="28"/>
          <w:szCs w:val="28"/>
        </w:rPr>
        <w:t>«и»</w:t>
      </w:r>
      <w:r w:rsidR="00CF5F10">
        <w:rPr>
          <w:sz w:val="28"/>
          <w:szCs w:val="28"/>
        </w:rPr>
        <w:t xml:space="preserve"> и «г»</w:t>
      </w:r>
      <w:r w:rsidRPr="00241257">
        <w:rPr>
          <w:sz w:val="28"/>
          <w:szCs w:val="28"/>
        </w:rPr>
        <w:t xml:space="preserve"> части </w:t>
      </w:r>
      <w:r w:rsidR="00CF5F10">
        <w:rPr>
          <w:sz w:val="28"/>
          <w:szCs w:val="28"/>
        </w:rPr>
        <w:t>1</w:t>
      </w:r>
      <w:r w:rsidRPr="00241257">
        <w:rPr>
          <w:sz w:val="28"/>
          <w:szCs w:val="28"/>
        </w:rPr>
        <w:t xml:space="preserve"> статьи 61 </w:t>
      </w:r>
      <w:r w:rsidR="00877ACE">
        <w:rPr>
          <w:sz w:val="28"/>
          <w:szCs w:val="28"/>
        </w:rPr>
        <w:t>Уголовного кодекса Российской Федерации</w:t>
      </w:r>
      <w:r w:rsidRPr="00241257">
        <w:rPr>
          <w:sz w:val="28"/>
          <w:szCs w:val="28"/>
        </w:rPr>
        <w:t>, суд признаёт активное способствование подсудим</w:t>
      </w:r>
      <w:r w:rsidR="00CF5F10">
        <w:rPr>
          <w:sz w:val="28"/>
          <w:szCs w:val="28"/>
        </w:rPr>
        <w:t>ого</w:t>
      </w:r>
      <w:r w:rsidRPr="00390840">
        <w:rPr>
          <w:sz w:val="28"/>
          <w:szCs w:val="28"/>
        </w:rPr>
        <w:t>расследованию преступления</w:t>
      </w:r>
      <w:r w:rsidRPr="00390840" w:rsidR="00CF5F10">
        <w:rPr>
          <w:sz w:val="28"/>
          <w:szCs w:val="28"/>
        </w:rPr>
        <w:t xml:space="preserve"> и наличие</w:t>
      </w:r>
      <w:r w:rsidRPr="00390840" w:rsidR="00D67849">
        <w:rPr>
          <w:sz w:val="28"/>
          <w:szCs w:val="28"/>
        </w:rPr>
        <w:t xml:space="preserve"> на иждивении</w:t>
      </w:r>
      <w:r w:rsidRPr="00390840" w:rsidR="00CF5F10">
        <w:rPr>
          <w:sz w:val="28"/>
          <w:szCs w:val="28"/>
        </w:rPr>
        <w:t xml:space="preserve"> малолетн</w:t>
      </w:r>
      <w:r w:rsidRPr="00390840" w:rsidR="00950316">
        <w:rPr>
          <w:sz w:val="28"/>
          <w:szCs w:val="28"/>
        </w:rPr>
        <w:t>его ребенка у виновного.</w:t>
      </w:r>
    </w:p>
    <w:p w:rsidR="00241257" w:rsidRPr="00390840" w:rsidP="00241257">
      <w:pPr>
        <w:ind w:firstLine="709"/>
        <w:jc w:val="both"/>
        <w:rPr>
          <w:sz w:val="28"/>
          <w:szCs w:val="28"/>
        </w:rPr>
      </w:pPr>
      <w:r w:rsidRPr="00390840">
        <w:rPr>
          <w:sz w:val="28"/>
          <w:szCs w:val="28"/>
        </w:rPr>
        <w:t xml:space="preserve">В силу части 2 статьи 61 </w:t>
      </w:r>
      <w:r w:rsidRPr="00390840" w:rsidR="00877ACE">
        <w:rPr>
          <w:sz w:val="28"/>
          <w:szCs w:val="28"/>
        </w:rPr>
        <w:t>Уголовного кодекса Российской Федерации</w:t>
      </w:r>
      <w:r w:rsidRPr="00390840">
        <w:rPr>
          <w:sz w:val="28"/>
          <w:szCs w:val="28"/>
        </w:rPr>
        <w:t>, в качестве иных обстоятельств</w:t>
      </w:r>
      <w:r w:rsidR="00B26299">
        <w:rPr>
          <w:sz w:val="28"/>
          <w:szCs w:val="28"/>
        </w:rPr>
        <w:t>,</w:t>
      </w:r>
      <w:r w:rsidRPr="00390840">
        <w:rPr>
          <w:sz w:val="28"/>
          <w:szCs w:val="28"/>
        </w:rPr>
        <w:t xml:space="preserve"> смягчающих наказание суд учитывает признание </w:t>
      </w:r>
      <w:r w:rsidRPr="00390840" w:rsidR="00950316">
        <w:rPr>
          <w:sz w:val="28"/>
          <w:szCs w:val="28"/>
        </w:rPr>
        <w:t>Пантявиным С.А.</w:t>
      </w:r>
      <w:r w:rsidRPr="00390840">
        <w:rPr>
          <w:sz w:val="28"/>
          <w:szCs w:val="28"/>
        </w:rPr>
        <w:t xml:space="preserve"> своей вины и</w:t>
      </w:r>
      <w:r w:rsidRPr="00390840" w:rsidR="008B3059">
        <w:rPr>
          <w:sz w:val="28"/>
          <w:szCs w:val="28"/>
        </w:rPr>
        <w:t xml:space="preserve"> его</w:t>
      </w:r>
      <w:r w:rsidRPr="00390840">
        <w:rPr>
          <w:sz w:val="28"/>
          <w:szCs w:val="28"/>
        </w:rPr>
        <w:t xml:space="preserve"> раскаяние в содеянном</w:t>
      </w:r>
      <w:r w:rsidRPr="00390840" w:rsidR="00390840">
        <w:rPr>
          <w:sz w:val="28"/>
          <w:szCs w:val="28"/>
        </w:rPr>
        <w:t>.</w:t>
      </w:r>
    </w:p>
    <w:p w:rsidR="00D141E7" w:rsidP="000A2EF6">
      <w:pPr>
        <w:ind w:firstLine="709"/>
        <w:jc w:val="both"/>
        <w:rPr>
          <w:sz w:val="28"/>
          <w:szCs w:val="28"/>
        </w:rPr>
      </w:pPr>
      <w:r w:rsidRPr="00390840">
        <w:rPr>
          <w:sz w:val="28"/>
          <w:szCs w:val="28"/>
        </w:rPr>
        <w:t>В соответствии с частью 1.1 статьи 63 Уголовного кодекса Российской Феде</w:t>
      </w:r>
      <w:r>
        <w:rPr>
          <w:sz w:val="28"/>
          <w:szCs w:val="28"/>
        </w:rPr>
        <w:t>рации</w:t>
      </w:r>
      <w:r w:rsidRPr="00D141E7">
        <w:rPr>
          <w:sz w:val="28"/>
          <w:szCs w:val="28"/>
        </w:rPr>
        <w:t>, с учётом характера и степени общественной опасности, совершённ</w:t>
      </w:r>
      <w:r>
        <w:rPr>
          <w:sz w:val="28"/>
          <w:szCs w:val="28"/>
        </w:rPr>
        <w:t>ого Пантявиным С.А. преступления</w:t>
      </w:r>
      <w:r w:rsidRPr="00D141E7">
        <w:rPr>
          <w:sz w:val="28"/>
          <w:szCs w:val="28"/>
        </w:rPr>
        <w:t xml:space="preserve">, обстоятельств их совершения и данных о личности подсудимого, суд признаёт обстоятельством отягчающим наказание </w:t>
      </w:r>
      <w:r>
        <w:rPr>
          <w:sz w:val="28"/>
          <w:szCs w:val="28"/>
        </w:rPr>
        <w:t>Пантявину С.А.</w:t>
      </w:r>
      <w:r w:rsidRPr="00D141E7">
        <w:rPr>
          <w:sz w:val="28"/>
          <w:szCs w:val="28"/>
        </w:rPr>
        <w:t xml:space="preserve"> совершение им преступлен</w:t>
      </w:r>
      <w:r>
        <w:rPr>
          <w:sz w:val="28"/>
          <w:szCs w:val="28"/>
        </w:rPr>
        <w:t>ия</w:t>
      </w:r>
      <w:r w:rsidRPr="00D141E7">
        <w:rPr>
          <w:sz w:val="28"/>
          <w:szCs w:val="28"/>
        </w:rPr>
        <w:t xml:space="preserve"> в состоянии опьянения, вызванном употр</w:t>
      </w:r>
      <w:r w:rsidRPr="00D141E7">
        <w:rPr>
          <w:sz w:val="28"/>
          <w:szCs w:val="28"/>
        </w:rPr>
        <w:t>еблением алкоголя, так как указанное состояние спровоцировало данные действия со стороны подсудимого, побудило его к агрессивному поведению и непосредственно способствовало совершению им преступлени</w:t>
      </w:r>
      <w:r>
        <w:rPr>
          <w:sz w:val="28"/>
          <w:szCs w:val="28"/>
        </w:rPr>
        <w:t>я. В ходе судебного заседания потерпевшая пояснила, что Пантявин С.А. становиться агрессивным только, когда находится в состоянии алкогольного опьянения. Подсудимый также не отрицал, что нахождение им в состоянии алкогольного опьянения отразилось на его поведении.</w:t>
      </w:r>
    </w:p>
    <w:p w:rsidR="000A2EF6" w:rsidRPr="000A2EF6" w:rsidP="000A2EF6">
      <w:pPr>
        <w:ind w:firstLine="709"/>
        <w:jc w:val="both"/>
        <w:rPr>
          <w:sz w:val="28"/>
          <w:szCs w:val="28"/>
        </w:rPr>
      </w:pPr>
      <w:r w:rsidRPr="000A2EF6">
        <w:rPr>
          <w:sz w:val="28"/>
          <w:szCs w:val="28"/>
        </w:rPr>
        <w:t>С учетом характера и степени общественной опасности совершённого подсудимым преступления, смягчающих</w:t>
      </w:r>
      <w:r w:rsidR="00CF36B0">
        <w:rPr>
          <w:sz w:val="28"/>
          <w:szCs w:val="28"/>
        </w:rPr>
        <w:t xml:space="preserve"> и отягчающих</w:t>
      </w:r>
      <w:r w:rsidRPr="000A2EF6">
        <w:rPr>
          <w:sz w:val="28"/>
          <w:szCs w:val="28"/>
        </w:rPr>
        <w:t xml:space="preserve"> наказание обстоятельств, данных о личности подсудимого, его поведения в быту, степени влияния назначенного наказания на исправление подсудимого и условия жизни его семьи, суд считает необходимым назначить </w:t>
      </w:r>
      <w:r w:rsidR="00F53D13">
        <w:rPr>
          <w:sz w:val="28"/>
          <w:szCs w:val="28"/>
        </w:rPr>
        <w:t>Пантявину С.А.</w:t>
      </w:r>
      <w:r w:rsidRPr="000A2EF6">
        <w:rPr>
          <w:sz w:val="28"/>
          <w:szCs w:val="28"/>
        </w:rPr>
        <w:t xml:space="preserve"> наказание в виде обязательных работ. </w:t>
      </w:r>
    </w:p>
    <w:p w:rsidR="000A2EF6" w:rsidRPr="000A2EF6" w:rsidP="000A2EF6">
      <w:pPr>
        <w:ind w:firstLine="709"/>
        <w:jc w:val="both"/>
        <w:rPr>
          <w:sz w:val="28"/>
          <w:szCs w:val="28"/>
        </w:rPr>
      </w:pPr>
      <w:r w:rsidRPr="000A2EF6">
        <w:rPr>
          <w:sz w:val="28"/>
          <w:szCs w:val="28"/>
        </w:rPr>
        <w:t xml:space="preserve">Назначение </w:t>
      </w:r>
      <w:r w:rsidR="00F53D13">
        <w:rPr>
          <w:sz w:val="28"/>
          <w:szCs w:val="28"/>
        </w:rPr>
        <w:t>Пантявину С.А.</w:t>
      </w:r>
      <w:r w:rsidRPr="000A2EF6">
        <w:rPr>
          <w:sz w:val="28"/>
          <w:szCs w:val="28"/>
        </w:rPr>
        <w:t xml:space="preserve"> более строгого вида наказания, чем обязательные работы, не будет, по мнению суда, соответствовать требованиям уголовного закона, способствовать достижению целей и принципам наказания и исправлению подсудимого. </w:t>
      </w:r>
    </w:p>
    <w:p w:rsidR="000A2EF6" w:rsidRPr="000A2EF6" w:rsidP="000A2EF6">
      <w:pPr>
        <w:ind w:firstLine="709"/>
        <w:jc w:val="both"/>
        <w:rPr>
          <w:sz w:val="28"/>
          <w:szCs w:val="28"/>
        </w:rPr>
      </w:pPr>
      <w:r w:rsidRPr="000A2EF6">
        <w:rPr>
          <w:sz w:val="28"/>
          <w:szCs w:val="28"/>
        </w:rPr>
        <w:t>Препятствий, предусмотренных частью 4 статьи 49 Уголовного кодекса Российской Федерации, для назначения подсудимому данного вида наказания, не имеется.</w:t>
      </w:r>
    </w:p>
    <w:p w:rsidR="000A2EF6" w:rsidRPr="000A2EF6" w:rsidP="000A2EF6">
      <w:pPr>
        <w:ind w:firstLine="709"/>
        <w:jc w:val="both"/>
        <w:rPr>
          <w:sz w:val="28"/>
          <w:szCs w:val="28"/>
        </w:rPr>
      </w:pPr>
      <w:r w:rsidRPr="000A2EF6">
        <w:rPr>
          <w:sz w:val="28"/>
          <w:szCs w:val="28"/>
        </w:rPr>
        <w:t>Наличия исключительных обстоятельств, связанных с целями и мотивами преступления, ролью виновного, существенно уменьшающих степень общественной опасности преступления, позволяющих в соответствии со статьей 64 Уголовного кодекса Российской Федерации назначить более мягкое наказание, чем предусмотрено законном, суд не усматривает.</w:t>
      </w:r>
    </w:p>
    <w:p w:rsidR="000A2EF6" w:rsidRPr="000A2EF6" w:rsidP="000A2EF6">
      <w:pPr>
        <w:ind w:firstLine="709"/>
        <w:jc w:val="both"/>
        <w:rPr>
          <w:sz w:val="28"/>
          <w:szCs w:val="28"/>
        </w:rPr>
      </w:pPr>
      <w:r w:rsidRPr="000A2EF6">
        <w:rPr>
          <w:sz w:val="28"/>
          <w:szCs w:val="28"/>
        </w:rPr>
        <w:t xml:space="preserve">Обстоятельств, влекущих освобождение </w:t>
      </w:r>
      <w:r w:rsidR="00F53D13">
        <w:rPr>
          <w:sz w:val="28"/>
          <w:szCs w:val="28"/>
        </w:rPr>
        <w:t>Пантявина С.А.</w:t>
      </w:r>
      <w:r w:rsidRPr="000A2EF6">
        <w:rPr>
          <w:sz w:val="28"/>
          <w:szCs w:val="28"/>
        </w:rPr>
        <w:t xml:space="preserve"> от уголовной ответственности или от наказания, предусмотренных главами 11 и 12 Уголовного кодекса Российской Федерации, судом не установлено. В частности, суд приходит к выводу о невозможности прекращения уголовного дела и освобождения его от уголовной ответственности с назначением судебного штрафа в порядке статьи 76.2 Уголовного кодекса </w:t>
      </w:r>
      <w:r w:rsidRPr="000A2EF6">
        <w:rPr>
          <w:sz w:val="28"/>
          <w:szCs w:val="28"/>
        </w:rPr>
        <w:t xml:space="preserve">Российской Федерации, поскольку подсудимым каких-либо действий, направленных на заглаживание вреда, либо иных мер, направленных на восстановление нарушенных в результате преступления прав, законных интересов личности, общества и государства не предпринято. </w:t>
      </w:r>
    </w:p>
    <w:p w:rsidR="000A2EF6" w:rsidRPr="000A2EF6" w:rsidP="000A2EF6">
      <w:pPr>
        <w:ind w:firstLine="709"/>
        <w:jc w:val="both"/>
        <w:rPr>
          <w:sz w:val="28"/>
          <w:szCs w:val="28"/>
        </w:rPr>
      </w:pPr>
      <w:r w:rsidRPr="000A2EF6">
        <w:rPr>
          <w:sz w:val="28"/>
          <w:szCs w:val="28"/>
        </w:rPr>
        <w:t xml:space="preserve">Меру пресечения в виде подписки о невыезде и надлежащем поведении в отношении </w:t>
      </w:r>
      <w:r w:rsidR="00F53D13">
        <w:rPr>
          <w:sz w:val="28"/>
          <w:szCs w:val="28"/>
        </w:rPr>
        <w:t>Пантявина С.А.</w:t>
      </w:r>
      <w:r w:rsidRPr="000A2EF6">
        <w:rPr>
          <w:sz w:val="28"/>
          <w:szCs w:val="28"/>
        </w:rPr>
        <w:t xml:space="preserve"> до вступления приговора в законную силу следует оставить без изменения, а после отменить.</w:t>
      </w:r>
    </w:p>
    <w:p w:rsidR="000A2EF6" w:rsidRPr="000A2EF6" w:rsidP="000A2EF6">
      <w:pPr>
        <w:ind w:firstLine="709"/>
        <w:jc w:val="both"/>
        <w:rPr>
          <w:sz w:val="28"/>
          <w:szCs w:val="28"/>
        </w:rPr>
      </w:pPr>
      <w:r>
        <w:rPr>
          <w:sz w:val="28"/>
          <w:szCs w:val="28"/>
        </w:rPr>
        <w:t>Вещественных доказательств по делу не имеется.</w:t>
      </w:r>
    </w:p>
    <w:p w:rsidR="000A2EF6" w:rsidRPr="000A2EF6" w:rsidP="000A2EF6">
      <w:pPr>
        <w:ind w:firstLine="709"/>
        <w:jc w:val="both"/>
        <w:rPr>
          <w:sz w:val="28"/>
          <w:szCs w:val="28"/>
        </w:rPr>
      </w:pPr>
      <w:r w:rsidRPr="000A2EF6">
        <w:rPr>
          <w:sz w:val="28"/>
          <w:szCs w:val="28"/>
        </w:rPr>
        <w:t xml:space="preserve">Гражданский иск по делу не заявлен. </w:t>
      </w:r>
    </w:p>
    <w:p w:rsidR="000A2EF6" w:rsidRPr="000A2EF6" w:rsidP="000A2EF6">
      <w:pPr>
        <w:ind w:firstLine="709"/>
        <w:jc w:val="both"/>
        <w:rPr>
          <w:sz w:val="28"/>
          <w:szCs w:val="28"/>
        </w:rPr>
      </w:pPr>
      <w:r w:rsidRPr="000A2EF6">
        <w:rPr>
          <w:sz w:val="28"/>
          <w:szCs w:val="28"/>
        </w:rPr>
        <w:t>Руководствуясь статьями 307-309 Уголовно-процессуального кодекса Российской Федерации, суд,</w:t>
      </w:r>
    </w:p>
    <w:p w:rsidR="000A2EF6" w:rsidRPr="000A2EF6" w:rsidP="00204A94">
      <w:pPr>
        <w:ind w:firstLine="709"/>
        <w:jc w:val="center"/>
        <w:rPr>
          <w:sz w:val="28"/>
          <w:szCs w:val="28"/>
        </w:rPr>
      </w:pPr>
      <w:r w:rsidRPr="000A2EF6">
        <w:rPr>
          <w:sz w:val="28"/>
          <w:szCs w:val="28"/>
        </w:rPr>
        <w:t>ПРИГОВОРИЛ:</w:t>
      </w:r>
    </w:p>
    <w:p w:rsidR="000A2EF6" w:rsidRPr="000A2EF6" w:rsidP="000A2EF6">
      <w:pPr>
        <w:ind w:firstLine="709"/>
        <w:jc w:val="both"/>
        <w:rPr>
          <w:sz w:val="28"/>
          <w:szCs w:val="28"/>
        </w:rPr>
      </w:pPr>
      <w:r w:rsidRPr="000A2EF6">
        <w:rPr>
          <w:sz w:val="28"/>
          <w:szCs w:val="28"/>
        </w:rPr>
        <w:t xml:space="preserve">Признать </w:t>
      </w:r>
      <w:r w:rsidR="00204A94">
        <w:rPr>
          <w:sz w:val="28"/>
          <w:szCs w:val="28"/>
        </w:rPr>
        <w:t>Пантявина С</w:t>
      </w:r>
      <w:r w:rsidR="00860F33">
        <w:rPr>
          <w:sz w:val="28"/>
          <w:szCs w:val="28"/>
        </w:rPr>
        <w:t>.</w:t>
      </w:r>
      <w:r w:rsidR="00204A94">
        <w:rPr>
          <w:sz w:val="28"/>
          <w:szCs w:val="28"/>
        </w:rPr>
        <w:t>А</w:t>
      </w:r>
      <w:r w:rsidR="00860F33">
        <w:rPr>
          <w:sz w:val="28"/>
          <w:szCs w:val="28"/>
        </w:rPr>
        <w:t>.</w:t>
      </w:r>
      <w:r w:rsidRPr="000A2EF6">
        <w:rPr>
          <w:sz w:val="28"/>
          <w:szCs w:val="28"/>
        </w:rPr>
        <w:t xml:space="preserve"> виновным в совершении преступления, предусмотренного частью 1 статьи 119 Уголовного кодекса Российской Федерации и назначить ему наказание в виде обязательных работ сроком на 160 (сто шестьдесят) часов.</w:t>
      </w:r>
    </w:p>
    <w:p w:rsidR="000A2EF6" w:rsidRPr="000A2EF6" w:rsidP="000A2EF6">
      <w:pPr>
        <w:ind w:firstLine="709"/>
        <w:jc w:val="both"/>
        <w:rPr>
          <w:sz w:val="28"/>
          <w:szCs w:val="28"/>
        </w:rPr>
      </w:pPr>
      <w:r w:rsidRPr="000A2EF6">
        <w:rPr>
          <w:sz w:val="28"/>
          <w:szCs w:val="28"/>
        </w:rPr>
        <w:t xml:space="preserve">Меру пресечения в виде подписки о невыезде и надлежащем поведении в отношении </w:t>
      </w:r>
      <w:r w:rsidR="00204A94">
        <w:rPr>
          <w:sz w:val="28"/>
          <w:szCs w:val="28"/>
        </w:rPr>
        <w:t>Пантявина С</w:t>
      </w:r>
      <w:r w:rsidR="00860F33">
        <w:rPr>
          <w:sz w:val="28"/>
          <w:szCs w:val="28"/>
        </w:rPr>
        <w:t>.</w:t>
      </w:r>
      <w:r w:rsidR="00204A94">
        <w:rPr>
          <w:sz w:val="28"/>
          <w:szCs w:val="28"/>
        </w:rPr>
        <w:t>А</w:t>
      </w:r>
      <w:r w:rsidR="00860F33">
        <w:rPr>
          <w:sz w:val="28"/>
          <w:szCs w:val="28"/>
        </w:rPr>
        <w:t>.</w:t>
      </w:r>
      <w:r w:rsidRPr="000A2EF6">
        <w:rPr>
          <w:sz w:val="28"/>
          <w:szCs w:val="28"/>
        </w:rPr>
        <w:t xml:space="preserve"> до вступления приговора в законную силу оставить без изменения, а после отменить.</w:t>
      </w:r>
    </w:p>
    <w:p w:rsidR="007369B3" w:rsidRPr="009B2AC5" w:rsidP="007369B3">
      <w:pPr>
        <w:ind w:firstLine="709"/>
        <w:jc w:val="both"/>
        <w:rPr>
          <w:b/>
          <w:sz w:val="28"/>
          <w:szCs w:val="28"/>
        </w:rPr>
      </w:pPr>
      <w:r w:rsidRPr="009B2AC5">
        <w:rPr>
          <w:sz w:val="28"/>
          <w:szCs w:val="28"/>
        </w:rPr>
        <w:t xml:space="preserve">Приговор может быть обжалован в апелляционном порядке в Заинский городской суд Республики Татарстан в течение 10 суток со дня его провозглашения, а осуждённым, содержащимся под стражей, в тот же срок со дня вручения ему копии приговора. </w:t>
      </w:r>
    </w:p>
    <w:p w:rsidR="007369B3" w:rsidRPr="009B2AC5" w:rsidP="007369B3">
      <w:pPr>
        <w:ind w:firstLine="709"/>
        <w:jc w:val="both"/>
        <w:rPr>
          <w:sz w:val="28"/>
          <w:szCs w:val="28"/>
        </w:rPr>
      </w:pPr>
      <w:r w:rsidRPr="009B2AC5">
        <w:rPr>
          <w:sz w:val="28"/>
          <w:szCs w:val="28"/>
        </w:rPr>
        <w:t>В случае подачи апелляционной  жалобы, осуждённый вправе в тот же срок ходатайствовать о своем участии в рассмотрении уголовного дела судом апелляционной инстанции, о чем он должен указать в своей жалобе. В случае принесения апелляционного представления или апелляционной жалобы, затрагивающих его интересы, осужденный вправе подать свои возражения в письменном виде в течение десяти суток со дня вручения ему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w:t>
      </w:r>
    </w:p>
    <w:p w:rsidR="007369B3" w:rsidRPr="009B2AC5" w:rsidP="007369B3">
      <w:pPr>
        <w:ind w:firstLine="709"/>
        <w:jc w:val="both"/>
        <w:rPr>
          <w:sz w:val="28"/>
          <w:szCs w:val="28"/>
        </w:rPr>
      </w:pPr>
      <w:r w:rsidRPr="009B2AC5">
        <w:rPr>
          <w:sz w:val="28"/>
          <w:szCs w:val="28"/>
        </w:rPr>
        <w:t>Участники уголовного судопроизводства вправе ходатайствовать об ознакомлении с протоколом и аудиозаписью судебного заседания, которое подается сторонами в письменном видев течение трех суток со дня окончания судебного заседания.</w:t>
      </w:r>
    </w:p>
    <w:p w:rsidR="007369B3" w:rsidRPr="009B2AC5" w:rsidP="007369B3">
      <w:pPr>
        <w:ind w:firstLine="709"/>
        <w:jc w:val="both"/>
        <w:rPr>
          <w:sz w:val="28"/>
          <w:szCs w:val="28"/>
        </w:rPr>
      </w:pPr>
      <w:r w:rsidRPr="009B2AC5">
        <w:rPr>
          <w:sz w:val="28"/>
          <w:szCs w:val="28"/>
        </w:rPr>
        <w:t>В течение трех суток со дня ознакомления с протоколом и аудиозаписью судебного заседания стороны могут подать на них замечания.</w:t>
      </w:r>
    </w:p>
    <w:p w:rsidR="007369B3" w:rsidRPr="009B2AC5" w:rsidP="007369B3">
      <w:pPr>
        <w:ind w:firstLine="709"/>
        <w:jc w:val="both"/>
        <w:rPr>
          <w:sz w:val="28"/>
          <w:szCs w:val="28"/>
        </w:rPr>
      </w:pPr>
    </w:p>
    <w:p w:rsidR="007369B3" w:rsidRPr="009B2AC5" w:rsidP="007369B3">
      <w:pPr>
        <w:jc w:val="both"/>
        <w:rPr>
          <w:sz w:val="28"/>
          <w:szCs w:val="28"/>
        </w:rPr>
      </w:pPr>
      <w:r w:rsidRPr="009B2AC5">
        <w:rPr>
          <w:sz w:val="28"/>
          <w:szCs w:val="28"/>
        </w:rPr>
        <w:t>Мировой судья</w:t>
      </w:r>
      <w:r w:rsidRPr="009B2AC5">
        <w:rPr>
          <w:sz w:val="28"/>
          <w:szCs w:val="28"/>
        </w:rPr>
        <w:tab/>
      </w:r>
      <w:r w:rsidRPr="009B2AC5">
        <w:rPr>
          <w:sz w:val="28"/>
          <w:szCs w:val="28"/>
        </w:rPr>
        <w:tab/>
      </w:r>
      <w:r w:rsidRPr="009B2AC5">
        <w:rPr>
          <w:sz w:val="28"/>
          <w:szCs w:val="28"/>
        </w:rPr>
        <w:tab/>
      </w:r>
      <w:r w:rsidRPr="009B2AC5">
        <w:rPr>
          <w:sz w:val="28"/>
          <w:szCs w:val="28"/>
        </w:rPr>
        <w:tab/>
        <w:t>Мингазов А.Р.</w:t>
      </w:r>
    </w:p>
    <w:p w:rsidR="00920342" w:rsidP="007369B3">
      <w:pPr>
        <w:ind w:firstLine="709"/>
        <w:jc w:val="both"/>
        <w:rPr>
          <w:sz w:val="28"/>
          <w:szCs w:val="28"/>
        </w:rPr>
      </w:pPr>
    </w:p>
    <w:sectPr w:rsidSect="00860F33">
      <w:headerReference w:type="default" r:id="rId5"/>
      <w:pgSz w:w="11906" w:h="16838" w:code="9"/>
      <w:pgMar w:top="709" w:right="851" w:bottom="567" w:left="1985"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0223"/>
      <w:docPartObj>
        <w:docPartGallery w:val="Page Numbers (Top of Page)"/>
        <w:docPartUnique/>
      </w:docPartObj>
    </w:sdtPr>
    <w:sdtContent>
      <w:p w:rsidR="0058326D">
        <w:pPr>
          <w:pStyle w:val="Header"/>
          <w:jc w:val="center"/>
        </w:pPr>
        <w:r>
          <w:fldChar w:fldCharType="begin"/>
        </w:r>
        <w:r w:rsidR="00C66C8A">
          <w:instrText xml:space="preserve"> PAGE   \* MERGEFORMAT </w:instrText>
        </w:r>
        <w:r>
          <w:fldChar w:fldCharType="separate"/>
        </w:r>
        <w:r w:rsidR="00860F33">
          <w:rPr>
            <w:noProof/>
          </w:rPr>
          <w:t>2</w:t>
        </w:r>
        <w:r>
          <w:rPr>
            <w:noProof/>
          </w:rPr>
          <w:fldChar w:fldCharType="end"/>
        </w:r>
      </w:p>
    </w:sdtContent>
  </w:sdt>
  <w:p w:rsidR="00583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B3253"/>
    <w:multiLevelType w:val="hybridMultilevel"/>
    <w:tmpl w:val="CC74F67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4D987FD0"/>
    <w:multiLevelType w:val="hybridMultilevel"/>
    <w:tmpl w:val="202C7D1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stylePaneFormatFilter w:val="3F01"/>
  <w:defaultTabStop w:val="709"/>
  <w:drawingGridHorizontalSpacing w:val="120"/>
  <w:displayHorizontalDrawingGridEvery w:val="2"/>
  <w:noPunctuationKerning/>
  <w:characterSpacingControl w:val="doNotCompress"/>
  <w:compat/>
  <w:rsids>
    <w:rsidRoot w:val="00112306"/>
    <w:rsid w:val="00000BF5"/>
    <w:rsid w:val="000021EE"/>
    <w:rsid w:val="00002E59"/>
    <w:rsid w:val="00005D2C"/>
    <w:rsid w:val="00007EED"/>
    <w:rsid w:val="00012E27"/>
    <w:rsid w:val="000134CA"/>
    <w:rsid w:val="000146B2"/>
    <w:rsid w:val="00016342"/>
    <w:rsid w:val="000212CE"/>
    <w:rsid w:val="00021D70"/>
    <w:rsid w:val="00024C70"/>
    <w:rsid w:val="00025740"/>
    <w:rsid w:val="00027A87"/>
    <w:rsid w:val="000314E9"/>
    <w:rsid w:val="00031AAC"/>
    <w:rsid w:val="000329A4"/>
    <w:rsid w:val="000329A7"/>
    <w:rsid w:val="00032E9E"/>
    <w:rsid w:val="0004236A"/>
    <w:rsid w:val="00045473"/>
    <w:rsid w:val="00051581"/>
    <w:rsid w:val="000526E7"/>
    <w:rsid w:val="00053467"/>
    <w:rsid w:val="00060376"/>
    <w:rsid w:val="00061810"/>
    <w:rsid w:val="00061829"/>
    <w:rsid w:val="00064C32"/>
    <w:rsid w:val="000709AB"/>
    <w:rsid w:val="00071B34"/>
    <w:rsid w:val="0007309A"/>
    <w:rsid w:val="00074F7B"/>
    <w:rsid w:val="00075E50"/>
    <w:rsid w:val="00083753"/>
    <w:rsid w:val="000868A0"/>
    <w:rsid w:val="00087F83"/>
    <w:rsid w:val="0009167E"/>
    <w:rsid w:val="000917A3"/>
    <w:rsid w:val="00091D73"/>
    <w:rsid w:val="00092539"/>
    <w:rsid w:val="000929B4"/>
    <w:rsid w:val="000930F8"/>
    <w:rsid w:val="00093472"/>
    <w:rsid w:val="000939F9"/>
    <w:rsid w:val="000949CC"/>
    <w:rsid w:val="000A2EF6"/>
    <w:rsid w:val="000A4DF6"/>
    <w:rsid w:val="000A5A57"/>
    <w:rsid w:val="000B1022"/>
    <w:rsid w:val="000B2B1D"/>
    <w:rsid w:val="000B6BAB"/>
    <w:rsid w:val="000B7BEF"/>
    <w:rsid w:val="000C00AC"/>
    <w:rsid w:val="000C059B"/>
    <w:rsid w:val="000C2BF5"/>
    <w:rsid w:val="000C2C66"/>
    <w:rsid w:val="000C4A98"/>
    <w:rsid w:val="000C56D8"/>
    <w:rsid w:val="000C5EA2"/>
    <w:rsid w:val="000C647A"/>
    <w:rsid w:val="000C742A"/>
    <w:rsid w:val="000D0423"/>
    <w:rsid w:val="000D0602"/>
    <w:rsid w:val="000D0DA2"/>
    <w:rsid w:val="000D0DEE"/>
    <w:rsid w:val="000D6D90"/>
    <w:rsid w:val="000E087B"/>
    <w:rsid w:val="000E2C08"/>
    <w:rsid w:val="000E34AA"/>
    <w:rsid w:val="000E3A1A"/>
    <w:rsid w:val="000E3C60"/>
    <w:rsid w:val="000E410B"/>
    <w:rsid w:val="000E4C85"/>
    <w:rsid w:val="000E4C8A"/>
    <w:rsid w:val="000E6FBE"/>
    <w:rsid w:val="000E77BF"/>
    <w:rsid w:val="000F059A"/>
    <w:rsid w:val="000F468F"/>
    <w:rsid w:val="000F56E0"/>
    <w:rsid w:val="000F581A"/>
    <w:rsid w:val="000F59BE"/>
    <w:rsid w:val="000F6ABA"/>
    <w:rsid w:val="00101ED7"/>
    <w:rsid w:val="00102B55"/>
    <w:rsid w:val="00103BA6"/>
    <w:rsid w:val="001069C4"/>
    <w:rsid w:val="00107685"/>
    <w:rsid w:val="00110524"/>
    <w:rsid w:val="00112306"/>
    <w:rsid w:val="001140CB"/>
    <w:rsid w:val="001149E4"/>
    <w:rsid w:val="001157C6"/>
    <w:rsid w:val="00116DC9"/>
    <w:rsid w:val="0011722E"/>
    <w:rsid w:val="0011758E"/>
    <w:rsid w:val="00117630"/>
    <w:rsid w:val="00120AF3"/>
    <w:rsid w:val="00123542"/>
    <w:rsid w:val="0013078C"/>
    <w:rsid w:val="00137430"/>
    <w:rsid w:val="00137FF9"/>
    <w:rsid w:val="001403FF"/>
    <w:rsid w:val="0014121C"/>
    <w:rsid w:val="0014170C"/>
    <w:rsid w:val="00142E48"/>
    <w:rsid w:val="00143CD7"/>
    <w:rsid w:val="001449E2"/>
    <w:rsid w:val="00151300"/>
    <w:rsid w:val="00151D10"/>
    <w:rsid w:val="00151DA4"/>
    <w:rsid w:val="00153614"/>
    <w:rsid w:val="00154256"/>
    <w:rsid w:val="001570E0"/>
    <w:rsid w:val="0015745B"/>
    <w:rsid w:val="00162615"/>
    <w:rsid w:val="00163476"/>
    <w:rsid w:val="0016680B"/>
    <w:rsid w:val="00167E77"/>
    <w:rsid w:val="001713AC"/>
    <w:rsid w:val="00177CE8"/>
    <w:rsid w:val="00182499"/>
    <w:rsid w:val="00182F8F"/>
    <w:rsid w:val="00183538"/>
    <w:rsid w:val="00183D43"/>
    <w:rsid w:val="00184E21"/>
    <w:rsid w:val="00185B01"/>
    <w:rsid w:val="0018634B"/>
    <w:rsid w:val="00191B6D"/>
    <w:rsid w:val="00194584"/>
    <w:rsid w:val="001947E7"/>
    <w:rsid w:val="001962A7"/>
    <w:rsid w:val="00196EE7"/>
    <w:rsid w:val="00197E26"/>
    <w:rsid w:val="001A07E3"/>
    <w:rsid w:val="001A2821"/>
    <w:rsid w:val="001A5ACC"/>
    <w:rsid w:val="001A5D2B"/>
    <w:rsid w:val="001A5E27"/>
    <w:rsid w:val="001B12F1"/>
    <w:rsid w:val="001B2AEA"/>
    <w:rsid w:val="001B397C"/>
    <w:rsid w:val="001B572D"/>
    <w:rsid w:val="001B5EDE"/>
    <w:rsid w:val="001B639A"/>
    <w:rsid w:val="001C06B5"/>
    <w:rsid w:val="001C17D8"/>
    <w:rsid w:val="001C1DAF"/>
    <w:rsid w:val="001C2325"/>
    <w:rsid w:val="001C3E09"/>
    <w:rsid w:val="001C44B0"/>
    <w:rsid w:val="001C727B"/>
    <w:rsid w:val="001C7300"/>
    <w:rsid w:val="001C74A9"/>
    <w:rsid w:val="001C782E"/>
    <w:rsid w:val="001D0E9A"/>
    <w:rsid w:val="001D2B95"/>
    <w:rsid w:val="001D59E7"/>
    <w:rsid w:val="001D6752"/>
    <w:rsid w:val="001E161C"/>
    <w:rsid w:val="001E29F7"/>
    <w:rsid w:val="001E4D22"/>
    <w:rsid w:val="001E5734"/>
    <w:rsid w:val="001E71B2"/>
    <w:rsid w:val="001E72B6"/>
    <w:rsid w:val="001F12BC"/>
    <w:rsid w:val="001F2C1B"/>
    <w:rsid w:val="001F3FC2"/>
    <w:rsid w:val="001F42A0"/>
    <w:rsid w:val="001F69B5"/>
    <w:rsid w:val="001F7020"/>
    <w:rsid w:val="001F7310"/>
    <w:rsid w:val="001F79A1"/>
    <w:rsid w:val="00203BE3"/>
    <w:rsid w:val="00204521"/>
    <w:rsid w:val="00204A94"/>
    <w:rsid w:val="00205902"/>
    <w:rsid w:val="002079BC"/>
    <w:rsid w:val="00210BF7"/>
    <w:rsid w:val="0021189B"/>
    <w:rsid w:val="00211FFF"/>
    <w:rsid w:val="0021283E"/>
    <w:rsid w:val="002151F3"/>
    <w:rsid w:val="0021698C"/>
    <w:rsid w:val="002176D5"/>
    <w:rsid w:val="00217A77"/>
    <w:rsid w:val="00217F8D"/>
    <w:rsid w:val="00220464"/>
    <w:rsid w:val="00220EA9"/>
    <w:rsid w:val="00221203"/>
    <w:rsid w:val="00221A64"/>
    <w:rsid w:val="002226B7"/>
    <w:rsid w:val="00224246"/>
    <w:rsid w:val="0022540D"/>
    <w:rsid w:val="00225E51"/>
    <w:rsid w:val="002268DC"/>
    <w:rsid w:val="00232B28"/>
    <w:rsid w:val="00234A87"/>
    <w:rsid w:val="00237419"/>
    <w:rsid w:val="0023748F"/>
    <w:rsid w:val="00240A58"/>
    <w:rsid w:val="00241257"/>
    <w:rsid w:val="002419BF"/>
    <w:rsid w:val="0024309B"/>
    <w:rsid w:val="002431C1"/>
    <w:rsid w:val="00243798"/>
    <w:rsid w:val="00244F0E"/>
    <w:rsid w:val="00247279"/>
    <w:rsid w:val="00253B48"/>
    <w:rsid w:val="00255674"/>
    <w:rsid w:val="002557A2"/>
    <w:rsid w:val="00255C38"/>
    <w:rsid w:val="0025611F"/>
    <w:rsid w:val="0025715E"/>
    <w:rsid w:val="00260373"/>
    <w:rsid w:val="0026329B"/>
    <w:rsid w:val="0026369C"/>
    <w:rsid w:val="00263854"/>
    <w:rsid w:val="00265528"/>
    <w:rsid w:val="002659D6"/>
    <w:rsid w:val="00265B88"/>
    <w:rsid w:val="0026613E"/>
    <w:rsid w:val="00270B90"/>
    <w:rsid w:val="0027515A"/>
    <w:rsid w:val="00276327"/>
    <w:rsid w:val="0028061B"/>
    <w:rsid w:val="00281155"/>
    <w:rsid w:val="00281A3D"/>
    <w:rsid w:val="00282919"/>
    <w:rsid w:val="002837C3"/>
    <w:rsid w:val="002850ED"/>
    <w:rsid w:val="00285EFA"/>
    <w:rsid w:val="0028716B"/>
    <w:rsid w:val="00287391"/>
    <w:rsid w:val="00287DEB"/>
    <w:rsid w:val="002918D2"/>
    <w:rsid w:val="00291E4C"/>
    <w:rsid w:val="00293057"/>
    <w:rsid w:val="0029321B"/>
    <w:rsid w:val="00293AB0"/>
    <w:rsid w:val="002A51FC"/>
    <w:rsid w:val="002A5861"/>
    <w:rsid w:val="002B0081"/>
    <w:rsid w:val="002B00B4"/>
    <w:rsid w:val="002B15AB"/>
    <w:rsid w:val="002B3ADE"/>
    <w:rsid w:val="002B5932"/>
    <w:rsid w:val="002B61BE"/>
    <w:rsid w:val="002B6F2B"/>
    <w:rsid w:val="002C0D0C"/>
    <w:rsid w:val="002C284D"/>
    <w:rsid w:val="002C5354"/>
    <w:rsid w:val="002C583F"/>
    <w:rsid w:val="002C7064"/>
    <w:rsid w:val="002C7147"/>
    <w:rsid w:val="002C7A08"/>
    <w:rsid w:val="002D3E9C"/>
    <w:rsid w:val="002D6F08"/>
    <w:rsid w:val="002E2353"/>
    <w:rsid w:val="002E3A52"/>
    <w:rsid w:val="002E42D1"/>
    <w:rsid w:val="002F0B73"/>
    <w:rsid w:val="002F0F28"/>
    <w:rsid w:val="002F0F5F"/>
    <w:rsid w:val="002F15E8"/>
    <w:rsid w:val="002F1B95"/>
    <w:rsid w:val="002F5563"/>
    <w:rsid w:val="003014E7"/>
    <w:rsid w:val="003053F0"/>
    <w:rsid w:val="003058B8"/>
    <w:rsid w:val="003064C8"/>
    <w:rsid w:val="00307282"/>
    <w:rsid w:val="00307AC0"/>
    <w:rsid w:val="00310C8C"/>
    <w:rsid w:val="00312D5B"/>
    <w:rsid w:val="003150F7"/>
    <w:rsid w:val="00315CCF"/>
    <w:rsid w:val="003176C5"/>
    <w:rsid w:val="00317CCE"/>
    <w:rsid w:val="003217E7"/>
    <w:rsid w:val="00321D6C"/>
    <w:rsid w:val="00327D5F"/>
    <w:rsid w:val="00331768"/>
    <w:rsid w:val="0033291F"/>
    <w:rsid w:val="00332FAE"/>
    <w:rsid w:val="00333894"/>
    <w:rsid w:val="00337827"/>
    <w:rsid w:val="00344F06"/>
    <w:rsid w:val="003453B8"/>
    <w:rsid w:val="00345DB0"/>
    <w:rsid w:val="00350E24"/>
    <w:rsid w:val="00350E75"/>
    <w:rsid w:val="003510A7"/>
    <w:rsid w:val="0035191E"/>
    <w:rsid w:val="0035285A"/>
    <w:rsid w:val="003533FA"/>
    <w:rsid w:val="003544CA"/>
    <w:rsid w:val="00354D77"/>
    <w:rsid w:val="0035751D"/>
    <w:rsid w:val="00360F43"/>
    <w:rsid w:val="003621AD"/>
    <w:rsid w:val="00365FE2"/>
    <w:rsid w:val="00366CA4"/>
    <w:rsid w:val="0036707E"/>
    <w:rsid w:val="0037089C"/>
    <w:rsid w:val="003712BD"/>
    <w:rsid w:val="0037479A"/>
    <w:rsid w:val="00374C2E"/>
    <w:rsid w:val="00374F9D"/>
    <w:rsid w:val="00376E3C"/>
    <w:rsid w:val="00377B45"/>
    <w:rsid w:val="0038097D"/>
    <w:rsid w:val="00380F79"/>
    <w:rsid w:val="0038196C"/>
    <w:rsid w:val="00383992"/>
    <w:rsid w:val="00383F7A"/>
    <w:rsid w:val="00386B82"/>
    <w:rsid w:val="0038738E"/>
    <w:rsid w:val="00387391"/>
    <w:rsid w:val="00390840"/>
    <w:rsid w:val="00391208"/>
    <w:rsid w:val="00392757"/>
    <w:rsid w:val="00395496"/>
    <w:rsid w:val="00395D2D"/>
    <w:rsid w:val="003A046C"/>
    <w:rsid w:val="003A12BD"/>
    <w:rsid w:val="003A43F2"/>
    <w:rsid w:val="003A6B51"/>
    <w:rsid w:val="003A6BEB"/>
    <w:rsid w:val="003A70CE"/>
    <w:rsid w:val="003B01AC"/>
    <w:rsid w:val="003B06FA"/>
    <w:rsid w:val="003B2A2A"/>
    <w:rsid w:val="003B2B0C"/>
    <w:rsid w:val="003B51ED"/>
    <w:rsid w:val="003B59D3"/>
    <w:rsid w:val="003B7E73"/>
    <w:rsid w:val="003C05DF"/>
    <w:rsid w:val="003C1D77"/>
    <w:rsid w:val="003C2D04"/>
    <w:rsid w:val="003C7765"/>
    <w:rsid w:val="003D3D4D"/>
    <w:rsid w:val="003D4A1F"/>
    <w:rsid w:val="003D5188"/>
    <w:rsid w:val="003D5256"/>
    <w:rsid w:val="003D5ED6"/>
    <w:rsid w:val="003D6343"/>
    <w:rsid w:val="003D6FCD"/>
    <w:rsid w:val="003E09DC"/>
    <w:rsid w:val="003E1228"/>
    <w:rsid w:val="003E1A15"/>
    <w:rsid w:val="003E20A8"/>
    <w:rsid w:val="003E2502"/>
    <w:rsid w:val="003E56A1"/>
    <w:rsid w:val="003F0AAC"/>
    <w:rsid w:val="003F1F69"/>
    <w:rsid w:val="003F2E8A"/>
    <w:rsid w:val="003F31E9"/>
    <w:rsid w:val="003F45F0"/>
    <w:rsid w:val="003F6CFC"/>
    <w:rsid w:val="0040115B"/>
    <w:rsid w:val="00403D10"/>
    <w:rsid w:val="004047B1"/>
    <w:rsid w:val="00404C71"/>
    <w:rsid w:val="00405067"/>
    <w:rsid w:val="004050E4"/>
    <w:rsid w:val="00405143"/>
    <w:rsid w:val="004062A2"/>
    <w:rsid w:val="00413706"/>
    <w:rsid w:val="00413ECD"/>
    <w:rsid w:val="00413FA6"/>
    <w:rsid w:val="00415213"/>
    <w:rsid w:val="004163F7"/>
    <w:rsid w:val="00424BD9"/>
    <w:rsid w:val="0042766D"/>
    <w:rsid w:val="0043019E"/>
    <w:rsid w:val="00430864"/>
    <w:rsid w:val="00431CFC"/>
    <w:rsid w:val="00431FDE"/>
    <w:rsid w:val="00433644"/>
    <w:rsid w:val="00433702"/>
    <w:rsid w:val="004340AC"/>
    <w:rsid w:val="00434D23"/>
    <w:rsid w:val="004354EC"/>
    <w:rsid w:val="004358C1"/>
    <w:rsid w:val="004403DA"/>
    <w:rsid w:val="00443399"/>
    <w:rsid w:val="004436CA"/>
    <w:rsid w:val="004451E8"/>
    <w:rsid w:val="0044613E"/>
    <w:rsid w:val="00446DB3"/>
    <w:rsid w:val="00447104"/>
    <w:rsid w:val="004513F8"/>
    <w:rsid w:val="0045307D"/>
    <w:rsid w:val="00453409"/>
    <w:rsid w:val="004602B1"/>
    <w:rsid w:val="00461115"/>
    <w:rsid w:val="00464874"/>
    <w:rsid w:val="00467E92"/>
    <w:rsid w:val="00471C73"/>
    <w:rsid w:val="00471D46"/>
    <w:rsid w:val="00472BFB"/>
    <w:rsid w:val="00473E26"/>
    <w:rsid w:val="004759C6"/>
    <w:rsid w:val="00475EE5"/>
    <w:rsid w:val="0047668E"/>
    <w:rsid w:val="00482849"/>
    <w:rsid w:val="00482F5F"/>
    <w:rsid w:val="00487CDA"/>
    <w:rsid w:val="00491B06"/>
    <w:rsid w:val="0049233D"/>
    <w:rsid w:val="00495D4E"/>
    <w:rsid w:val="00495F5C"/>
    <w:rsid w:val="00497B00"/>
    <w:rsid w:val="00497D09"/>
    <w:rsid w:val="004B0F69"/>
    <w:rsid w:val="004B3CEE"/>
    <w:rsid w:val="004B694D"/>
    <w:rsid w:val="004B6A45"/>
    <w:rsid w:val="004B6DCB"/>
    <w:rsid w:val="004B7B0A"/>
    <w:rsid w:val="004C01ED"/>
    <w:rsid w:val="004C3AFB"/>
    <w:rsid w:val="004C46B5"/>
    <w:rsid w:val="004D5892"/>
    <w:rsid w:val="004E198E"/>
    <w:rsid w:val="004E1B39"/>
    <w:rsid w:val="004E6C73"/>
    <w:rsid w:val="004E78C2"/>
    <w:rsid w:val="004F1BF6"/>
    <w:rsid w:val="004F2A87"/>
    <w:rsid w:val="004F51DE"/>
    <w:rsid w:val="004F6B85"/>
    <w:rsid w:val="00500DD8"/>
    <w:rsid w:val="00500E9D"/>
    <w:rsid w:val="005037F2"/>
    <w:rsid w:val="00507B8A"/>
    <w:rsid w:val="00510777"/>
    <w:rsid w:val="005130FE"/>
    <w:rsid w:val="005145F0"/>
    <w:rsid w:val="00515221"/>
    <w:rsid w:val="00516518"/>
    <w:rsid w:val="005174B6"/>
    <w:rsid w:val="00517E27"/>
    <w:rsid w:val="0052115A"/>
    <w:rsid w:val="00521777"/>
    <w:rsid w:val="0052279C"/>
    <w:rsid w:val="005227EF"/>
    <w:rsid w:val="00523C33"/>
    <w:rsid w:val="005257E0"/>
    <w:rsid w:val="00526665"/>
    <w:rsid w:val="00531431"/>
    <w:rsid w:val="005350B5"/>
    <w:rsid w:val="00542E4F"/>
    <w:rsid w:val="005443E1"/>
    <w:rsid w:val="005460BD"/>
    <w:rsid w:val="005473FE"/>
    <w:rsid w:val="005500B1"/>
    <w:rsid w:val="005502BC"/>
    <w:rsid w:val="00553DE2"/>
    <w:rsid w:val="00554369"/>
    <w:rsid w:val="00554FA8"/>
    <w:rsid w:val="0056140B"/>
    <w:rsid w:val="0056755C"/>
    <w:rsid w:val="00573C37"/>
    <w:rsid w:val="0057493E"/>
    <w:rsid w:val="00575F4C"/>
    <w:rsid w:val="0057711D"/>
    <w:rsid w:val="00582487"/>
    <w:rsid w:val="005825D3"/>
    <w:rsid w:val="00582BDA"/>
    <w:rsid w:val="0058326D"/>
    <w:rsid w:val="00584831"/>
    <w:rsid w:val="00584D84"/>
    <w:rsid w:val="00585420"/>
    <w:rsid w:val="00585CF6"/>
    <w:rsid w:val="0058677B"/>
    <w:rsid w:val="0058735C"/>
    <w:rsid w:val="0058796A"/>
    <w:rsid w:val="0059109A"/>
    <w:rsid w:val="005911F9"/>
    <w:rsid w:val="00593B93"/>
    <w:rsid w:val="00594641"/>
    <w:rsid w:val="00597291"/>
    <w:rsid w:val="005A128A"/>
    <w:rsid w:val="005A1AC6"/>
    <w:rsid w:val="005A43D2"/>
    <w:rsid w:val="005A4EAA"/>
    <w:rsid w:val="005A5928"/>
    <w:rsid w:val="005A684F"/>
    <w:rsid w:val="005B05DA"/>
    <w:rsid w:val="005B15BF"/>
    <w:rsid w:val="005B166D"/>
    <w:rsid w:val="005B328C"/>
    <w:rsid w:val="005B52E4"/>
    <w:rsid w:val="005B5BE1"/>
    <w:rsid w:val="005C107A"/>
    <w:rsid w:val="005C4C9A"/>
    <w:rsid w:val="005C5289"/>
    <w:rsid w:val="005C6E4F"/>
    <w:rsid w:val="005D1B18"/>
    <w:rsid w:val="005D2CC4"/>
    <w:rsid w:val="005D51FD"/>
    <w:rsid w:val="005D61BF"/>
    <w:rsid w:val="005E0083"/>
    <w:rsid w:val="005F2572"/>
    <w:rsid w:val="005F30FC"/>
    <w:rsid w:val="005F3497"/>
    <w:rsid w:val="005F5FE6"/>
    <w:rsid w:val="005F7367"/>
    <w:rsid w:val="00600AAD"/>
    <w:rsid w:val="00602705"/>
    <w:rsid w:val="006069AF"/>
    <w:rsid w:val="0061070B"/>
    <w:rsid w:val="00614848"/>
    <w:rsid w:val="00615D0A"/>
    <w:rsid w:val="00617813"/>
    <w:rsid w:val="00617B45"/>
    <w:rsid w:val="00621C37"/>
    <w:rsid w:val="00623B67"/>
    <w:rsid w:val="00623E7D"/>
    <w:rsid w:val="006254C8"/>
    <w:rsid w:val="00633A55"/>
    <w:rsid w:val="006341F4"/>
    <w:rsid w:val="006345A4"/>
    <w:rsid w:val="006353D2"/>
    <w:rsid w:val="00636F3E"/>
    <w:rsid w:val="00640A77"/>
    <w:rsid w:val="00641AB9"/>
    <w:rsid w:val="006423C4"/>
    <w:rsid w:val="00642584"/>
    <w:rsid w:val="0064721B"/>
    <w:rsid w:val="0064727B"/>
    <w:rsid w:val="00652267"/>
    <w:rsid w:val="00656425"/>
    <w:rsid w:val="00657CF3"/>
    <w:rsid w:val="00665FF0"/>
    <w:rsid w:val="00666F54"/>
    <w:rsid w:val="0067230B"/>
    <w:rsid w:val="006755B9"/>
    <w:rsid w:val="00676181"/>
    <w:rsid w:val="006807C6"/>
    <w:rsid w:val="006816F6"/>
    <w:rsid w:val="006817C6"/>
    <w:rsid w:val="006873BC"/>
    <w:rsid w:val="006878A3"/>
    <w:rsid w:val="00690B8B"/>
    <w:rsid w:val="0069155A"/>
    <w:rsid w:val="006915C0"/>
    <w:rsid w:val="006915CB"/>
    <w:rsid w:val="00692D7D"/>
    <w:rsid w:val="006932FC"/>
    <w:rsid w:val="0069409F"/>
    <w:rsid w:val="006946EF"/>
    <w:rsid w:val="00694912"/>
    <w:rsid w:val="00695178"/>
    <w:rsid w:val="0069630C"/>
    <w:rsid w:val="00696EA0"/>
    <w:rsid w:val="006A0AAE"/>
    <w:rsid w:val="006A3333"/>
    <w:rsid w:val="006A434F"/>
    <w:rsid w:val="006A4954"/>
    <w:rsid w:val="006A7126"/>
    <w:rsid w:val="006B0B42"/>
    <w:rsid w:val="006B1366"/>
    <w:rsid w:val="006B1FD1"/>
    <w:rsid w:val="006B3CA7"/>
    <w:rsid w:val="006C3A20"/>
    <w:rsid w:val="006C3CED"/>
    <w:rsid w:val="006C4DCB"/>
    <w:rsid w:val="006C6FAB"/>
    <w:rsid w:val="006D29B9"/>
    <w:rsid w:val="006D3B46"/>
    <w:rsid w:val="006D550A"/>
    <w:rsid w:val="006D6711"/>
    <w:rsid w:val="006D677A"/>
    <w:rsid w:val="006D69EB"/>
    <w:rsid w:val="006E09F2"/>
    <w:rsid w:val="006E3575"/>
    <w:rsid w:val="006E751A"/>
    <w:rsid w:val="006F0274"/>
    <w:rsid w:val="006F03A9"/>
    <w:rsid w:val="006F483E"/>
    <w:rsid w:val="00703031"/>
    <w:rsid w:val="00704209"/>
    <w:rsid w:val="0070448F"/>
    <w:rsid w:val="00705F9C"/>
    <w:rsid w:val="0071040A"/>
    <w:rsid w:val="00711B5D"/>
    <w:rsid w:val="00713130"/>
    <w:rsid w:val="00713607"/>
    <w:rsid w:val="00716AB1"/>
    <w:rsid w:val="00721748"/>
    <w:rsid w:val="00724B6E"/>
    <w:rsid w:val="007300CB"/>
    <w:rsid w:val="00730C7A"/>
    <w:rsid w:val="00733605"/>
    <w:rsid w:val="007341F2"/>
    <w:rsid w:val="00735A9E"/>
    <w:rsid w:val="0073690B"/>
    <w:rsid w:val="007369B3"/>
    <w:rsid w:val="00736EF4"/>
    <w:rsid w:val="00741D14"/>
    <w:rsid w:val="0074221A"/>
    <w:rsid w:val="00745782"/>
    <w:rsid w:val="00745CD6"/>
    <w:rsid w:val="00753BA1"/>
    <w:rsid w:val="00757D4E"/>
    <w:rsid w:val="00757FED"/>
    <w:rsid w:val="007621A5"/>
    <w:rsid w:val="00762CFA"/>
    <w:rsid w:val="007639B1"/>
    <w:rsid w:val="00765E45"/>
    <w:rsid w:val="007669D1"/>
    <w:rsid w:val="00767465"/>
    <w:rsid w:val="007700B4"/>
    <w:rsid w:val="007703F9"/>
    <w:rsid w:val="00770790"/>
    <w:rsid w:val="007709C6"/>
    <w:rsid w:val="00770A46"/>
    <w:rsid w:val="00772C5B"/>
    <w:rsid w:val="00776564"/>
    <w:rsid w:val="00777C5C"/>
    <w:rsid w:val="00782D6A"/>
    <w:rsid w:val="00784144"/>
    <w:rsid w:val="007852B0"/>
    <w:rsid w:val="0078573B"/>
    <w:rsid w:val="00786BA7"/>
    <w:rsid w:val="00787420"/>
    <w:rsid w:val="00793C21"/>
    <w:rsid w:val="00794494"/>
    <w:rsid w:val="007946E0"/>
    <w:rsid w:val="00795564"/>
    <w:rsid w:val="007956BA"/>
    <w:rsid w:val="007A02DF"/>
    <w:rsid w:val="007A30C9"/>
    <w:rsid w:val="007A4468"/>
    <w:rsid w:val="007A6CE0"/>
    <w:rsid w:val="007A7292"/>
    <w:rsid w:val="007B0320"/>
    <w:rsid w:val="007B2126"/>
    <w:rsid w:val="007B3AF2"/>
    <w:rsid w:val="007B4245"/>
    <w:rsid w:val="007B4419"/>
    <w:rsid w:val="007B46E6"/>
    <w:rsid w:val="007B4F6A"/>
    <w:rsid w:val="007B7190"/>
    <w:rsid w:val="007C063C"/>
    <w:rsid w:val="007C2A11"/>
    <w:rsid w:val="007C6676"/>
    <w:rsid w:val="007C68C6"/>
    <w:rsid w:val="007D0780"/>
    <w:rsid w:val="007D0DBE"/>
    <w:rsid w:val="007D109D"/>
    <w:rsid w:val="007D3A5E"/>
    <w:rsid w:val="007D5DEE"/>
    <w:rsid w:val="007D7F60"/>
    <w:rsid w:val="007E0A4E"/>
    <w:rsid w:val="007E0B0C"/>
    <w:rsid w:val="007E2FF1"/>
    <w:rsid w:val="007E3380"/>
    <w:rsid w:val="007E4F43"/>
    <w:rsid w:val="007E7989"/>
    <w:rsid w:val="007F037B"/>
    <w:rsid w:val="007F3858"/>
    <w:rsid w:val="007F6652"/>
    <w:rsid w:val="007F6D31"/>
    <w:rsid w:val="008027E1"/>
    <w:rsid w:val="0080317C"/>
    <w:rsid w:val="00803582"/>
    <w:rsid w:val="00805E94"/>
    <w:rsid w:val="00813342"/>
    <w:rsid w:val="008133D7"/>
    <w:rsid w:val="00814ED3"/>
    <w:rsid w:val="00816234"/>
    <w:rsid w:val="00817021"/>
    <w:rsid w:val="00817DF8"/>
    <w:rsid w:val="00820006"/>
    <w:rsid w:val="008212B5"/>
    <w:rsid w:val="008229DB"/>
    <w:rsid w:val="00822B8F"/>
    <w:rsid w:val="00822DEF"/>
    <w:rsid w:val="00824B34"/>
    <w:rsid w:val="00824CDA"/>
    <w:rsid w:val="00825239"/>
    <w:rsid w:val="008252AD"/>
    <w:rsid w:val="00825776"/>
    <w:rsid w:val="00832B12"/>
    <w:rsid w:val="00833594"/>
    <w:rsid w:val="008345A1"/>
    <w:rsid w:val="00835011"/>
    <w:rsid w:val="008364F9"/>
    <w:rsid w:val="00840452"/>
    <w:rsid w:val="0084244D"/>
    <w:rsid w:val="00842A8E"/>
    <w:rsid w:val="00846BFA"/>
    <w:rsid w:val="008477FC"/>
    <w:rsid w:val="00852234"/>
    <w:rsid w:val="008523E1"/>
    <w:rsid w:val="0085369E"/>
    <w:rsid w:val="00854F64"/>
    <w:rsid w:val="00855353"/>
    <w:rsid w:val="00855A74"/>
    <w:rsid w:val="00855A97"/>
    <w:rsid w:val="008576FF"/>
    <w:rsid w:val="00860F33"/>
    <w:rsid w:val="00861213"/>
    <w:rsid w:val="008630DC"/>
    <w:rsid w:val="00866E23"/>
    <w:rsid w:val="00870E2A"/>
    <w:rsid w:val="008719EE"/>
    <w:rsid w:val="008728C2"/>
    <w:rsid w:val="00876210"/>
    <w:rsid w:val="00876B1C"/>
    <w:rsid w:val="00877ACE"/>
    <w:rsid w:val="00880885"/>
    <w:rsid w:val="00881363"/>
    <w:rsid w:val="00881900"/>
    <w:rsid w:val="00881E66"/>
    <w:rsid w:val="00883391"/>
    <w:rsid w:val="00884DC9"/>
    <w:rsid w:val="0088709B"/>
    <w:rsid w:val="00891967"/>
    <w:rsid w:val="00892B75"/>
    <w:rsid w:val="008938C0"/>
    <w:rsid w:val="00894542"/>
    <w:rsid w:val="008947AA"/>
    <w:rsid w:val="0089607A"/>
    <w:rsid w:val="00896C99"/>
    <w:rsid w:val="0089777D"/>
    <w:rsid w:val="008A24A6"/>
    <w:rsid w:val="008A480E"/>
    <w:rsid w:val="008A57C5"/>
    <w:rsid w:val="008A6084"/>
    <w:rsid w:val="008A6BC5"/>
    <w:rsid w:val="008A6DB7"/>
    <w:rsid w:val="008A7DF0"/>
    <w:rsid w:val="008B1E07"/>
    <w:rsid w:val="008B3059"/>
    <w:rsid w:val="008B33AC"/>
    <w:rsid w:val="008B33B3"/>
    <w:rsid w:val="008B4917"/>
    <w:rsid w:val="008B502E"/>
    <w:rsid w:val="008B5C2A"/>
    <w:rsid w:val="008B5D0B"/>
    <w:rsid w:val="008B5E87"/>
    <w:rsid w:val="008B6EAD"/>
    <w:rsid w:val="008C015B"/>
    <w:rsid w:val="008C2763"/>
    <w:rsid w:val="008C3816"/>
    <w:rsid w:val="008C71A2"/>
    <w:rsid w:val="008D11C8"/>
    <w:rsid w:val="008D12EC"/>
    <w:rsid w:val="008D1602"/>
    <w:rsid w:val="008D2B6A"/>
    <w:rsid w:val="008D45C4"/>
    <w:rsid w:val="008D4F53"/>
    <w:rsid w:val="008D58F8"/>
    <w:rsid w:val="008E3ACD"/>
    <w:rsid w:val="008E4DBF"/>
    <w:rsid w:val="008E70FD"/>
    <w:rsid w:val="008E7B8A"/>
    <w:rsid w:val="008F1650"/>
    <w:rsid w:val="008F2797"/>
    <w:rsid w:val="008F2E6F"/>
    <w:rsid w:val="008F613B"/>
    <w:rsid w:val="008F6FD3"/>
    <w:rsid w:val="008F7810"/>
    <w:rsid w:val="0090009B"/>
    <w:rsid w:val="00902047"/>
    <w:rsid w:val="00903C99"/>
    <w:rsid w:val="00911020"/>
    <w:rsid w:val="0091118C"/>
    <w:rsid w:val="009144C9"/>
    <w:rsid w:val="0091564A"/>
    <w:rsid w:val="0091701E"/>
    <w:rsid w:val="009170DB"/>
    <w:rsid w:val="009171D7"/>
    <w:rsid w:val="00917C6B"/>
    <w:rsid w:val="00920342"/>
    <w:rsid w:val="00921FAE"/>
    <w:rsid w:val="0092335C"/>
    <w:rsid w:val="00925F9E"/>
    <w:rsid w:val="00927C63"/>
    <w:rsid w:val="00927E22"/>
    <w:rsid w:val="00930237"/>
    <w:rsid w:val="00930F4D"/>
    <w:rsid w:val="009320E1"/>
    <w:rsid w:val="009331BB"/>
    <w:rsid w:val="00933DCE"/>
    <w:rsid w:val="009340A8"/>
    <w:rsid w:val="00934DC4"/>
    <w:rsid w:val="00936C8B"/>
    <w:rsid w:val="0094368C"/>
    <w:rsid w:val="009447BF"/>
    <w:rsid w:val="00944963"/>
    <w:rsid w:val="00945F80"/>
    <w:rsid w:val="00946084"/>
    <w:rsid w:val="00947EF7"/>
    <w:rsid w:val="00950316"/>
    <w:rsid w:val="0095162D"/>
    <w:rsid w:val="0095163A"/>
    <w:rsid w:val="00952572"/>
    <w:rsid w:val="00952F50"/>
    <w:rsid w:val="00952F52"/>
    <w:rsid w:val="0095473A"/>
    <w:rsid w:val="0095719F"/>
    <w:rsid w:val="00957C9F"/>
    <w:rsid w:val="00960056"/>
    <w:rsid w:val="00966AC8"/>
    <w:rsid w:val="00970445"/>
    <w:rsid w:val="00972270"/>
    <w:rsid w:val="009730BA"/>
    <w:rsid w:val="009766E1"/>
    <w:rsid w:val="00981770"/>
    <w:rsid w:val="009821A0"/>
    <w:rsid w:val="00983260"/>
    <w:rsid w:val="00983B29"/>
    <w:rsid w:val="00984615"/>
    <w:rsid w:val="00985D23"/>
    <w:rsid w:val="00986E83"/>
    <w:rsid w:val="00991BC4"/>
    <w:rsid w:val="009923B8"/>
    <w:rsid w:val="00997560"/>
    <w:rsid w:val="009A243F"/>
    <w:rsid w:val="009A5E77"/>
    <w:rsid w:val="009A7238"/>
    <w:rsid w:val="009B062A"/>
    <w:rsid w:val="009B1C82"/>
    <w:rsid w:val="009B2081"/>
    <w:rsid w:val="009B2223"/>
    <w:rsid w:val="009B2AC5"/>
    <w:rsid w:val="009B2BD6"/>
    <w:rsid w:val="009B4A93"/>
    <w:rsid w:val="009B6300"/>
    <w:rsid w:val="009C0A37"/>
    <w:rsid w:val="009C1A34"/>
    <w:rsid w:val="009C1E49"/>
    <w:rsid w:val="009C5DF9"/>
    <w:rsid w:val="009C639D"/>
    <w:rsid w:val="009C708E"/>
    <w:rsid w:val="009D1FEF"/>
    <w:rsid w:val="009D2C5C"/>
    <w:rsid w:val="009D44AC"/>
    <w:rsid w:val="009D52CA"/>
    <w:rsid w:val="009D53D3"/>
    <w:rsid w:val="009D5C38"/>
    <w:rsid w:val="009D7DDE"/>
    <w:rsid w:val="009D7F02"/>
    <w:rsid w:val="009E024E"/>
    <w:rsid w:val="009E04CE"/>
    <w:rsid w:val="009E144A"/>
    <w:rsid w:val="009E2104"/>
    <w:rsid w:val="009E231E"/>
    <w:rsid w:val="009E3402"/>
    <w:rsid w:val="009E3809"/>
    <w:rsid w:val="009E5405"/>
    <w:rsid w:val="009F5AC2"/>
    <w:rsid w:val="00A003BE"/>
    <w:rsid w:val="00A00401"/>
    <w:rsid w:val="00A00F6A"/>
    <w:rsid w:val="00A03C2C"/>
    <w:rsid w:val="00A049C0"/>
    <w:rsid w:val="00A049E4"/>
    <w:rsid w:val="00A06005"/>
    <w:rsid w:val="00A11A03"/>
    <w:rsid w:val="00A121A4"/>
    <w:rsid w:val="00A1351D"/>
    <w:rsid w:val="00A14A33"/>
    <w:rsid w:val="00A16182"/>
    <w:rsid w:val="00A20322"/>
    <w:rsid w:val="00A212DA"/>
    <w:rsid w:val="00A21AEC"/>
    <w:rsid w:val="00A22B55"/>
    <w:rsid w:val="00A242B1"/>
    <w:rsid w:val="00A24492"/>
    <w:rsid w:val="00A27717"/>
    <w:rsid w:val="00A31DB1"/>
    <w:rsid w:val="00A331FA"/>
    <w:rsid w:val="00A35194"/>
    <w:rsid w:val="00A35AC7"/>
    <w:rsid w:val="00A36C5C"/>
    <w:rsid w:val="00A36CF0"/>
    <w:rsid w:val="00A372A0"/>
    <w:rsid w:val="00A37F11"/>
    <w:rsid w:val="00A40CAB"/>
    <w:rsid w:val="00A42A12"/>
    <w:rsid w:val="00A42C6C"/>
    <w:rsid w:val="00A44161"/>
    <w:rsid w:val="00A44273"/>
    <w:rsid w:val="00A45F51"/>
    <w:rsid w:val="00A4777E"/>
    <w:rsid w:val="00A47967"/>
    <w:rsid w:val="00A47A5A"/>
    <w:rsid w:val="00A51F12"/>
    <w:rsid w:val="00A53945"/>
    <w:rsid w:val="00A55197"/>
    <w:rsid w:val="00A569E5"/>
    <w:rsid w:val="00A6292B"/>
    <w:rsid w:val="00A63275"/>
    <w:rsid w:val="00A6361B"/>
    <w:rsid w:val="00A649C5"/>
    <w:rsid w:val="00A64ACD"/>
    <w:rsid w:val="00A6547E"/>
    <w:rsid w:val="00A65AA0"/>
    <w:rsid w:val="00A669D9"/>
    <w:rsid w:val="00A71981"/>
    <w:rsid w:val="00A7305F"/>
    <w:rsid w:val="00A753F6"/>
    <w:rsid w:val="00A75402"/>
    <w:rsid w:val="00A766E2"/>
    <w:rsid w:val="00A7683E"/>
    <w:rsid w:val="00A8059E"/>
    <w:rsid w:val="00A823AE"/>
    <w:rsid w:val="00A82E2C"/>
    <w:rsid w:val="00A8307A"/>
    <w:rsid w:val="00A86324"/>
    <w:rsid w:val="00A864DC"/>
    <w:rsid w:val="00A86E4D"/>
    <w:rsid w:val="00A86E91"/>
    <w:rsid w:val="00A872C4"/>
    <w:rsid w:val="00A92868"/>
    <w:rsid w:val="00A939DC"/>
    <w:rsid w:val="00A93CAD"/>
    <w:rsid w:val="00A947D5"/>
    <w:rsid w:val="00A94851"/>
    <w:rsid w:val="00A95A60"/>
    <w:rsid w:val="00A97DC9"/>
    <w:rsid w:val="00AA0774"/>
    <w:rsid w:val="00AA0EF4"/>
    <w:rsid w:val="00AA59E4"/>
    <w:rsid w:val="00AA67EC"/>
    <w:rsid w:val="00AA684C"/>
    <w:rsid w:val="00AA7B33"/>
    <w:rsid w:val="00AB1948"/>
    <w:rsid w:val="00AB2827"/>
    <w:rsid w:val="00AB2EBB"/>
    <w:rsid w:val="00AB660A"/>
    <w:rsid w:val="00AC36B0"/>
    <w:rsid w:val="00AC36B8"/>
    <w:rsid w:val="00AC3C63"/>
    <w:rsid w:val="00AC487C"/>
    <w:rsid w:val="00AC62AF"/>
    <w:rsid w:val="00AC7A6F"/>
    <w:rsid w:val="00AD0FB1"/>
    <w:rsid w:val="00AD2475"/>
    <w:rsid w:val="00AD4D4D"/>
    <w:rsid w:val="00AD52B7"/>
    <w:rsid w:val="00AD715C"/>
    <w:rsid w:val="00AD793C"/>
    <w:rsid w:val="00AE2B57"/>
    <w:rsid w:val="00AE379B"/>
    <w:rsid w:val="00AE4EDA"/>
    <w:rsid w:val="00AE5CF8"/>
    <w:rsid w:val="00AF6130"/>
    <w:rsid w:val="00AF629C"/>
    <w:rsid w:val="00B04DE3"/>
    <w:rsid w:val="00B05E91"/>
    <w:rsid w:val="00B07558"/>
    <w:rsid w:val="00B1010F"/>
    <w:rsid w:val="00B10224"/>
    <w:rsid w:val="00B118D6"/>
    <w:rsid w:val="00B13D81"/>
    <w:rsid w:val="00B13E53"/>
    <w:rsid w:val="00B17494"/>
    <w:rsid w:val="00B20B98"/>
    <w:rsid w:val="00B212CA"/>
    <w:rsid w:val="00B21686"/>
    <w:rsid w:val="00B26299"/>
    <w:rsid w:val="00B264EB"/>
    <w:rsid w:val="00B30ABF"/>
    <w:rsid w:val="00B3153A"/>
    <w:rsid w:val="00B33EF9"/>
    <w:rsid w:val="00B34283"/>
    <w:rsid w:val="00B3686C"/>
    <w:rsid w:val="00B37726"/>
    <w:rsid w:val="00B41BB3"/>
    <w:rsid w:val="00B41D89"/>
    <w:rsid w:val="00B42C02"/>
    <w:rsid w:val="00B431BD"/>
    <w:rsid w:val="00B4413E"/>
    <w:rsid w:val="00B47CFD"/>
    <w:rsid w:val="00B5024E"/>
    <w:rsid w:val="00B50D67"/>
    <w:rsid w:val="00B5123E"/>
    <w:rsid w:val="00B553A4"/>
    <w:rsid w:val="00B55B57"/>
    <w:rsid w:val="00B55D5B"/>
    <w:rsid w:val="00B5793E"/>
    <w:rsid w:val="00B57E6E"/>
    <w:rsid w:val="00B60E44"/>
    <w:rsid w:val="00B638D8"/>
    <w:rsid w:val="00B6469E"/>
    <w:rsid w:val="00B66788"/>
    <w:rsid w:val="00B70174"/>
    <w:rsid w:val="00B7020D"/>
    <w:rsid w:val="00B71248"/>
    <w:rsid w:val="00B735BD"/>
    <w:rsid w:val="00B73AF3"/>
    <w:rsid w:val="00B743B6"/>
    <w:rsid w:val="00B74DA0"/>
    <w:rsid w:val="00B76037"/>
    <w:rsid w:val="00B76BBF"/>
    <w:rsid w:val="00B76BCD"/>
    <w:rsid w:val="00B777F2"/>
    <w:rsid w:val="00B77DB9"/>
    <w:rsid w:val="00B80410"/>
    <w:rsid w:val="00B804E0"/>
    <w:rsid w:val="00B80C31"/>
    <w:rsid w:val="00B81308"/>
    <w:rsid w:val="00B8167E"/>
    <w:rsid w:val="00B84221"/>
    <w:rsid w:val="00B84E69"/>
    <w:rsid w:val="00B84F5F"/>
    <w:rsid w:val="00B8530B"/>
    <w:rsid w:val="00B916CB"/>
    <w:rsid w:val="00B91D5B"/>
    <w:rsid w:val="00B95162"/>
    <w:rsid w:val="00B95D55"/>
    <w:rsid w:val="00B97F96"/>
    <w:rsid w:val="00BA264F"/>
    <w:rsid w:val="00BA46C8"/>
    <w:rsid w:val="00BA67CE"/>
    <w:rsid w:val="00BB1F4E"/>
    <w:rsid w:val="00BB216C"/>
    <w:rsid w:val="00BB2243"/>
    <w:rsid w:val="00BB639A"/>
    <w:rsid w:val="00BB65BC"/>
    <w:rsid w:val="00BB6C7B"/>
    <w:rsid w:val="00BB76DB"/>
    <w:rsid w:val="00BC1215"/>
    <w:rsid w:val="00BD154E"/>
    <w:rsid w:val="00BD20D1"/>
    <w:rsid w:val="00BD29C5"/>
    <w:rsid w:val="00BD3F91"/>
    <w:rsid w:val="00BD53DB"/>
    <w:rsid w:val="00BE1EE3"/>
    <w:rsid w:val="00BE2EA5"/>
    <w:rsid w:val="00BE3160"/>
    <w:rsid w:val="00BE53AE"/>
    <w:rsid w:val="00BE596A"/>
    <w:rsid w:val="00BE7359"/>
    <w:rsid w:val="00BF1ABA"/>
    <w:rsid w:val="00BF22D7"/>
    <w:rsid w:val="00BF28D9"/>
    <w:rsid w:val="00BF50E5"/>
    <w:rsid w:val="00BF619C"/>
    <w:rsid w:val="00BF7455"/>
    <w:rsid w:val="00C010B0"/>
    <w:rsid w:val="00C02C23"/>
    <w:rsid w:val="00C07CF1"/>
    <w:rsid w:val="00C10943"/>
    <w:rsid w:val="00C11313"/>
    <w:rsid w:val="00C15A55"/>
    <w:rsid w:val="00C1729D"/>
    <w:rsid w:val="00C17C55"/>
    <w:rsid w:val="00C212EF"/>
    <w:rsid w:val="00C2248C"/>
    <w:rsid w:val="00C224B1"/>
    <w:rsid w:val="00C22917"/>
    <w:rsid w:val="00C22E12"/>
    <w:rsid w:val="00C23785"/>
    <w:rsid w:val="00C243E2"/>
    <w:rsid w:val="00C24932"/>
    <w:rsid w:val="00C26D4E"/>
    <w:rsid w:val="00C26D76"/>
    <w:rsid w:val="00C272C9"/>
    <w:rsid w:val="00C30EEE"/>
    <w:rsid w:val="00C32B08"/>
    <w:rsid w:val="00C36FFA"/>
    <w:rsid w:val="00C43719"/>
    <w:rsid w:val="00C44BDE"/>
    <w:rsid w:val="00C4601D"/>
    <w:rsid w:val="00C46639"/>
    <w:rsid w:val="00C46CFE"/>
    <w:rsid w:val="00C47112"/>
    <w:rsid w:val="00C50AD1"/>
    <w:rsid w:val="00C5254F"/>
    <w:rsid w:val="00C52AE4"/>
    <w:rsid w:val="00C53814"/>
    <w:rsid w:val="00C540FF"/>
    <w:rsid w:val="00C541B6"/>
    <w:rsid w:val="00C55994"/>
    <w:rsid w:val="00C57247"/>
    <w:rsid w:val="00C6690E"/>
    <w:rsid w:val="00C66C8A"/>
    <w:rsid w:val="00C70864"/>
    <w:rsid w:val="00C75862"/>
    <w:rsid w:val="00C758FC"/>
    <w:rsid w:val="00C75E27"/>
    <w:rsid w:val="00C76356"/>
    <w:rsid w:val="00C775BB"/>
    <w:rsid w:val="00C8362A"/>
    <w:rsid w:val="00C83CE6"/>
    <w:rsid w:val="00C84693"/>
    <w:rsid w:val="00C85722"/>
    <w:rsid w:val="00C85D34"/>
    <w:rsid w:val="00C85F87"/>
    <w:rsid w:val="00C8750B"/>
    <w:rsid w:val="00C87864"/>
    <w:rsid w:val="00C91B3A"/>
    <w:rsid w:val="00C9208F"/>
    <w:rsid w:val="00C9393C"/>
    <w:rsid w:val="00C95FEF"/>
    <w:rsid w:val="00C97249"/>
    <w:rsid w:val="00CA10E9"/>
    <w:rsid w:val="00CA32AB"/>
    <w:rsid w:val="00CA35B7"/>
    <w:rsid w:val="00CA79DF"/>
    <w:rsid w:val="00CA7D03"/>
    <w:rsid w:val="00CB0A18"/>
    <w:rsid w:val="00CB2B7F"/>
    <w:rsid w:val="00CB5BA5"/>
    <w:rsid w:val="00CB6AD3"/>
    <w:rsid w:val="00CC0880"/>
    <w:rsid w:val="00CD0510"/>
    <w:rsid w:val="00CD2F85"/>
    <w:rsid w:val="00CD3AC4"/>
    <w:rsid w:val="00CE0246"/>
    <w:rsid w:val="00CE0251"/>
    <w:rsid w:val="00CE1809"/>
    <w:rsid w:val="00CE1FDF"/>
    <w:rsid w:val="00CE4ACC"/>
    <w:rsid w:val="00CE5824"/>
    <w:rsid w:val="00CE67E5"/>
    <w:rsid w:val="00CE720E"/>
    <w:rsid w:val="00CF0D57"/>
    <w:rsid w:val="00CF0FDB"/>
    <w:rsid w:val="00CF36B0"/>
    <w:rsid w:val="00CF3B8B"/>
    <w:rsid w:val="00CF555E"/>
    <w:rsid w:val="00CF5F10"/>
    <w:rsid w:val="00CF6977"/>
    <w:rsid w:val="00D1037D"/>
    <w:rsid w:val="00D112E7"/>
    <w:rsid w:val="00D1223C"/>
    <w:rsid w:val="00D141E7"/>
    <w:rsid w:val="00D155F0"/>
    <w:rsid w:val="00D20598"/>
    <w:rsid w:val="00D20A1E"/>
    <w:rsid w:val="00D2185F"/>
    <w:rsid w:val="00D22031"/>
    <w:rsid w:val="00D23FB3"/>
    <w:rsid w:val="00D25BD8"/>
    <w:rsid w:val="00D271A4"/>
    <w:rsid w:val="00D30746"/>
    <w:rsid w:val="00D31A41"/>
    <w:rsid w:val="00D33B77"/>
    <w:rsid w:val="00D33C0C"/>
    <w:rsid w:val="00D34D19"/>
    <w:rsid w:val="00D35367"/>
    <w:rsid w:val="00D427C1"/>
    <w:rsid w:val="00D44BDA"/>
    <w:rsid w:val="00D4520D"/>
    <w:rsid w:val="00D45F5D"/>
    <w:rsid w:val="00D467AC"/>
    <w:rsid w:val="00D46B63"/>
    <w:rsid w:val="00D46BCE"/>
    <w:rsid w:val="00D5029E"/>
    <w:rsid w:val="00D51A89"/>
    <w:rsid w:val="00D53F7E"/>
    <w:rsid w:val="00D542F0"/>
    <w:rsid w:val="00D54FF0"/>
    <w:rsid w:val="00D565E4"/>
    <w:rsid w:val="00D61ABF"/>
    <w:rsid w:val="00D64EFE"/>
    <w:rsid w:val="00D65955"/>
    <w:rsid w:val="00D67849"/>
    <w:rsid w:val="00D67995"/>
    <w:rsid w:val="00D7041E"/>
    <w:rsid w:val="00D734BA"/>
    <w:rsid w:val="00D73B87"/>
    <w:rsid w:val="00D765B2"/>
    <w:rsid w:val="00D804F3"/>
    <w:rsid w:val="00D81541"/>
    <w:rsid w:val="00D82F4B"/>
    <w:rsid w:val="00D8370C"/>
    <w:rsid w:val="00D86A49"/>
    <w:rsid w:val="00D913D4"/>
    <w:rsid w:val="00D928B0"/>
    <w:rsid w:val="00D932EF"/>
    <w:rsid w:val="00D94496"/>
    <w:rsid w:val="00D94FA7"/>
    <w:rsid w:val="00DA09F5"/>
    <w:rsid w:val="00DA0BE1"/>
    <w:rsid w:val="00DA1602"/>
    <w:rsid w:val="00DA1970"/>
    <w:rsid w:val="00DA233A"/>
    <w:rsid w:val="00DA2FFC"/>
    <w:rsid w:val="00DA3140"/>
    <w:rsid w:val="00DA606F"/>
    <w:rsid w:val="00DB09D5"/>
    <w:rsid w:val="00DB104C"/>
    <w:rsid w:val="00DB3035"/>
    <w:rsid w:val="00DB683E"/>
    <w:rsid w:val="00DC3C47"/>
    <w:rsid w:val="00DC3FF2"/>
    <w:rsid w:val="00DC7544"/>
    <w:rsid w:val="00DD1A45"/>
    <w:rsid w:val="00DD3B2E"/>
    <w:rsid w:val="00DD4B40"/>
    <w:rsid w:val="00DD4BB5"/>
    <w:rsid w:val="00DD6781"/>
    <w:rsid w:val="00DD7D42"/>
    <w:rsid w:val="00DD7E9E"/>
    <w:rsid w:val="00DD7FC5"/>
    <w:rsid w:val="00DE0D63"/>
    <w:rsid w:val="00DE3FEC"/>
    <w:rsid w:val="00DE473E"/>
    <w:rsid w:val="00DF0C65"/>
    <w:rsid w:val="00DF0D73"/>
    <w:rsid w:val="00DF1CB9"/>
    <w:rsid w:val="00DF26B6"/>
    <w:rsid w:val="00DF34C1"/>
    <w:rsid w:val="00DF5894"/>
    <w:rsid w:val="00DF6DCA"/>
    <w:rsid w:val="00E00448"/>
    <w:rsid w:val="00E00C5E"/>
    <w:rsid w:val="00E021D4"/>
    <w:rsid w:val="00E032BD"/>
    <w:rsid w:val="00E03359"/>
    <w:rsid w:val="00E037AA"/>
    <w:rsid w:val="00E06608"/>
    <w:rsid w:val="00E11C56"/>
    <w:rsid w:val="00E135A0"/>
    <w:rsid w:val="00E15176"/>
    <w:rsid w:val="00E15C3D"/>
    <w:rsid w:val="00E15EF3"/>
    <w:rsid w:val="00E22459"/>
    <w:rsid w:val="00E227D0"/>
    <w:rsid w:val="00E228AC"/>
    <w:rsid w:val="00E23A37"/>
    <w:rsid w:val="00E26092"/>
    <w:rsid w:val="00E26D9E"/>
    <w:rsid w:val="00E30F91"/>
    <w:rsid w:val="00E314E9"/>
    <w:rsid w:val="00E31995"/>
    <w:rsid w:val="00E32079"/>
    <w:rsid w:val="00E33B61"/>
    <w:rsid w:val="00E35B6B"/>
    <w:rsid w:val="00E41675"/>
    <w:rsid w:val="00E420B5"/>
    <w:rsid w:val="00E42769"/>
    <w:rsid w:val="00E445A5"/>
    <w:rsid w:val="00E44FBB"/>
    <w:rsid w:val="00E45842"/>
    <w:rsid w:val="00E50327"/>
    <w:rsid w:val="00E50E70"/>
    <w:rsid w:val="00E50F59"/>
    <w:rsid w:val="00E550EA"/>
    <w:rsid w:val="00E57176"/>
    <w:rsid w:val="00E6319E"/>
    <w:rsid w:val="00E63334"/>
    <w:rsid w:val="00E64397"/>
    <w:rsid w:val="00E64593"/>
    <w:rsid w:val="00E72B93"/>
    <w:rsid w:val="00E8635F"/>
    <w:rsid w:val="00E86AFF"/>
    <w:rsid w:val="00E87E0A"/>
    <w:rsid w:val="00E91AA5"/>
    <w:rsid w:val="00E92132"/>
    <w:rsid w:val="00E963C2"/>
    <w:rsid w:val="00E96978"/>
    <w:rsid w:val="00EA26A9"/>
    <w:rsid w:val="00EA31FA"/>
    <w:rsid w:val="00EA3A6E"/>
    <w:rsid w:val="00EA4883"/>
    <w:rsid w:val="00EA6319"/>
    <w:rsid w:val="00EA642D"/>
    <w:rsid w:val="00EA6ED1"/>
    <w:rsid w:val="00EA730E"/>
    <w:rsid w:val="00EB2CF8"/>
    <w:rsid w:val="00EB2E10"/>
    <w:rsid w:val="00EB409A"/>
    <w:rsid w:val="00EB420E"/>
    <w:rsid w:val="00EB4309"/>
    <w:rsid w:val="00EB57A6"/>
    <w:rsid w:val="00EB66B3"/>
    <w:rsid w:val="00EC02F2"/>
    <w:rsid w:val="00EC0B7F"/>
    <w:rsid w:val="00EC326C"/>
    <w:rsid w:val="00EC3A3B"/>
    <w:rsid w:val="00EC4E7D"/>
    <w:rsid w:val="00EC6F55"/>
    <w:rsid w:val="00ED2DEF"/>
    <w:rsid w:val="00ED4F63"/>
    <w:rsid w:val="00ED5171"/>
    <w:rsid w:val="00ED5618"/>
    <w:rsid w:val="00ED79B9"/>
    <w:rsid w:val="00EE070E"/>
    <w:rsid w:val="00EE20A5"/>
    <w:rsid w:val="00EE447C"/>
    <w:rsid w:val="00EE4FAF"/>
    <w:rsid w:val="00EE5126"/>
    <w:rsid w:val="00EE5A5D"/>
    <w:rsid w:val="00EE61F9"/>
    <w:rsid w:val="00EE6563"/>
    <w:rsid w:val="00EE7A34"/>
    <w:rsid w:val="00EF0CCF"/>
    <w:rsid w:val="00EF0FD2"/>
    <w:rsid w:val="00EF1CDB"/>
    <w:rsid w:val="00EF1CFF"/>
    <w:rsid w:val="00EF34C9"/>
    <w:rsid w:val="00EF3AA6"/>
    <w:rsid w:val="00EF46BE"/>
    <w:rsid w:val="00EF48DD"/>
    <w:rsid w:val="00F01DD4"/>
    <w:rsid w:val="00F02417"/>
    <w:rsid w:val="00F0274C"/>
    <w:rsid w:val="00F027B5"/>
    <w:rsid w:val="00F05CC1"/>
    <w:rsid w:val="00F06ACE"/>
    <w:rsid w:val="00F07B6C"/>
    <w:rsid w:val="00F10CA8"/>
    <w:rsid w:val="00F1223C"/>
    <w:rsid w:val="00F132D0"/>
    <w:rsid w:val="00F1391A"/>
    <w:rsid w:val="00F14CA9"/>
    <w:rsid w:val="00F155F7"/>
    <w:rsid w:val="00F23579"/>
    <w:rsid w:val="00F23A5B"/>
    <w:rsid w:val="00F23F3F"/>
    <w:rsid w:val="00F24272"/>
    <w:rsid w:val="00F24E4B"/>
    <w:rsid w:val="00F2506F"/>
    <w:rsid w:val="00F25DDB"/>
    <w:rsid w:val="00F30C19"/>
    <w:rsid w:val="00F33892"/>
    <w:rsid w:val="00F342F7"/>
    <w:rsid w:val="00F34912"/>
    <w:rsid w:val="00F35D7E"/>
    <w:rsid w:val="00F427A7"/>
    <w:rsid w:val="00F465A1"/>
    <w:rsid w:val="00F4687D"/>
    <w:rsid w:val="00F47451"/>
    <w:rsid w:val="00F53D13"/>
    <w:rsid w:val="00F55BFA"/>
    <w:rsid w:val="00F56613"/>
    <w:rsid w:val="00F57B54"/>
    <w:rsid w:val="00F623E5"/>
    <w:rsid w:val="00F66014"/>
    <w:rsid w:val="00F66B9A"/>
    <w:rsid w:val="00F6711F"/>
    <w:rsid w:val="00F724FA"/>
    <w:rsid w:val="00F729F4"/>
    <w:rsid w:val="00F7348E"/>
    <w:rsid w:val="00F73DD9"/>
    <w:rsid w:val="00F73ED7"/>
    <w:rsid w:val="00F75316"/>
    <w:rsid w:val="00F77D90"/>
    <w:rsid w:val="00F82488"/>
    <w:rsid w:val="00F82A55"/>
    <w:rsid w:val="00F84078"/>
    <w:rsid w:val="00F8408E"/>
    <w:rsid w:val="00F86B9A"/>
    <w:rsid w:val="00F87657"/>
    <w:rsid w:val="00F87830"/>
    <w:rsid w:val="00F906E3"/>
    <w:rsid w:val="00F95AEF"/>
    <w:rsid w:val="00FA1607"/>
    <w:rsid w:val="00FA2BB3"/>
    <w:rsid w:val="00FA3F3E"/>
    <w:rsid w:val="00FB005D"/>
    <w:rsid w:val="00FB24EA"/>
    <w:rsid w:val="00FB3522"/>
    <w:rsid w:val="00FB426D"/>
    <w:rsid w:val="00FB49F9"/>
    <w:rsid w:val="00FB4AF8"/>
    <w:rsid w:val="00FB641C"/>
    <w:rsid w:val="00FB73B2"/>
    <w:rsid w:val="00FB7767"/>
    <w:rsid w:val="00FC091F"/>
    <w:rsid w:val="00FC1A52"/>
    <w:rsid w:val="00FC3D9E"/>
    <w:rsid w:val="00FC7BE6"/>
    <w:rsid w:val="00FC7EAC"/>
    <w:rsid w:val="00FC7FF7"/>
    <w:rsid w:val="00FD0068"/>
    <w:rsid w:val="00FD06B9"/>
    <w:rsid w:val="00FD40C6"/>
    <w:rsid w:val="00FD4C39"/>
    <w:rsid w:val="00FD4EFC"/>
    <w:rsid w:val="00FE0DC0"/>
    <w:rsid w:val="00FE1807"/>
    <w:rsid w:val="00FE1DA6"/>
    <w:rsid w:val="00FE404D"/>
    <w:rsid w:val="00FE5A1D"/>
    <w:rsid w:val="00FE5ABD"/>
    <w:rsid w:val="00FF17DE"/>
    <w:rsid w:val="00FF26D1"/>
    <w:rsid w:val="00FF4D9C"/>
    <w:rsid w:val="00FF55AA"/>
    <w:rsid w:val="00FF5609"/>
    <w:rsid w:val="00FF612E"/>
    <w:rsid w:val="00FF6674"/>
    <w:rsid w:val="00FF706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D3"/>
    <w:rPr>
      <w:sz w:val="24"/>
      <w:szCs w:val="24"/>
    </w:rPr>
  </w:style>
  <w:style w:type="paragraph" w:styleId="Heading2">
    <w:name w:val="heading 2"/>
    <w:basedOn w:val="Normal"/>
    <w:next w:val="Normal"/>
    <w:qFormat/>
    <w:rsid w:val="008364F9"/>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58F8"/>
    <w:rPr>
      <w:rFonts w:ascii="Tahoma" w:hAnsi="Tahoma" w:cs="Tahoma"/>
      <w:sz w:val="16"/>
      <w:szCs w:val="16"/>
    </w:rPr>
  </w:style>
  <w:style w:type="paragraph" w:styleId="BodyTextIndent">
    <w:name w:val="Body Text Indent"/>
    <w:basedOn w:val="Normal"/>
    <w:link w:val="a0"/>
    <w:rsid w:val="00735A9E"/>
    <w:pPr>
      <w:spacing w:after="120"/>
      <w:ind w:left="283"/>
    </w:pPr>
  </w:style>
  <w:style w:type="paragraph" w:styleId="BodyText">
    <w:name w:val="Body Text"/>
    <w:basedOn w:val="Normal"/>
    <w:link w:val="a"/>
    <w:rsid w:val="006C4DCB"/>
    <w:pPr>
      <w:spacing w:after="120"/>
    </w:pPr>
  </w:style>
  <w:style w:type="paragraph" w:styleId="BodyText2">
    <w:name w:val="Body Text 2"/>
    <w:basedOn w:val="Normal"/>
    <w:link w:val="2"/>
    <w:uiPriority w:val="99"/>
    <w:semiHidden/>
    <w:unhideWhenUsed/>
    <w:rsid w:val="006341F4"/>
    <w:pPr>
      <w:spacing w:after="120" w:line="480" w:lineRule="auto"/>
    </w:pPr>
  </w:style>
  <w:style w:type="character" w:customStyle="1" w:styleId="2">
    <w:name w:val="Основной текст 2 Знак"/>
    <w:basedOn w:val="DefaultParagraphFont"/>
    <w:link w:val="BodyText2"/>
    <w:uiPriority w:val="99"/>
    <w:semiHidden/>
    <w:rsid w:val="006341F4"/>
    <w:rPr>
      <w:sz w:val="24"/>
      <w:szCs w:val="24"/>
    </w:rPr>
  </w:style>
  <w:style w:type="paragraph" w:styleId="BodyTextIndent2">
    <w:name w:val="Body Text Indent 2"/>
    <w:basedOn w:val="Normal"/>
    <w:link w:val="20"/>
    <w:uiPriority w:val="99"/>
    <w:unhideWhenUsed/>
    <w:rsid w:val="008630DC"/>
    <w:pPr>
      <w:spacing w:after="120" w:line="480" w:lineRule="auto"/>
      <w:ind w:left="283"/>
    </w:pPr>
  </w:style>
  <w:style w:type="character" w:customStyle="1" w:styleId="20">
    <w:name w:val="Основной текст с отступом 2 Знак"/>
    <w:basedOn w:val="DefaultParagraphFont"/>
    <w:link w:val="BodyTextIndent2"/>
    <w:uiPriority w:val="99"/>
    <w:rsid w:val="008630DC"/>
    <w:rPr>
      <w:sz w:val="24"/>
      <w:szCs w:val="24"/>
    </w:rPr>
  </w:style>
  <w:style w:type="paragraph" w:customStyle="1" w:styleId="ConsPlusNormal">
    <w:name w:val="ConsPlusNormal"/>
    <w:rsid w:val="00C9393C"/>
    <w:pPr>
      <w:autoSpaceDE w:val="0"/>
      <w:autoSpaceDN w:val="0"/>
      <w:adjustRightInd w:val="0"/>
    </w:pPr>
    <w:rPr>
      <w:rFonts w:ascii="Arial" w:hAnsi="Arial" w:cs="Arial"/>
    </w:rPr>
  </w:style>
  <w:style w:type="character" w:customStyle="1" w:styleId="fio1">
    <w:name w:val="fio1"/>
    <w:basedOn w:val="DefaultParagraphFont"/>
    <w:rsid w:val="001F3FC2"/>
  </w:style>
  <w:style w:type="character" w:customStyle="1" w:styleId="data2">
    <w:name w:val="data2"/>
    <w:basedOn w:val="DefaultParagraphFont"/>
    <w:rsid w:val="001F3FC2"/>
  </w:style>
  <w:style w:type="character" w:customStyle="1" w:styleId="a">
    <w:name w:val="Основной текст Знак"/>
    <w:basedOn w:val="DefaultParagraphFont"/>
    <w:link w:val="BodyText"/>
    <w:rsid w:val="00A75402"/>
    <w:rPr>
      <w:sz w:val="24"/>
      <w:szCs w:val="24"/>
    </w:rPr>
  </w:style>
  <w:style w:type="character" w:customStyle="1" w:styleId="a0">
    <w:name w:val="Основной текст с отступом Знак"/>
    <w:basedOn w:val="DefaultParagraphFont"/>
    <w:link w:val="BodyTextIndent"/>
    <w:rsid w:val="00471C73"/>
    <w:rPr>
      <w:sz w:val="24"/>
      <w:szCs w:val="24"/>
    </w:rPr>
  </w:style>
  <w:style w:type="character" w:customStyle="1" w:styleId="FontStyle26">
    <w:name w:val="Font Style26"/>
    <w:basedOn w:val="DefaultParagraphFont"/>
    <w:rsid w:val="000314E9"/>
    <w:rPr>
      <w:rFonts w:ascii="Times New Roman" w:hAnsi="Times New Roman" w:cs="Times New Roman"/>
      <w:b/>
      <w:bCs/>
      <w:sz w:val="22"/>
      <w:szCs w:val="22"/>
    </w:rPr>
  </w:style>
  <w:style w:type="character" w:customStyle="1" w:styleId="FontStyle53">
    <w:name w:val="Font Style53"/>
    <w:basedOn w:val="DefaultParagraphFont"/>
    <w:rsid w:val="00196EE7"/>
    <w:rPr>
      <w:rFonts w:ascii="Times New Roman" w:hAnsi="Times New Roman" w:cs="Times New Roman"/>
      <w:sz w:val="22"/>
      <w:szCs w:val="22"/>
    </w:rPr>
  </w:style>
  <w:style w:type="paragraph" w:styleId="BlockText">
    <w:name w:val="Block Text"/>
    <w:basedOn w:val="Normal"/>
    <w:uiPriority w:val="99"/>
    <w:rsid w:val="00DF26B6"/>
    <w:pPr>
      <w:ind w:left="-284" w:right="-340" w:firstLine="720"/>
      <w:jc w:val="both"/>
    </w:pPr>
    <w:rPr>
      <w:rFonts w:eastAsia="Calibri"/>
      <w:szCs w:val="20"/>
    </w:rPr>
  </w:style>
  <w:style w:type="paragraph" w:styleId="Header">
    <w:name w:val="header"/>
    <w:basedOn w:val="Normal"/>
    <w:link w:val="a1"/>
    <w:uiPriority w:val="99"/>
    <w:unhideWhenUsed/>
    <w:rsid w:val="00E64593"/>
    <w:pPr>
      <w:tabs>
        <w:tab w:val="center" w:pos="4677"/>
        <w:tab w:val="right" w:pos="9355"/>
      </w:tabs>
    </w:pPr>
  </w:style>
  <w:style w:type="character" w:customStyle="1" w:styleId="a1">
    <w:name w:val="Верхний колонтитул Знак"/>
    <w:basedOn w:val="DefaultParagraphFont"/>
    <w:link w:val="Header"/>
    <w:uiPriority w:val="99"/>
    <w:rsid w:val="00E64593"/>
    <w:rPr>
      <w:sz w:val="24"/>
      <w:szCs w:val="24"/>
    </w:rPr>
  </w:style>
  <w:style w:type="paragraph" w:styleId="Footer">
    <w:name w:val="footer"/>
    <w:basedOn w:val="Normal"/>
    <w:link w:val="a2"/>
    <w:uiPriority w:val="99"/>
    <w:unhideWhenUsed/>
    <w:rsid w:val="00E64593"/>
    <w:pPr>
      <w:tabs>
        <w:tab w:val="center" w:pos="4677"/>
        <w:tab w:val="right" w:pos="9355"/>
      </w:tabs>
    </w:pPr>
  </w:style>
  <w:style w:type="character" w:customStyle="1" w:styleId="a2">
    <w:name w:val="Нижний колонтитул Знак"/>
    <w:basedOn w:val="DefaultParagraphFont"/>
    <w:link w:val="Footer"/>
    <w:uiPriority w:val="99"/>
    <w:rsid w:val="00E64593"/>
    <w:rPr>
      <w:sz w:val="24"/>
      <w:szCs w:val="24"/>
    </w:rPr>
  </w:style>
  <w:style w:type="character" w:styleId="Hyperlink">
    <w:name w:val="Hyperlink"/>
    <w:basedOn w:val="DefaultParagraphFont"/>
    <w:uiPriority w:val="99"/>
    <w:unhideWhenUsed/>
    <w:rsid w:val="002F15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455D-8858-4CAB-97BA-09ACBF06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