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14FE" w:rsidRPr="00D05375" w:rsidP="00DC14FE">
      <w:pPr>
        <w:jc w:val="center"/>
        <w:rPr>
          <w:sz w:val="28"/>
          <w:szCs w:val="28"/>
        </w:rPr>
      </w:pPr>
      <w:r w:rsidRPr="004A5377">
        <w:rPr>
          <w:sz w:val="28"/>
          <w:szCs w:val="28"/>
        </w:rPr>
        <w:tab/>
      </w:r>
      <w:r w:rsidRPr="004A5377">
        <w:rPr>
          <w:sz w:val="28"/>
          <w:szCs w:val="28"/>
        </w:rPr>
        <w:tab/>
      </w:r>
      <w:r w:rsidRPr="004A5377">
        <w:rPr>
          <w:sz w:val="28"/>
          <w:szCs w:val="28"/>
        </w:rPr>
        <w:tab/>
      </w:r>
      <w:r w:rsidRPr="004A5377">
        <w:rPr>
          <w:sz w:val="28"/>
          <w:szCs w:val="28"/>
        </w:rPr>
        <w:tab/>
      </w:r>
      <w:r w:rsidRPr="004A5377">
        <w:rPr>
          <w:sz w:val="28"/>
          <w:szCs w:val="28"/>
        </w:rPr>
        <w:tab/>
        <w:t xml:space="preserve">                    </w:t>
      </w:r>
      <w:r w:rsidRPr="004A5377">
        <w:rPr>
          <w:sz w:val="28"/>
          <w:szCs w:val="28"/>
        </w:rPr>
        <w:tab/>
      </w:r>
      <w:r w:rsidRPr="004A5377">
        <w:rPr>
          <w:sz w:val="28"/>
          <w:szCs w:val="28"/>
        </w:rPr>
        <w:tab/>
      </w:r>
      <w:r>
        <w:rPr>
          <w:sz w:val="28"/>
          <w:szCs w:val="28"/>
        </w:rPr>
        <w:tab/>
      </w:r>
      <w:r>
        <w:rPr>
          <w:sz w:val="28"/>
          <w:szCs w:val="28"/>
        </w:rPr>
        <w:tab/>
      </w:r>
      <w:r>
        <w:rPr>
          <w:sz w:val="28"/>
          <w:szCs w:val="28"/>
        </w:rPr>
        <w:tab/>
        <w:t xml:space="preserve">         </w:t>
      </w:r>
    </w:p>
    <w:p w:rsidR="00DC14FE" w:rsidP="00DC14FE">
      <w:pPr>
        <w:tabs>
          <w:tab w:val="right" w:pos="9796"/>
        </w:tabs>
        <w:rPr>
          <w:sz w:val="28"/>
          <w:szCs w:val="28"/>
        </w:rPr>
      </w:pPr>
      <w:r>
        <w:rPr>
          <w:sz w:val="28"/>
          <w:szCs w:val="28"/>
        </w:rPr>
        <w:t xml:space="preserve">                                                                        </w:t>
      </w:r>
      <w:r w:rsidR="0085798D">
        <w:rPr>
          <w:sz w:val="28"/>
          <w:szCs w:val="28"/>
        </w:rPr>
        <w:t xml:space="preserve">                           </w:t>
      </w:r>
      <w:r w:rsidRPr="00D05375">
        <w:rPr>
          <w:sz w:val="28"/>
          <w:szCs w:val="28"/>
        </w:rPr>
        <w:t>Дело № 1-</w:t>
      </w:r>
      <w:r>
        <w:rPr>
          <w:sz w:val="28"/>
          <w:szCs w:val="28"/>
        </w:rPr>
        <w:t>10/1/</w:t>
      </w:r>
      <w:r w:rsidRPr="00D05375">
        <w:rPr>
          <w:sz w:val="28"/>
          <w:szCs w:val="28"/>
        </w:rPr>
        <w:t>20</w:t>
      </w:r>
      <w:r>
        <w:rPr>
          <w:sz w:val="28"/>
          <w:szCs w:val="28"/>
        </w:rPr>
        <w:t>22</w:t>
      </w:r>
    </w:p>
    <w:p w:rsidR="00DC14FE" w:rsidRPr="002A1E53" w:rsidP="00DC14F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УИД 16 </w:t>
      </w:r>
      <w:r>
        <w:rPr>
          <w:sz w:val="28"/>
          <w:szCs w:val="28"/>
          <w:lang w:val="en-US"/>
        </w:rPr>
        <w:t>MS</w:t>
      </w:r>
      <w:r>
        <w:rPr>
          <w:sz w:val="28"/>
          <w:szCs w:val="28"/>
        </w:rPr>
        <w:t>0100-01</w:t>
      </w:r>
      <w:r w:rsidRPr="00EF07FE">
        <w:rPr>
          <w:sz w:val="28"/>
          <w:szCs w:val="28"/>
        </w:rPr>
        <w:t xml:space="preserve"> </w:t>
      </w:r>
      <w:r>
        <w:rPr>
          <w:sz w:val="28"/>
          <w:szCs w:val="28"/>
        </w:rPr>
        <w:t>-2022-001673-26</w:t>
      </w:r>
    </w:p>
    <w:p w:rsidR="00DC14FE" w:rsidRPr="002A1E53" w:rsidP="00DC14FE">
      <w:pPr>
        <w:rPr>
          <w:sz w:val="28"/>
          <w:szCs w:val="28"/>
        </w:rPr>
      </w:pPr>
    </w:p>
    <w:p w:rsidR="00DC14FE" w:rsidP="00DC14FE">
      <w:pPr>
        <w:jc w:val="center"/>
        <w:rPr>
          <w:sz w:val="28"/>
          <w:szCs w:val="28"/>
        </w:rPr>
      </w:pPr>
    </w:p>
    <w:p w:rsidR="00DC14FE" w:rsidRPr="004A5377" w:rsidP="00DC14FE">
      <w:pPr>
        <w:jc w:val="center"/>
        <w:rPr>
          <w:sz w:val="28"/>
          <w:szCs w:val="28"/>
        </w:rPr>
      </w:pPr>
      <w:r w:rsidRPr="004A5377">
        <w:rPr>
          <w:sz w:val="28"/>
          <w:szCs w:val="28"/>
        </w:rPr>
        <w:t>П Р И Г О В О Р</w:t>
      </w:r>
    </w:p>
    <w:p w:rsidR="00DC14FE" w:rsidP="00DC14FE">
      <w:pPr>
        <w:jc w:val="center"/>
        <w:rPr>
          <w:sz w:val="28"/>
          <w:szCs w:val="28"/>
        </w:rPr>
      </w:pPr>
      <w:r>
        <w:rPr>
          <w:sz w:val="28"/>
          <w:szCs w:val="28"/>
        </w:rPr>
        <w:t>и</w:t>
      </w:r>
      <w:r w:rsidRPr="004A5377">
        <w:rPr>
          <w:sz w:val="28"/>
          <w:szCs w:val="28"/>
        </w:rPr>
        <w:t>менем Российской Федерации</w:t>
      </w:r>
    </w:p>
    <w:p w:rsidR="00DC14FE" w:rsidRPr="004A5377" w:rsidP="00DC14FE">
      <w:pPr>
        <w:jc w:val="center"/>
        <w:rPr>
          <w:sz w:val="28"/>
          <w:szCs w:val="28"/>
        </w:rPr>
      </w:pPr>
    </w:p>
    <w:p w:rsidR="00DC14FE" w:rsidRPr="004A5377" w:rsidP="00DC14FE">
      <w:pPr>
        <w:rPr>
          <w:sz w:val="28"/>
          <w:szCs w:val="28"/>
        </w:rPr>
      </w:pPr>
      <w:r w:rsidRPr="004A5377">
        <w:rPr>
          <w:sz w:val="28"/>
          <w:szCs w:val="28"/>
        </w:rPr>
        <w:tab/>
      </w:r>
      <w:r>
        <w:rPr>
          <w:sz w:val="28"/>
          <w:szCs w:val="28"/>
        </w:rPr>
        <w:t>30 мая 2022 года</w:t>
      </w:r>
      <w:r>
        <w:rPr>
          <w:sz w:val="28"/>
          <w:szCs w:val="28"/>
        </w:rPr>
        <w:tab/>
      </w:r>
      <w:r>
        <w:rPr>
          <w:sz w:val="28"/>
          <w:szCs w:val="28"/>
        </w:rPr>
        <w:tab/>
      </w:r>
      <w:r>
        <w:rPr>
          <w:sz w:val="28"/>
          <w:szCs w:val="28"/>
        </w:rPr>
        <w:tab/>
      </w:r>
      <w:r>
        <w:rPr>
          <w:sz w:val="28"/>
          <w:szCs w:val="28"/>
        </w:rPr>
        <w:tab/>
      </w:r>
      <w:r>
        <w:rPr>
          <w:sz w:val="28"/>
          <w:szCs w:val="28"/>
        </w:rPr>
        <w:tab/>
        <w:t xml:space="preserve">город </w:t>
      </w:r>
      <w:r w:rsidRPr="004A5377">
        <w:rPr>
          <w:sz w:val="28"/>
          <w:szCs w:val="28"/>
        </w:rPr>
        <w:t>Елабуга</w:t>
      </w:r>
      <w:r w:rsidRPr="004A5377">
        <w:rPr>
          <w:sz w:val="28"/>
          <w:szCs w:val="28"/>
        </w:rPr>
        <w:tab/>
      </w:r>
      <w:r w:rsidRPr="004A5377">
        <w:rPr>
          <w:sz w:val="28"/>
          <w:szCs w:val="28"/>
        </w:rPr>
        <w:tab/>
      </w:r>
      <w:r w:rsidRPr="004A5377">
        <w:rPr>
          <w:sz w:val="28"/>
          <w:szCs w:val="28"/>
        </w:rPr>
        <w:tab/>
      </w:r>
      <w:r w:rsidRPr="004A5377">
        <w:rPr>
          <w:sz w:val="28"/>
          <w:szCs w:val="28"/>
        </w:rPr>
        <w:tab/>
      </w:r>
      <w:r w:rsidRPr="004A5377">
        <w:rPr>
          <w:sz w:val="28"/>
          <w:szCs w:val="28"/>
        </w:rPr>
        <w:tab/>
      </w:r>
    </w:p>
    <w:p w:rsidR="00DC14FE" w:rsidRPr="004A5377" w:rsidP="00DC14FE">
      <w:pPr>
        <w:jc w:val="both"/>
        <w:rPr>
          <w:sz w:val="28"/>
          <w:szCs w:val="28"/>
        </w:rPr>
      </w:pPr>
      <w:r w:rsidRPr="004A5377">
        <w:rPr>
          <w:sz w:val="28"/>
          <w:szCs w:val="28"/>
        </w:rPr>
        <w:tab/>
        <w:t xml:space="preserve">Мировой судья судебного участка № 1   </w:t>
      </w:r>
      <w:r>
        <w:rPr>
          <w:sz w:val="28"/>
          <w:szCs w:val="28"/>
        </w:rPr>
        <w:t>по Елабужскому судебному району Республики Татарстан</w:t>
      </w:r>
      <w:r w:rsidRPr="004A5377">
        <w:rPr>
          <w:sz w:val="28"/>
          <w:szCs w:val="28"/>
        </w:rPr>
        <w:t xml:space="preserve">   Рахимова Л.Х., </w:t>
      </w:r>
    </w:p>
    <w:p w:rsidR="00DC14FE" w:rsidRPr="004A5377" w:rsidP="00DC14FE">
      <w:pPr>
        <w:ind w:firstLine="720"/>
        <w:jc w:val="both"/>
        <w:rPr>
          <w:sz w:val="28"/>
          <w:szCs w:val="28"/>
        </w:rPr>
      </w:pPr>
      <w:r w:rsidRPr="004A5377">
        <w:rPr>
          <w:sz w:val="28"/>
          <w:szCs w:val="28"/>
        </w:rPr>
        <w:t>с участием государственн</w:t>
      </w:r>
      <w:r>
        <w:rPr>
          <w:sz w:val="28"/>
          <w:szCs w:val="28"/>
        </w:rPr>
        <w:t>ого обвинителя помощника</w:t>
      </w:r>
      <w:r w:rsidRPr="004A5377">
        <w:rPr>
          <w:sz w:val="28"/>
          <w:szCs w:val="28"/>
        </w:rPr>
        <w:t xml:space="preserve">  Елабужского городского      прокурора</w:t>
      </w:r>
      <w:r>
        <w:rPr>
          <w:sz w:val="28"/>
          <w:szCs w:val="28"/>
        </w:rPr>
        <w:tab/>
      </w:r>
      <w:r>
        <w:rPr>
          <w:sz w:val="28"/>
          <w:szCs w:val="28"/>
        </w:rPr>
        <w:tab/>
      </w:r>
      <w:r>
        <w:rPr>
          <w:sz w:val="28"/>
          <w:szCs w:val="28"/>
        </w:rPr>
        <w:tab/>
        <w:t>Уфимцевой С.А.,</w:t>
      </w:r>
    </w:p>
    <w:p w:rsidR="00DC14FE" w:rsidRPr="004A5377" w:rsidP="00DC14FE">
      <w:pPr>
        <w:jc w:val="both"/>
        <w:rPr>
          <w:sz w:val="28"/>
          <w:szCs w:val="28"/>
        </w:rPr>
      </w:pPr>
      <w:r w:rsidRPr="004A5377">
        <w:rPr>
          <w:sz w:val="28"/>
          <w:szCs w:val="28"/>
        </w:rPr>
        <w:t>подсудимо</w:t>
      </w:r>
      <w:r>
        <w:rPr>
          <w:sz w:val="28"/>
          <w:szCs w:val="28"/>
        </w:rPr>
        <w:t>го</w:t>
      </w:r>
      <w:r w:rsidRPr="004A5377">
        <w:rPr>
          <w:sz w:val="28"/>
          <w:szCs w:val="28"/>
        </w:rPr>
        <w:tab/>
      </w:r>
      <w:r w:rsidRPr="004A5377">
        <w:rPr>
          <w:sz w:val="28"/>
          <w:szCs w:val="28"/>
        </w:rPr>
        <w:tab/>
      </w:r>
      <w:r w:rsidRPr="004A5377">
        <w:rPr>
          <w:sz w:val="28"/>
          <w:szCs w:val="28"/>
        </w:rPr>
        <w:tab/>
      </w:r>
      <w:r w:rsidRPr="004A5377">
        <w:rPr>
          <w:sz w:val="28"/>
          <w:szCs w:val="28"/>
        </w:rPr>
        <w:tab/>
      </w:r>
      <w:r w:rsidRPr="004A5377">
        <w:rPr>
          <w:sz w:val="28"/>
          <w:szCs w:val="28"/>
        </w:rPr>
        <w:tab/>
      </w:r>
      <w:r>
        <w:rPr>
          <w:sz w:val="28"/>
          <w:szCs w:val="28"/>
        </w:rPr>
        <w:t>Рябкова А.Н.</w:t>
      </w:r>
      <w:r w:rsidRPr="004A5377">
        <w:rPr>
          <w:sz w:val="28"/>
          <w:szCs w:val="28"/>
        </w:rPr>
        <w:t>,</w:t>
      </w:r>
    </w:p>
    <w:p w:rsidR="00DC14FE" w:rsidRPr="00E81CD3" w:rsidP="00DC14FE">
      <w:pPr>
        <w:jc w:val="both"/>
        <w:rPr>
          <w:sz w:val="28"/>
          <w:szCs w:val="28"/>
        </w:rPr>
      </w:pPr>
      <w:r w:rsidRPr="00E81CD3">
        <w:rPr>
          <w:sz w:val="28"/>
          <w:szCs w:val="28"/>
        </w:rPr>
        <w:t>защитника</w:t>
      </w:r>
      <w:r>
        <w:rPr>
          <w:sz w:val="28"/>
          <w:szCs w:val="28"/>
        </w:rPr>
        <w:t xml:space="preserve"> Костиной Т.Н.</w:t>
      </w:r>
      <w:r w:rsidRPr="00E81CD3">
        <w:rPr>
          <w:sz w:val="28"/>
          <w:szCs w:val="28"/>
        </w:rPr>
        <w:t xml:space="preserve">, представившего удостоверение № </w:t>
      </w:r>
      <w:r>
        <w:rPr>
          <w:sz w:val="28"/>
          <w:szCs w:val="28"/>
        </w:rPr>
        <w:t>446</w:t>
      </w:r>
      <w:r w:rsidRPr="00E81CD3">
        <w:rPr>
          <w:sz w:val="28"/>
          <w:szCs w:val="28"/>
        </w:rPr>
        <w:t xml:space="preserve">, ордер № </w:t>
      </w:r>
      <w:r>
        <w:rPr>
          <w:sz w:val="28"/>
          <w:szCs w:val="28"/>
        </w:rPr>
        <w:t>269252</w:t>
      </w:r>
      <w:r w:rsidRPr="00E81CD3">
        <w:rPr>
          <w:sz w:val="28"/>
          <w:szCs w:val="28"/>
        </w:rPr>
        <w:t xml:space="preserve">,  </w:t>
      </w:r>
    </w:p>
    <w:p w:rsidR="00DC14FE" w:rsidRPr="00E81CD3" w:rsidP="00DC14FE">
      <w:pPr>
        <w:jc w:val="both"/>
        <w:rPr>
          <w:sz w:val="28"/>
          <w:szCs w:val="28"/>
        </w:rPr>
      </w:pPr>
      <w:r w:rsidRPr="00E81CD3">
        <w:rPr>
          <w:sz w:val="28"/>
          <w:szCs w:val="28"/>
        </w:rPr>
        <w:t xml:space="preserve">при секретаре судебного заседания </w:t>
      </w:r>
      <w:r>
        <w:rPr>
          <w:sz w:val="28"/>
          <w:szCs w:val="28"/>
        </w:rPr>
        <w:tab/>
      </w:r>
      <w:r>
        <w:rPr>
          <w:sz w:val="28"/>
          <w:szCs w:val="28"/>
        </w:rPr>
        <w:tab/>
        <w:t xml:space="preserve"> </w:t>
      </w:r>
      <w:r w:rsidRPr="00E81CD3">
        <w:rPr>
          <w:sz w:val="28"/>
          <w:szCs w:val="28"/>
        </w:rPr>
        <w:t>Михайловой Н.В.,</w:t>
      </w:r>
    </w:p>
    <w:p w:rsidR="00DC14FE" w:rsidRPr="004A5377" w:rsidP="00DC14FE">
      <w:pPr>
        <w:jc w:val="both"/>
        <w:rPr>
          <w:sz w:val="28"/>
          <w:szCs w:val="28"/>
        </w:rPr>
      </w:pPr>
      <w:r w:rsidRPr="00E81CD3">
        <w:rPr>
          <w:sz w:val="28"/>
          <w:szCs w:val="28"/>
        </w:rPr>
        <w:t>а также потерпевше</w:t>
      </w:r>
      <w:r>
        <w:rPr>
          <w:sz w:val="28"/>
          <w:szCs w:val="28"/>
        </w:rPr>
        <w:t>й</w:t>
      </w:r>
      <w:r>
        <w:rPr>
          <w:sz w:val="28"/>
          <w:szCs w:val="28"/>
        </w:rPr>
        <w:tab/>
      </w:r>
      <w:r>
        <w:rPr>
          <w:sz w:val="28"/>
          <w:szCs w:val="28"/>
        </w:rPr>
        <w:tab/>
      </w:r>
      <w:r>
        <w:rPr>
          <w:sz w:val="28"/>
          <w:szCs w:val="28"/>
        </w:rPr>
        <w:tab/>
      </w:r>
      <w:r>
        <w:rPr>
          <w:sz w:val="28"/>
          <w:szCs w:val="28"/>
        </w:rPr>
        <w:tab/>
        <w:t xml:space="preserve"> К</w:t>
      </w:r>
      <w:r w:rsidR="00EA3D53">
        <w:rPr>
          <w:sz w:val="28"/>
          <w:szCs w:val="28"/>
        </w:rPr>
        <w:t>.</w:t>
      </w:r>
      <w:r>
        <w:rPr>
          <w:sz w:val="28"/>
          <w:szCs w:val="28"/>
        </w:rPr>
        <w:t>В.Р.</w:t>
      </w:r>
      <w:r w:rsidRPr="004A5377">
        <w:rPr>
          <w:sz w:val="28"/>
          <w:szCs w:val="28"/>
        </w:rPr>
        <w:t>,</w:t>
      </w:r>
    </w:p>
    <w:p w:rsidR="00DC14FE" w:rsidRPr="004A5377" w:rsidP="00DC14FE">
      <w:pPr>
        <w:jc w:val="both"/>
        <w:rPr>
          <w:sz w:val="28"/>
          <w:szCs w:val="28"/>
        </w:rPr>
      </w:pPr>
      <w:r w:rsidRPr="004A5377">
        <w:rPr>
          <w:sz w:val="28"/>
          <w:szCs w:val="28"/>
        </w:rPr>
        <w:t xml:space="preserve">рассмотрев в открытом судебном заседании </w:t>
      </w:r>
      <w:r>
        <w:rPr>
          <w:sz w:val="28"/>
          <w:szCs w:val="28"/>
        </w:rPr>
        <w:t xml:space="preserve">в общем порядке судебного разбирательства </w:t>
      </w:r>
      <w:r w:rsidRPr="004A5377">
        <w:rPr>
          <w:sz w:val="28"/>
          <w:szCs w:val="28"/>
        </w:rPr>
        <w:t>материалы уголовного дела в отношении</w:t>
      </w:r>
    </w:p>
    <w:p w:rsidR="00DC14FE" w:rsidP="00DC14FE">
      <w:pPr>
        <w:pStyle w:val="BodyText2"/>
        <w:tabs>
          <w:tab w:val="left" w:pos="-2160"/>
        </w:tabs>
        <w:spacing w:after="0" w:line="240" w:lineRule="auto"/>
        <w:ind w:firstLine="709"/>
        <w:jc w:val="both"/>
        <w:rPr>
          <w:sz w:val="28"/>
          <w:szCs w:val="28"/>
        </w:rPr>
      </w:pPr>
      <w:r>
        <w:rPr>
          <w:sz w:val="28"/>
          <w:szCs w:val="28"/>
        </w:rPr>
        <w:t>Рябкова А</w:t>
      </w:r>
      <w:r w:rsidR="00EA3D53">
        <w:rPr>
          <w:sz w:val="28"/>
          <w:szCs w:val="28"/>
        </w:rPr>
        <w:t>.</w:t>
      </w:r>
      <w:r>
        <w:rPr>
          <w:sz w:val="28"/>
          <w:szCs w:val="28"/>
        </w:rPr>
        <w:t>Н</w:t>
      </w:r>
      <w:r w:rsidR="00EA3D53">
        <w:rPr>
          <w:sz w:val="28"/>
          <w:szCs w:val="28"/>
        </w:rPr>
        <w:t>.</w:t>
      </w:r>
      <w:r w:rsidRPr="00E81CD3">
        <w:rPr>
          <w:sz w:val="28"/>
          <w:szCs w:val="28"/>
        </w:rPr>
        <w:t xml:space="preserve">, </w:t>
      </w:r>
      <w:r w:rsidR="00EA3D53">
        <w:rPr>
          <w:sz w:val="28"/>
          <w:szCs w:val="28"/>
        </w:rPr>
        <w:t>данные изъяты</w:t>
      </w:r>
      <w:r w:rsidRPr="00E81CD3">
        <w:rPr>
          <w:sz w:val="28"/>
          <w:szCs w:val="28"/>
        </w:rPr>
        <w:t>,</w:t>
      </w:r>
    </w:p>
    <w:p w:rsidR="00DC14FE" w:rsidRPr="004A5377" w:rsidP="00DC14FE">
      <w:pPr>
        <w:pStyle w:val="BodyText2"/>
        <w:tabs>
          <w:tab w:val="left" w:pos="0"/>
        </w:tabs>
        <w:spacing w:after="0" w:line="240" w:lineRule="auto"/>
        <w:jc w:val="both"/>
        <w:rPr>
          <w:sz w:val="28"/>
          <w:szCs w:val="28"/>
        </w:rPr>
      </w:pPr>
      <w:r w:rsidRPr="004A5377">
        <w:rPr>
          <w:sz w:val="28"/>
          <w:szCs w:val="28"/>
        </w:rPr>
        <w:tab/>
        <w:t>обвиняемо</w:t>
      </w:r>
      <w:r>
        <w:rPr>
          <w:sz w:val="28"/>
          <w:szCs w:val="28"/>
        </w:rPr>
        <w:t>го</w:t>
      </w:r>
      <w:r w:rsidRPr="004A5377">
        <w:rPr>
          <w:sz w:val="28"/>
          <w:szCs w:val="28"/>
        </w:rPr>
        <w:t xml:space="preserve"> в совершении преступлени</w:t>
      </w:r>
      <w:r>
        <w:rPr>
          <w:sz w:val="28"/>
          <w:szCs w:val="28"/>
        </w:rPr>
        <w:t>й</w:t>
      </w:r>
      <w:r w:rsidRPr="004A5377">
        <w:rPr>
          <w:sz w:val="28"/>
          <w:szCs w:val="28"/>
        </w:rPr>
        <w:t>, предусмотренн</w:t>
      </w:r>
      <w:r>
        <w:rPr>
          <w:sz w:val="28"/>
          <w:szCs w:val="28"/>
        </w:rPr>
        <w:t xml:space="preserve">ых ч.1 ст.119, ст.116 </w:t>
      </w:r>
      <w:r w:rsidRPr="004A5377">
        <w:rPr>
          <w:sz w:val="28"/>
          <w:szCs w:val="28"/>
        </w:rPr>
        <w:t>УК РФ,</w:t>
      </w:r>
    </w:p>
    <w:p w:rsidR="00DC14FE" w:rsidRPr="004E0F1E" w:rsidP="00DC14FE">
      <w:pPr>
        <w:ind w:firstLine="720"/>
        <w:jc w:val="center"/>
        <w:rPr>
          <w:sz w:val="28"/>
          <w:szCs w:val="28"/>
        </w:rPr>
      </w:pPr>
      <w:r>
        <w:rPr>
          <w:sz w:val="28"/>
          <w:szCs w:val="28"/>
        </w:rPr>
        <w:t>установил</w:t>
      </w:r>
      <w:r w:rsidRPr="004E0F1E">
        <w:rPr>
          <w:sz w:val="28"/>
          <w:szCs w:val="28"/>
        </w:rPr>
        <w:t>:</w:t>
      </w:r>
    </w:p>
    <w:p w:rsidR="00DC14FE" w:rsidP="00DC14FE">
      <w:pPr>
        <w:ind w:firstLine="720"/>
        <w:jc w:val="both"/>
        <w:rPr>
          <w:sz w:val="28"/>
          <w:szCs w:val="28"/>
        </w:rPr>
      </w:pPr>
      <w:r>
        <w:rPr>
          <w:sz w:val="28"/>
          <w:szCs w:val="28"/>
        </w:rPr>
        <w:t>Рябков А.Н.</w:t>
      </w:r>
      <w:r w:rsidRPr="00C759A3">
        <w:rPr>
          <w:sz w:val="28"/>
          <w:szCs w:val="28"/>
        </w:rPr>
        <w:t xml:space="preserve"> совершил преступлени</w:t>
      </w:r>
      <w:r>
        <w:rPr>
          <w:sz w:val="28"/>
          <w:szCs w:val="28"/>
        </w:rPr>
        <w:t>я</w:t>
      </w:r>
      <w:r w:rsidRPr="00C759A3">
        <w:rPr>
          <w:sz w:val="28"/>
          <w:szCs w:val="28"/>
        </w:rPr>
        <w:t xml:space="preserve"> при следующих обстоятельствах.</w:t>
      </w:r>
    </w:p>
    <w:p w:rsidR="00DC14FE" w:rsidP="00DC14FE">
      <w:pPr>
        <w:ind w:firstLine="709"/>
        <w:jc w:val="both"/>
        <w:rPr>
          <w:sz w:val="28"/>
          <w:szCs w:val="28"/>
        </w:rPr>
      </w:pPr>
      <w:r>
        <w:rPr>
          <w:sz w:val="28"/>
          <w:szCs w:val="28"/>
        </w:rPr>
        <w:t xml:space="preserve">Дата </w:t>
      </w:r>
      <w:r w:rsidRPr="004568D6">
        <w:rPr>
          <w:sz w:val="28"/>
          <w:szCs w:val="28"/>
        </w:rPr>
        <w:t xml:space="preserve">около </w:t>
      </w:r>
      <w:r>
        <w:rPr>
          <w:sz w:val="28"/>
          <w:szCs w:val="28"/>
        </w:rPr>
        <w:t>время</w:t>
      </w:r>
      <w:r>
        <w:rPr>
          <w:sz w:val="28"/>
          <w:szCs w:val="28"/>
        </w:rPr>
        <w:t xml:space="preserve">, Рябков А.Н., находясь на лестничной площадке первого этажа подъезда № </w:t>
      </w:r>
      <w:r>
        <w:rPr>
          <w:sz w:val="28"/>
          <w:szCs w:val="28"/>
        </w:rPr>
        <w:t xml:space="preserve">.... </w:t>
      </w:r>
      <w:r>
        <w:rPr>
          <w:sz w:val="28"/>
          <w:szCs w:val="28"/>
        </w:rPr>
        <w:t xml:space="preserve">, </w:t>
      </w:r>
      <w:r w:rsidRPr="004568D6">
        <w:rPr>
          <w:sz w:val="28"/>
          <w:szCs w:val="28"/>
        </w:rPr>
        <w:t xml:space="preserve">действуя </w:t>
      </w:r>
      <w:r>
        <w:rPr>
          <w:sz w:val="28"/>
          <w:szCs w:val="28"/>
        </w:rPr>
        <w:t>умышленно, из хулиганских побуждений,  имея умысел на угрозу убийством в отношении К</w:t>
      </w:r>
      <w:r>
        <w:rPr>
          <w:sz w:val="28"/>
          <w:szCs w:val="28"/>
        </w:rPr>
        <w:t>.</w:t>
      </w:r>
      <w:r>
        <w:rPr>
          <w:sz w:val="28"/>
          <w:szCs w:val="28"/>
        </w:rPr>
        <w:t>В.Р., держа в руке нож, направленный лезвием в область груди К</w:t>
      </w:r>
      <w:r>
        <w:rPr>
          <w:sz w:val="28"/>
          <w:szCs w:val="28"/>
        </w:rPr>
        <w:t>.</w:t>
      </w:r>
      <w:r>
        <w:rPr>
          <w:sz w:val="28"/>
          <w:szCs w:val="28"/>
        </w:rPr>
        <w:t>В.Р., высказал слова угрозы убийством: «Убью тебя!».</w:t>
      </w:r>
    </w:p>
    <w:p w:rsidR="00DC14FE" w:rsidP="00DC14FE">
      <w:pPr>
        <w:ind w:firstLine="709"/>
        <w:jc w:val="both"/>
        <w:rPr>
          <w:sz w:val="28"/>
          <w:szCs w:val="28"/>
        </w:rPr>
      </w:pPr>
      <w:r>
        <w:rPr>
          <w:sz w:val="28"/>
          <w:szCs w:val="28"/>
        </w:rPr>
        <w:t xml:space="preserve"> Данную угрозу убийством К</w:t>
      </w:r>
      <w:r w:rsidR="00EA3D53">
        <w:rPr>
          <w:sz w:val="28"/>
          <w:szCs w:val="28"/>
        </w:rPr>
        <w:t>.</w:t>
      </w:r>
      <w:r>
        <w:rPr>
          <w:sz w:val="28"/>
          <w:szCs w:val="28"/>
        </w:rPr>
        <w:t>В.Р. восприняла реально и боялась ее осуществления, так как Рябков А.Н. был возбужден и агрессивно настроен, сопровождал слова угрозы убийством конкретными действиями.</w:t>
      </w:r>
    </w:p>
    <w:p w:rsidR="00DC14FE" w:rsidRPr="004E24A3" w:rsidP="00DC14FE">
      <w:pPr>
        <w:pStyle w:val="NormalWeb"/>
        <w:shd w:val="clear" w:color="auto" w:fill="FFFFFF"/>
        <w:spacing w:before="0" w:beforeAutospacing="0" w:after="0" w:afterAutospacing="0"/>
        <w:ind w:firstLine="720"/>
        <w:jc w:val="both"/>
        <w:rPr>
          <w:color w:val="000000"/>
          <w:sz w:val="28"/>
          <w:szCs w:val="28"/>
        </w:rPr>
      </w:pPr>
      <w:r w:rsidRPr="004E24A3">
        <w:rPr>
          <w:color w:val="000000"/>
          <w:sz w:val="28"/>
          <w:szCs w:val="28"/>
        </w:rPr>
        <w:t>Он же, Рябков А.Н., совершил другое преступление при следующих обстоятельствах:</w:t>
      </w:r>
    </w:p>
    <w:p w:rsidR="00DC14FE" w:rsidP="00DC14FE">
      <w:pPr>
        <w:pStyle w:val="NormalWeb"/>
        <w:shd w:val="clear" w:color="auto" w:fill="FFFFFF"/>
        <w:spacing w:before="0" w:beforeAutospacing="0" w:after="0" w:afterAutospacing="0"/>
        <w:ind w:firstLine="720"/>
        <w:jc w:val="both"/>
        <w:rPr>
          <w:color w:val="000000"/>
          <w:sz w:val="28"/>
          <w:szCs w:val="28"/>
        </w:rPr>
      </w:pPr>
      <w:r>
        <w:rPr>
          <w:color w:val="000000"/>
          <w:sz w:val="28"/>
          <w:szCs w:val="28"/>
        </w:rPr>
        <w:t>дата</w:t>
      </w:r>
      <w:r w:rsidRPr="004E24A3">
        <w:rPr>
          <w:color w:val="000000"/>
          <w:sz w:val="28"/>
          <w:szCs w:val="28"/>
        </w:rPr>
        <w:t xml:space="preserve"> примерно в </w:t>
      </w:r>
      <w:r>
        <w:rPr>
          <w:color w:val="000000"/>
          <w:sz w:val="28"/>
          <w:szCs w:val="28"/>
        </w:rPr>
        <w:t>время</w:t>
      </w:r>
      <w:r w:rsidRPr="004E24A3">
        <w:rPr>
          <w:color w:val="000000"/>
          <w:sz w:val="28"/>
          <w:szCs w:val="28"/>
        </w:rPr>
        <w:t xml:space="preserve">, находясь на лестничной площадке первого этажа подъезда № </w:t>
      </w:r>
      <w:r>
        <w:rPr>
          <w:color w:val="000000"/>
          <w:sz w:val="28"/>
          <w:szCs w:val="28"/>
        </w:rPr>
        <w:t xml:space="preserve">.... </w:t>
      </w:r>
      <w:r w:rsidRPr="004E24A3">
        <w:rPr>
          <w:color w:val="000000"/>
          <w:sz w:val="28"/>
          <w:szCs w:val="28"/>
        </w:rPr>
        <w:t>, действуя умышленно, из хулиганских побуждений, с целью причинения вреда здоровью, при помощи ножа</w:t>
      </w:r>
      <w:r>
        <w:rPr>
          <w:color w:val="000000"/>
          <w:sz w:val="28"/>
          <w:szCs w:val="28"/>
        </w:rPr>
        <w:t>,</w:t>
      </w:r>
      <w:r w:rsidRPr="004E24A3">
        <w:rPr>
          <w:color w:val="000000"/>
          <w:sz w:val="28"/>
          <w:szCs w:val="28"/>
        </w:rPr>
        <w:t xml:space="preserve"> н</w:t>
      </w:r>
      <w:r>
        <w:rPr>
          <w:color w:val="000000"/>
          <w:sz w:val="28"/>
          <w:szCs w:val="28"/>
        </w:rPr>
        <w:t>а</w:t>
      </w:r>
      <w:r w:rsidRPr="004E24A3">
        <w:rPr>
          <w:color w:val="000000"/>
          <w:sz w:val="28"/>
          <w:szCs w:val="28"/>
        </w:rPr>
        <w:t>нес К</w:t>
      </w:r>
      <w:r>
        <w:rPr>
          <w:color w:val="000000"/>
          <w:sz w:val="28"/>
          <w:szCs w:val="28"/>
        </w:rPr>
        <w:t>.</w:t>
      </w:r>
      <w:r w:rsidRPr="004E24A3">
        <w:rPr>
          <w:color w:val="000000"/>
          <w:sz w:val="28"/>
          <w:szCs w:val="28"/>
        </w:rPr>
        <w:t xml:space="preserve">В.Р. </w:t>
      </w:r>
      <w:r>
        <w:rPr>
          <w:color w:val="000000"/>
          <w:sz w:val="28"/>
          <w:szCs w:val="28"/>
        </w:rPr>
        <w:t xml:space="preserve">один </w:t>
      </w:r>
      <w:r w:rsidRPr="004E24A3">
        <w:rPr>
          <w:color w:val="000000"/>
          <w:sz w:val="28"/>
          <w:szCs w:val="28"/>
        </w:rPr>
        <w:t>скользящий удар по ладони левой кисти</w:t>
      </w:r>
      <w:r>
        <w:rPr>
          <w:color w:val="000000"/>
          <w:sz w:val="28"/>
          <w:szCs w:val="28"/>
        </w:rPr>
        <w:t>, один скользящий удар по</w:t>
      </w:r>
      <w:r w:rsidRPr="004E24A3">
        <w:rPr>
          <w:color w:val="000000"/>
          <w:sz w:val="28"/>
          <w:szCs w:val="28"/>
        </w:rPr>
        <w:t xml:space="preserve"> тыльн</w:t>
      </w:r>
      <w:r>
        <w:rPr>
          <w:color w:val="000000"/>
          <w:sz w:val="28"/>
          <w:szCs w:val="28"/>
        </w:rPr>
        <w:t>ой</w:t>
      </w:r>
      <w:r w:rsidRPr="004E24A3">
        <w:rPr>
          <w:color w:val="000000"/>
          <w:sz w:val="28"/>
          <w:szCs w:val="28"/>
        </w:rPr>
        <w:t xml:space="preserve"> поверхность правой кисти. В результате умышленных действий Рябкова А.Н. потерпевшей К</w:t>
      </w:r>
      <w:r>
        <w:rPr>
          <w:color w:val="000000"/>
          <w:sz w:val="28"/>
          <w:szCs w:val="28"/>
        </w:rPr>
        <w:t>.</w:t>
      </w:r>
      <w:r w:rsidRPr="004E24A3">
        <w:rPr>
          <w:color w:val="000000"/>
          <w:sz w:val="28"/>
          <w:szCs w:val="28"/>
        </w:rPr>
        <w:t xml:space="preserve">В.Р. были причинены телесные повреждения в виде: ссадины – на ладонной поверхности левой кисти, на тыльной поверхности правой кисти, не причинившие вреда здоровью. </w:t>
      </w:r>
    </w:p>
    <w:p w:rsidR="00DC14FE" w:rsidRPr="00816AE1" w:rsidP="00DC14FE">
      <w:pPr>
        <w:pStyle w:val="NormalWeb"/>
        <w:shd w:val="clear" w:color="auto" w:fill="FFFFFF"/>
        <w:spacing w:before="0" w:beforeAutospacing="0" w:after="0" w:afterAutospacing="0"/>
        <w:ind w:firstLine="720"/>
        <w:jc w:val="both"/>
        <w:rPr>
          <w:color w:val="000000"/>
          <w:sz w:val="28"/>
          <w:szCs w:val="28"/>
        </w:rPr>
      </w:pPr>
      <w:r w:rsidRPr="00816AE1">
        <w:rPr>
          <w:color w:val="000000"/>
          <w:sz w:val="28"/>
          <w:szCs w:val="28"/>
        </w:rPr>
        <w:t xml:space="preserve">Подсудимый Рябков А.Н. виновным себя признал и суду показал, что до </w:t>
      </w:r>
      <w:r w:rsidR="00EA3D53">
        <w:rPr>
          <w:color w:val="000000"/>
          <w:sz w:val="28"/>
          <w:szCs w:val="28"/>
        </w:rPr>
        <w:t>дата</w:t>
      </w:r>
      <w:r w:rsidRPr="00816AE1">
        <w:rPr>
          <w:color w:val="000000"/>
          <w:sz w:val="28"/>
          <w:szCs w:val="28"/>
        </w:rPr>
        <w:t xml:space="preserve"> и в этот день употреблял алкоголь. Примерно около </w:t>
      </w:r>
      <w:r w:rsidR="00EA3D53">
        <w:rPr>
          <w:color w:val="000000"/>
          <w:sz w:val="28"/>
          <w:szCs w:val="28"/>
        </w:rPr>
        <w:t>время</w:t>
      </w:r>
      <w:r w:rsidRPr="00816AE1">
        <w:rPr>
          <w:color w:val="000000"/>
          <w:sz w:val="28"/>
          <w:szCs w:val="28"/>
        </w:rPr>
        <w:t xml:space="preserve"> сидел на скамейке возле подъезда, у него не было еды и сигарет. В подъезд заходила девушка, как стало ему известно позже </w:t>
      </w:r>
      <w:r w:rsidR="00EA3D53">
        <w:rPr>
          <w:color w:val="000000"/>
          <w:sz w:val="28"/>
          <w:szCs w:val="28"/>
        </w:rPr>
        <w:t>–</w:t>
      </w:r>
      <w:r w:rsidRPr="00816AE1">
        <w:rPr>
          <w:color w:val="000000"/>
          <w:sz w:val="28"/>
          <w:szCs w:val="28"/>
        </w:rPr>
        <w:t xml:space="preserve"> К</w:t>
      </w:r>
      <w:r w:rsidR="00EA3D53">
        <w:rPr>
          <w:color w:val="000000"/>
          <w:sz w:val="28"/>
          <w:szCs w:val="28"/>
        </w:rPr>
        <w:t>.</w:t>
      </w:r>
      <w:r w:rsidRPr="00816AE1">
        <w:rPr>
          <w:color w:val="000000"/>
          <w:sz w:val="28"/>
          <w:szCs w:val="28"/>
        </w:rPr>
        <w:t>В</w:t>
      </w:r>
      <w:r w:rsidR="00EA3D53">
        <w:rPr>
          <w:color w:val="000000"/>
          <w:sz w:val="28"/>
          <w:szCs w:val="28"/>
        </w:rPr>
        <w:t>.</w:t>
      </w:r>
      <w:r w:rsidRPr="00816AE1">
        <w:rPr>
          <w:color w:val="000000"/>
          <w:sz w:val="28"/>
          <w:szCs w:val="28"/>
        </w:rPr>
        <w:t>, у неё он решил попросить еду и деньг</w:t>
      </w:r>
      <w:r>
        <w:rPr>
          <w:color w:val="000000"/>
          <w:sz w:val="28"/>
          <w:szCs w:val="28"/>
        </w:rPr>
        <w:t>и</w:t>
      </w:r>
      <w:r w:rsidRPr="00816AE1">
        <w:rPr>
          <w:color w:val="000000"/>
          <w:sz w:val="28"/>
          <w:szCs w:val="28"/>
        </w:rPr>
        <w:t xml:space="preserve"> на сигареты. Нож у него всегда с собой в целях безопасности от третьих лиц. </w:t>
      </w:r>
      <w:r>
        <w:rPr>
          <w:color w:val="000000"/>
          <w:sz w:val="28"/>
          <w:szCs w:val="28"/>
        </w:rPr>
        <w:t>В подъезде д</w:t>
      </w:r>
      <w:r w:rsidRPr="00816AE1">
        <w:rPr>
          <w:color w:val="000000"/>
          <w:sz w:val="28"/>
          <w:szCs w:val="28"/>
        </w:rPr>
        <w:t xml:space="preserve">евушка стала кричать, он достал нож чтобы успокоить её, но она стала кричать еще сильнее. Не исключает, что в процессе потасовки мог высказать слова угрозы убийством, скорее всего высказывал, но не помнит, так как находился в состоянии алкогольного опьянения. Телесные повреждения на руках у потерпевшей могли образоваться в процессе потасовки, она стала защищаться, хватать его за руку, в которой он держал нож, он руку одергивал, в этот момент были нанесены телесные повреждения. Обидеть её не хотел. Впоследствии был задержан молодыми людьми, ему подставили подножку, ударили по голове битой. О содеянном сожалеет и раскаивается. </w:t>
      </w:r>
    </w:p>
    <w:p w:rsidR="00DC14FE" w:rsidRPr="00816AE1" w:rsidP="00DC14FE">
      <w:pPr>
        <w:pStyle w:val="NormalWeb"/>
        <w:shd w:val="clear" w:color="auto" w:fill="FFFFFF"/>
        <w:spacing w:before="0" w:beforeAutospacing="0" w:after="0" w:afterAutospacing="0"/>
        <w:ind w:firstLine="720"/>
        <w:jc w:val="both"/>
        <w:rPr>
          <w:color w:val="000000"/>
          <w:sz w:val="28"/>
          <w:szCs w:val="28"/>
        </w:rPr>
      </w:pPr>
      <w:r w:rsidRPr="00816AE1">
        <w:rPr>
          <w:color w:val="000000"/>
          <w:sz w:val="28"/>
          <w:szCs w:val="28"/>
        </w:rPr>
        <w:t>Наряду с признанием, виновность подсудимого подтверждается и другими исследованными в судебном заседании доказательствами.</w:t>
      </w:r>
    </w:p>
    <w:p w:rsidR="00DC14FE" w:rsidRPr="00816AE1" w:rsidP="00DC14FE">
      <w:pPr>
        <w:pStyle w:val="NormalWeb"/>
        <w:shd w:val="clear" w:color="auto" w:fill="FFFFFF"/>
        <w:spacing w:before="0" w:beforeAutospacing="0" w:after="0" w:afterAutospacing="0"/>
        <w:ind w:firstLine="720"/>
        <w:jc w:val="both"/>
        <w:rPr>
          <w:sz w:val="28"/>
          <w:szCs w:val="28"/>
        </w:rPr>
      </w:pPr>
      <w:r w:rsidRPr="00816AE1">
        <w:rPr>
          <w:color w:val="000000"/>
          <w:sz w:val="28"/>
          <w:szCs w:val="28"/>
        </w:rPr>
        <w:t>Показаниями потерпевшей К</w:t>
      </w:r>
      <w:r w:rsidR="00EA3D53">
        <w:rPr>
          <w:color w:val="000000"/>
          <w:sz w:val="28"/>
          <w:szCs w:val="28"/>
        </w:rPr>
        <w:t>.</w:t>
      </w:r>
      <w:r w:rsidRPr="00816AE1">
        <w:rPr>
          <w:color w:val="000000"/>
          <w:sz w:val="28"/>
          <w:szCs w:val="28"/>
        </w:rPr>
        <w:t xml:space="preserve">В.Р. данными в суде, из которых следует, что дату точно не помнит, возможно </w:t>
      </w:r>
      <w:r w:rsidR="00EA3D53">
        <w:rPr>
          <w:color w:val="000000"/>
          <w:sz w:val="28"/>
          <w:szCs w:val="28"/>
        </w:rPr>
        <w:t>дата</w:t>
      </w:r>
      <w:r>
        <w:rPr>
          <w:color w:val="000000"/>
          <w:sz w:val="28"/>
          <w:szCs w:val="28"/>
        </w:rPr>
        <w:t>,</w:t>
      </w:r>
      <w:r w:rsidRPr="00816AE1">
        <w:rPr>
          <w:color w:val="000000"/>
          <w:sz w:val="28"/>
          <w:szCs w:val="28"/>
        </w:rPr>
        <w:t xml:space="preserve"> примерно около </w:t>
      </w:r>
      <w:r w:rsidR="00EA3D53">
        <w:rPr>
          <w:color w:val="000000"/>
          <w:sz w:val="28"/>
          <w:szCs w:val="28"/>
        </w:rPr>
        <w:t>время</w:t>
      </w:r>
      <w:r w:rsidRPr="00816AE1">
        <w:rPr>
          <w:color w:val="000000"/>
          <w:sz w:val="28"/>
          <w:szCs w:val="28"/>
        </w:rPr>
        <w:t xml:space="preserve"> возвращалась домой, на скамейке возле подъезда заметила незнакомого мужчину. В подъезде ожидала приезд лифта, услышала, что кто-то зашёл в подъезд, это был незнакомец, который сидел на скамейке на улице. Так как лифт ехал долго, она не решилась сесть в лифт с данным мужчиной. Когда она стала его обходить, то мужчина перегородил ей дорогу, стал на нее замахиваться со словами: «Убью тебя!», в руке у мужчины  она увидела нож. Она просила его не убивать </w:t>
      </w:r>
      <w:r>
        <w:rPr>
          <w:color w:val="000000"/>
          <w:sz w:val="28"/>
          <w:szCs w:val="28"/>
        </w:rPr>
        <w:t>е</w:t>
      </w:r>
      <w:r w:rsidRPr="00816AE1">
        <w:rPr>
          <w:color w:val="000000"/>
          <w:sz w:val="28"/>
          <w:szCs w:val="28"/>
        </w:rPr>
        <w:t>ё, так как у неё маленькая дочь. Очень сильно испугавшись, что мужчина убьет её, стала кричать в подъезде, чтобы кто-нибудь вышел. В ходе потасовки мужчина  пытался схватить ее за голову. Руки у неё были в крови, так как она держала руку мужчины, в которой находился нож, в ходе потасовки она упала на колени и поползла к домофону. Она находилась в шоковом состоянии, руками как бы отбивала удар</w:t>
      </w:r>
      <w:r>
        <w:rPr>
          <w:color w:val="000000"/>
          <w:sz w:val="28"/>
          <w:szCs w:val="28"/>
        </w:rPr>
        <w:t>ы</w:t>
      </w:r>
      <w:r w:rsidRPr="00816AE1">
        <w:rPr>
          <w:color w:val="000000"/>
          <w:sz w:val="28"/>
          <w:szCs w:val="28"/>
        </w:rPr>
        <w:t>. Не исключает, что телесные повреждения образовались от воздействия ножа, так как в ходе борьбы она отмахивалась, держала руку с ножом</w:t>
      </w:r>
      <w:r>
        <w:rPr>
          <w:color w:val="000000"/>
          <w:sz w:val="28"/>
          <w:szCs w:val="28"/>
        </w:rPr>
        <w:t>, которой незнакомец замахивался на неё</w:t>
      </w:r>
      <w:r w:rsidRPr="00816AE1">
        <w:rPr>
          <w:color w:val="000000"/>
          <w:sz w:val="28"/>
          <w:szCs w:val="28"/>
        </w:rPr>
        <w:t>. Подсудимого задержали молодые люди, которые оказались около подъезда возле двери. Она предупредила их, что у подсудимого в руке нож.</w:t>
      </w:r>
    </w:p>
    <w:p w:rsidR="00DC14FE" w:rsidP="00DC14FE">
      <w:pPr>
        <w:pStyle w:val="NormalWeb"/>
        <w:shd w:val="clear" w:color="auto" w:fill="FFFFFF"/>
        <w:spacing w:before="0" w:beforeAutospacing="0" w:after="0" w:afterAutospacing="0"/>
        <w:ind w:firstLine="720"/>
        <w:jc w:val="both"/>
        <w:rPr>
          <w:sz w:val="28"/>
          <w:szCs w:val="28"/>
        </w:rPr>
      </w:pPr>
      <w:r w:rsidRPr="00816AE1">
        <w:rPr>
          <w:sz w:val="28"/>
          <w:szCs w:val="28"/>
        </w:rPr>
        <w:t xml:space="preserve"> </w:t>
      </w:r>
      <w:r>
        <w:rPr>
          <w:sz w:val="28"/>
          <w:szCs w:val="28"/>
        </w:rPr>
        <w:t>Аналогичные показания потерпевшая К</w:t>
      </w:r>
      <w:r w:rsidR="00EA3D53">
        <w:rPr>
          <w:sz w:val="28"/>
          <w:szCs w:val="28"/>
        </w:rPr>
        <w:t>.</w:t>
      </w:r>
      <w:r>
        <w:rPr>
          <w:sz w:val="28"/>
          <w:szCs w:val="28"/>
        </w:rPr>
        <w:t xml:space="preserve">В.Р. дала и при очной ставке с </w:t>
      </w:r>
      <w:r w:rsidRPr="00816AE1">
        <w:rPr>
          <w:sz w:val="28"/>
          <w:szCs w:val="28"/>
        </w:rPr>
        <w:t>подозреваемым Рябковым А.Н. (л.д. 65-67).</w:t>
      </w:r>
    </w:p>
    <w:p w:rsidR="00DC14FE" w:rsidP="00DC14FE">
      <w:pPr>
        <w:pStyle w:val="NormalWeb"/>
        <w:shd w:val="clear" w:color="auto" w:fill="FFFFFF"/>
        <w:spacing w:before="0" w:beforeAutospacing="0" w:after="0" w:afterAutospacing="0"/>
        <w:ind w:firstLine="720"/>
        <w:jc w:val="both"/>
        <w:rPr>
          <w:rFonts w:ascii="Arial" w:hAnsi="Arial" w:cs="Arial"/>
          <w:color w:val="000000"/>
          <w:sz w:val="18"/>
          <w:szCs w:val="18"/>
        </w:rPr>
      </w:pPr>
      <w:r w:rsidRPr="00816AE1">
        <w:rPr>
          <w:sz w:val="28"/>
          <w:szCs w:val="28"/>
        </w:rPr>
        <w:t xml:space="preserve"> Кроме того, её показания согласуются с заключением экспертизы № 283 от 28 апреля 2022 года, согласно которой у К</w:t>
      </w:r>
      <w:r w:rsidR="00EA3D53">
        <w:rPr>
          <w:sz w:val="28"/>
          <w:szCs w:val="28"/>
        </w:rPr>
        <w:t>.</w:t>
      </w:r>
      <w:r w:rsidRPr="00816AE1">
        <w:rPr>
          <w:sz w:val="28"/>
          <w:szCs w:val="28"/>
        </w:rPr>
        <w:t>В.Р. установл</w:t>
      </w:r>
      <w:r w:rsidRPr="00437D58">
        <w:rPr>
          <w:sz w:val="28"/>
          <w:szCs w:val="28"/>
        </w:rPr>
        <w:t>ено телесное повреждение в виде:</w:t>
      </w:r>
      <w:r>
        <w:rPr>
          <w:sz w:val="28"/>
          <w:szCs w:val="28"/>
        </w:rPr>
        <w:t xml:space="preserve"> ссадин - на ладонной поверхности левой кисти, на тыльной поверхности правой кисти; кровоподтека – на передней области правого колена, которые образовались в результате воздействия (удар, сдавление, трение) твердого тупого предмета (предметов), в срок не менее 1 суток до момента осмотра, что подтверждается характером повреждений, </w:t>
      </w:r>
      <w:r>
        <w:rPr>
          <w:sz w:val="28"/>
          <w:szCs w:val="28"/>
        </w:rPr>
        <w:t xml:space="preserve">окраской кровоподтека, состоянием поверхностей ссадин, следовательно не исключена возможность в срок </w:t>
      </w:r>
      <w:r w:rsidR="00EA3D53">
        <w:rPr>
          <w:sz w:val="28"/>
          <w:szCs w:val="28"/>
        </w:rPr>
        <w:t>дата</w:t>
      </w:r>
      <w:r>
        <w:rPr>
          <w:sz w:val="28"/>
          <w:szCs w:val="28"/>
        </w:rPr>
        <w:t>, не повлекли за собой кратковременного расстройства здоровья или незначительной стойкой утраты общей трудоспособности, расцениваются как повреждения, не причинившие вреда здоровья человека (л.д.22-24).</w:t>
      </w:r>
    </w:p>
    <w:p w:rsidR="00DC14FE" w:rsidRPr="00816AE1" w:rsidP="00DC14FE">
      <w:pPr>
        <w:ind w:firstLine="720"/>
        <w:jc w:val="both"/>
        <w:rPr>
          <w:color w:val="000000"/>
          <w:sz w:val="28"/>
          <w:szCs w:val="28"/>
        </w:rPr>
      </w:pPr>
      <w:r w:rsidRPr="00816AE1">
        <w:rPr>
          <w:color w:val="000000"/>
          <w:sz w:val="28"/>
          <w:szCs w:val="28"/>
        </w:rPr>
        <w:t>Показаниями свидетеля П</w:t>
      </w:r>
      <w:r w:rsidR="00EA3D53">
        <w:rPr>
          <w:color w:val="000000"/>
          <w:sz w:val="28"/>
          <w:szCs w:val="28"/>
        </w:rPr>
        <w:t>.</w:t>
      </w:r>
      <w:r w:rsidRPr="00816AE1">
        <w:rPr>
          <w:color w:val="000000"/>
          <w:sz w:val="28"/>
          <w:szCs w:val="28"/>
        </w:rPr>
        <w:t xml:space="preserve">В.А., данными в судебном заседании, из которых следует, что </w:t>
      </w:r>
      <w:r w:rsidR="00EA3D53">
        <w:rPr>
          <w:color w:val="000000"/>
          <w:sz w:val="28"/>
          <w:szCs w:val="28"/>
        </w:rPr>
        <w:t>дата</w:t>
      </w:r>
      <w:r w:rsidRPr="00816AE1">
        <w:rPr>
          <w:color w:val="000000"/>
          <w:sz w:val="28"/>
          <w:szCs w:val="28"/>
        </w:rPr>
        <w:t xml:space="preserve"> с друзьями сидели в автомобиле около подъезда дома № </w:t>
      </w:r>
      <w:r w:rsidR="00EA3D53">
        <w:rPr>
          <w:color w:val="000000"/>
          <w:sz w:val="28"/>
          <w:szCs w:val="28"/>
        </w:rPr>
        <w:t xml:space="preserve">.... </w:t>
      </w:r>
      <w:r w:rsidRPr="00816AE1">
        <w:rPr>
          <w:color w:val="000000"/>
          <w:sz w:val="28"/>
          <w:szCs w:val="28"/>
        </w:rPr>
        <w:t xml:space="preserve">. Услышав женский крик из подъезда, побежали на помощь. Потерпевшая выбежала из подъезда, на руке у нее он заметил кровь, подсудимый вышел с ножом в руке, от него пахло «перегаром». Данный мужчина, пытался уйти, но он вместе с друзьями </w:t>
      </w:r>
      <w:r w:rsidR="00EA3D53">
        <w:rPr>
          <w:color w:val="000000"/>
          <w:sz w:val="28"/>
          <w:szCs w:val="28"/>
        </w:rPr>
        <w:t>–</w:t>
      </w:r>
      <w:r w:rsidRPr="00816AE1">
        <w:rPr>
          <w:color w:val="000000"/>
          <w:sz w:val="28"/>
          <w:szCs w:val="28"/>
        </w:rPr>
        <w:t xml:space="preserve"> Х</w:t>
      </w:r>
      <w:r w:rsidR="00EA3D53">
        <w:rPr>
          <w:color w:val="000000"/>
          <w:sz w:val="28"/>
          <w:szCs w:val="28"/>
        </w:rPr>
        <w:t>.</w:t>
      </w:r>
      <w:r w:rsidRPr="00816AE1">
        <w:rPr>
          <w:color w:val="000000"/>
          <w:sz w:val="28"/>
          <w:szCs w:val="28"/>
        </w:rPr>
        <w:t xml:space="preserve"> и З</w:t>
      </w:r>
      <w:r w:rsidR="00EA3D53">
        <w:rPr>
          <w:color w:val="000000"/>
          <w:sz w:val="28"/>
          <w:szCs w:val="28"/>
        </w:rPr>
        <w:t>.</w:t>
      </w:r>
      <w:r w:rsidRPr="00816AE1">
        <w:rPr>
          <w:color w:val="000000"/>
          <w:sz w:val="28"/>
          <w:szCs w:val="28"/>
        </w:rPr>
        <w:t>, его задержали, нож выбили из руки. До приезда сотрудников полиции они удерживали подсудимого, чтобы он не скрылся. При задержании Рябкова А.Н., чтобы выбить из его рук нож, была применена палка, подставив подножку Рябков А.Н. упал на землю, ударился головой.</w:t>
      </w:r>
    </w:p>
    <w:p w:rsidR="00DC14FE" w:rsidRPr="00816AE1" w:rsidP="00DC14FE">
      <w:pPr>
        <w:ind w:firstLine="720"/>
        <w:jc w:val="both"/>
        <w:rPr>
          <w:color w:val="000000"/>
          <w:sz w:val="28"/>
          <w:szCs w:val="28"/>
        </w:rPr>
      </w:pPr>
      <w:r w:rsidRPr="00816AE1">
        <w:rPr>
          <w:color w:val="000000"/>
          <w:sz w:val="28"/>
          <w:szCs w:val="28"/>
        </w:rPr>
        <w:t>Показаниями свидетеля Х</w:t>
      </w:r>
      <w:r w:rsidR="00EA3D53">
        <w:rPr>
          <w:color w:val="000000"/>
          <w:sz w:val="28"/>
          <w:szCs w:val="28"/>
        </w:rPr>
        <w:t>.</w:t>
      </w:r>
      <w:r w:rsidRPr="00816AE1">
        <w:rPr>
          <w:color w:val="000000"/>
          <w:sz w:val="28"/>
          <w:szCs w:val="28"/>
        </w:rPr>
        <w:t xml:space="preserve">Е.А., данными в судебном заседании, из которых следует, что </w:t>
      </w:r>
      <w:r w:rsidR="00EA3D53">
        <w:rPr>
          <w:color w:val="000000"/>
          <w:sz w:val="28"/>
          <w:szCs w:val="28"/>
        </w:rPr>
        <w:t>дата</w:t>
      </w:r>
      <w:r w:rsidRPr="00816AE1">
        <w:rPr>
          <w:color w:val="000000"/>
          <w:sz w:val="28"/>
          <w:szCs w:val="28"/>
        </w:rPr>
        <w:t xml:space="preserve"> примерно в </w:t>
      </w:r>
      <w:r w:rsidR="00EA3D53">
        <w:rPr>
          <w:color w:val="000000"/>
          <w:sz w:val="28"/>
          <w:szCs w:val="28"/>
        </w:rPr>
        <w:t>время</w:t>
      </w:r>
      <w:r w:rsidRPr="00816AE1">
        <w:rPr>
          <w:color w:val="000000"/>
          <w:sz w:val="28"/>
          <w:szCs w:val="28"/>
        </w:rPr>
        <w:t xml:space="preserve"> с друзьями стояли около подъезда дома № </w:t>
      </w:r>
      <w:r w:rsidR="00EA3D53">
        <w:rPr>
          <w:color w:val="000000"/>
          <w:sz w:val="28"/>
          <w:szCs w:val="28"/>
        </w:rPr>
        <w:t xml:space="preserve"> ... </w:t>
      </w:r>
      <w:r w:rsidRPr="00816AE1">
        <w:rPr>
          <w:color w:val="000000"/>
          <w:sz w:val="28"/>
          <w:szCs w:val="28"/>
        </w:rPr>
        <w:t xml:space="preserve">. Услышав истошный женский крик из подъезда, побежали на помощь. Потерпевшая вышла из подъезда, рядом с ней стоял мужчина, как оказалось позже Рябков А.Н. Потерпевшая была в шоковом состоянии, вся в слезах. Они с друзьями заметили в руке </w:t>
      </w:r>
      <w:r>
        <w:rPr>
          <w:color w:val="000000"/>
          <w:sz w:val="28"/>
          <w:szCs w:val="28"/>
        </w:rPr>
        <w:t>у</w:t>
      </w:r>
      <w:r w:rsidRPr="00816AE1">
        <w:rPr>
          <w:color w:val="000000"/>
          <w:sz w:val="28"/>
          <w:szCs w:val="28"/>
        </w:rPr>
        <w:t xml:space="preserve"> мужчины нож, он пытался потихоньку пройти вперед, пытался скрыться. Они крикнули мужчине, чтобы он бросил нож, </w:t>
      </w:r>
      <w:r>
        <w:rPr>
          <w:color w:val="000000"/>
          <w:sz w:val="28"/>
          <w:szCs w:val="28"/>
        </w:rPr>
        <w:t>но тот</w:t>
      </w:r>
      <w:r w:rsidRPr="00816AE1">
        <w:rPr>
          <w:color w:val="000000"/>
          <w:sz w:val="28"/>
          <w:szCs w:val="28"/>
        </w:rPr>
        <w:t xml:space="preserve"> стал убегать, вследствие чего, побежав за ним, подставили ему подножку, </w:t>
      </w:r>
      <w:r>
        <w:rPr>
          <w:color w:val="000000"/>
          <w:sz w:val="28"/>
          <w:szCs w:val="28"/>
        </w:rPr>
        <w:t>в</w:t>
      </w:r>
      <w:r w:rsidRPr="00816AE1">
        <w:rPr>
          <w:color w:val="000000"/>
          <w:sz w:val="28"/>
          <w:szCs w:val="28"/>
        </w:rPr>
        <w:t>ыбили из его руки нож. При этом мужчина упал на землю и ударился головой. На ладонях потерпевшей он заметил кровь, сильный порез и царапина. Затем женщины вызвали полицию.</w:t>
      </w:r>
    </w:p>
    <w:p w:rsidR="00DC14FE" w:rsidRPr="00816AE1" w:rsidP="00DC14FE">
      <w:pPr>
        <w:ind w:firstLine="720"/>
        <w:jc w:val="both"/>
        <w:rPr>
          <w:color w:val="000000"/>
          <w:sz w:val="28"/>
          <w:szCs w:val="28"/>
        </w:rPr>
      </w:pPr>
      <w:r w:rsidRPr="00816AE1">
        <w:rPr>
          <w:color w:val="000000"/>
          <w:sz w:val="28"/>
          <w:szCs w:val="28"/>
        </w:rPr>
        <w:t>Показаниями свидетеля Г</w:t>
      </w:r>
      <w:r w:rsidR="00EA3D53">
        <w:rPr>
          <w:color w:val="000000"/>
          <w:sz w:val="28"/>
          <w:szCs w:val="28"/>
        </w:rPr>
        <w:t>.</w:t>
      </w:r>
      <w:r w:rsidRPr="00816AE1">
        <w:rPr>
          <w:color w:val="000000"/>
          <w:sz w:val="28"/>
          <w:szCs w:val="28"/>
        </w:rPr>
        <w:t xml:space="preserve">К.А., данными в судебном заседании, из которых следует, что </w:t>
      </w:r>
      <w:r w:rsidR="00EA3D53">
        <w:rPr>
          <w:color w:val="000000"/>
          <w:sz w:val="28"/>
          <w:szCs w:val="28"/>
        </w:rPr>
        <w:t>дата</w:t>
      </w:r>
      <w:r w:rsidRPr="00816AE1">
        <w:rPr>
          <w:color w:val="000000"/>
          <w:sz w:val="28"/>
          <w:szCs w:val="28"/>
        </w:rPr>
        <w:t xml:space="preserve"> около </w:t>
      </w:r>
      <w:r w:rsidR="00EA3D53">
        <w:rPr>
          <w:color w:val="000000"/>
          <w:sz w:val="28"/>
          <w:szCs w:val="28"/>
        </w:rPr>
        <w:t>время</w:t>
      </w:r>
      <w:r w:rsidRPr="00816AE1">
        <w:rPr>
          <w:color w:val="000000"/>
          <w:sz w:val="28"/>
          <w:szCs w:val="28"/>
        </w:rPr>
        <w:t xml:space="preserve"> около подъезда дома № </w:t>
      </w:r>
      <w:r w:rsidR="00EA3D53">
        <w:rPr>
          <w:color w:val="000000"/>
          <w:sz w:val="28"/>
          <w:szCs w:val="28"/>
        </w:rPr>
        <w:t>....</w:t>
      </w:r>
      <w:r w:rsidRPr="00816AE1">
        <w:rPr>
          <w:color w:val="000000"/>
          <w:sz w:val="28"/>
          <w:szCs w:val="28"/>
        </w:rPr>
        <w:t xml:space="preserve"> её ожидали друзья, которые пытались задержать незнакомого мужчину, её просили вызвать Скорую помощь и полицию.  Мужчина бежал с ножом в руке, её друзья его задержали. </w:t>
      </w:r>
      <w:r>
        <w:rPr>
          <w:color w:val="000000"/>
          <w:sz w:val="28"/>
          <w:szCs w:val="28"/>
        </w:rPr>
        <w:t>П</w:t>
      </w:r>
      <w:r w:rsidRPr="00816AE1">
        <w:rPr>
          <w:color w:val="000000"/>
          <w:sz w:val="28"/>
          <w:szCs w:val="28"/>
        </w:rPr>
        <w:t>отерпевшую всю трясло от случившегося с ней, она (Г</w:t>
      </w:r>
      <w:r w:rsidR="00EA3D53">
        <w:rPr>
          <w:color w:val="000000"/>
          <w:sz w:val="28"/>
          <w:szCs w:val="28"/>
        </w:rPr>
        <w:t>.</w:t>
      </w:r>
      <w:r w:rsidRPr="00816AE1">
        <w:rPr>
          <w:color w:val="000000"/>
          <w:sz w:val="28"/>
          <w:szCs w:val="28"/>
        </w:rPr>
        <w:t xml:space="preserve">) заметила на ладони потерпевшей кровь, был порез. Задержанного мужчину она не знает, он находился в неадекватном состоянии, при задержании пытался ударить ребят. </w:t>
      </w:r>
    </w:p>
    <w:p w:rsidR="00DC14FE" w:rsidRPr="00816AE1" w:rsidP="00DC14FE">
      <w:pPr>
        <w:ind w:firstLine="720"/>
        <w:jc w:val="both"/>
        <w:rPr>
          <w:color w:val="000000"/>
          <w:sz w:val="28"/>
          <w:szCs w:val="28"/>
        </w:rPr>
      </w:pPr>
      <w:r w:rsidRPr="00816AE1">
        <w:rPr>
          <w:color w:val="000000"/>
          <w:sz w:val="28"/>
          <w:szCs w:val="28"/>
        </w:rPr>
        <w:t>Показаниями свидетеля З</w:t>
      </w:r>
      <w:r w:rsidR="00EA3D53">
        <w:rPr>
          <w:color w:val="000000"/>
          <w:sz w:val="28"/>
          <w:szCs w:val="28"/>
        </w:rPr>
        <w:t>.</w:t>
      </w:r>
      <w:r w:rsidRPr="00816AE1">
        <w:rPr>
          <w:color w:val="000000"/>
          <w:sz w:val="28"/>
          <w:szCs w:val="28"/>
        </w:rPr>
        <w:t xml:space="preserve">Я.Г., данными в судебном заседании, из которых следует, что </w:t>
      </w:r>
      <w:r w:rsidR="00EA3D53">
        <w:rPr>
          <w:color w:val="000000"/>
          <w:sz w:val="28"/>
          <w:szCs w:val="28"/>
        </w:rPr>
        <w:t>дата</w:t>
      </w:r>
      <w:r w:rsidRPr="00816AE1">
        <w:rPr>
          <w:color w:val="000000"/>
          <w:sz w:val="28"/>
          <w:szCs w:val="28"/>
        </w:rPr>
        <w:t xml:space="preserve"> около </w:t>
      </w:r>
      <w:r w:rsidR="00EA3D53">
        <w:rPr>
          <w:color w:val="000000"/>
          <w:sz w:val="28"/>
          <w:szCs w:val="28"/>
        </w:rPr>
        <w:t>время</w:t>
      </w:r>
      <w:r w:rsidRPr="00816AE1">
        <w:rPr>
          <w:color w:val="000000"/>
          <w:sz w:val="28"/>
          <w:szCs w:val="28"/>
        </w:rPr>
        <w:t xml:space="preserve"> находились около одного из подъездов дома № </w:t>
      </w:r>
      <w:r w:rsidR="00EA3D53">
        <w:rPr>
          <w:color w:val="000000"/>
          <w:sz w:val="28"/>
          <w:szCs w:val="28"/>
        </w:rPr>
        <w:t xml:space="preserve">....  </w:t>
      </w:r>
      <w:r w:rsidRPr="00816AE1">
        <w:rPr>
          <w:color w:val="000000"/>
          <w:sz w:val="28"/>
          <w:szCs w:val="28"/>
        </w:rPr>
        <w:t>. В подъезд зашла девушка, за ней зашел подсудимый, после чего они услышали крик девушки. Рябкова А.Н. они увидели стоящим с ножом в руке. Один из друзей попросил его бросить нож, но Рябков стал уходить, в результате подставив ему подножку, Рябков упал, нож у него выбили из руки, удерживали до приезда Скорой помощи и полиции, так как он пытался убежать. Потерпевшая находилась в шоковом состоянии, плакала, на руке  у нее были порезы.</w:t>
      </w:r>
    </w:p>
    <w:p w:rsidR="00DC14FE" w:rsidRPr="00816AE1" w:rsidP="00DC14FE">
      <w:pPr>
        <w:ind w:firstLine="720"/>
        <w:jc w:val="both"/>
        <w:rPr>
          <w:color w:val="000000"/>
          <w:sz w:val="28"/>
          <w:szCs w:val="28"/>
        </w:rPr>
      </w:pPr>
      <w:r w:rsidRPr="00816AE1">
        <w:rPr>
          <w:color w:val="000000"/>
          <w:sz w:val="28"/>
          <w:szCs w:val="28"/>
        </w:rPr>
        <w:t xml:space="preserve">Показаниями свидетеля </w:t>
      </w:r>
      <w:r w:rsidR="00EA3D53">
        <w:rPr>
          <w:color w:val="000000"/>
          <w:sz w:val="28"/>
          <w:szCs w:val="28"/>
        </w:rPr>
        <w:t xml:space="preserve"> </w:t>
      </w:r>
      <w:r w:rsidRPr="00816AE1">
        <w:rPr>
          <w:color w:val="000000"/>
          <w:sz w:val="28"/>
          <w:szCs w:val="28"/>
        </w:rPr>
        <w:t>Г</w:t>
      </w:r>
      <w:r w:rsidR="00EA3D53">
        <w:rPr>
          <w:color w:val="000000"/>
          <w:sz w:val="28"/>
          <w:szCs w:val="28"/>
        </w:rPr>
        <w:t>.</w:t>
      </w:r>
      <w:r w:rsidRPr="00816AE1">
        <w:rPr>
          <w:color w:val="000000"/>
          <w:sz w:val="28"/>
          <w:szCs w:val="28"/>
        </w:rPr>
        <w:t xml:space="preserve">Р.Р., оглашенными в порядке ч.1 ст.281 УПК РФ, из которых следует, что </w:t>
      </w:r>
      <w:r w:rsidR="00EA3D53">
        <w:rPr>
          <w:color w:val="000000"/>
          <w:sz w:val="28"/>
          <w:szCs w:val="28"/>
        </w:rPr>
        <w:t>дата</w:t>
      </w:r>
      <w:r w:rsidRPr="00816AE1">
        <w:rPr>
          <w:color w:val="000000"/>
          <w:sz w:val="28"/>
          <w:szCs w:val="28"/>
        </w:rPr>
        <w:t xml:space="preserve"> в дежурную часть </w:t>
      </w:r>
      <w:r w:rsidRPr="00816AE1">
        <w:rPr>
          <w:rStyle w:val="others7"/>
          <w:sz w:val="28"/>
          <w:szCs w:val="28"/>
        </w:rPr>
        <w:t>отдела МВД России по Елабужскому району</w:t>
      </w:r>
      <w:r w:rsidRPr="00816AE1">
        <w:rPr>
          <w:color w:val="000000"/>
          <w:sz w:val="28"/>
          <w:szCs w:val="28"/>
        </w:rPr>
        <w:t xml:space="preserve"> поступило сообщение о задержании мужчины по адресу: </w:t>
      </w:r>
      <w:r w:rsidR="00EA3D53">
        <w:rPr>
          <w:color w:val="000000"/>
          <w:sz w:val="28"/>
          <w:szCs w:val="28"/>
        </w:rPr>
        <w:t xml:space="preserve">.... </w:t>
      </w:r>
      <w:r w:rsidRPr="00816AE1">
        <w:rPr>
          <w:color w:val="000000"/>
          <w:sz w:val="28"/>
          <w:szCs w:val="28"/>
        </w:rPr>
        <w:t>. Со слов К</w:t>
      </w:r>
      <w:r w:rsidR="00EA3D53">
        <w:rPr>
          <w:color w:val="000000"/>
          <w:sz w:val="28"/>
          <w:szCs w:val="28"/>
        </w:rPr>
        <w:t>.</w:t>
      </w:r>
      <w:r w:rsidRPr="00816AE1">
        <w:rPr>
          <w:color w:val="000000"/>
          <w:sz w:val="28"/>
          <w:szCs w:val="28"/>
        </w:rPr>
        <w:t>В.Р., она возвращалась домой, в подъезде дома незнакомый мужчина подошел к ней и без какой-либо причины, держа в правой руке нож, высказал слова угрозы убийством: «Тебя сейчас убью!». Восприняв угрозы убийством реально, она стала кричать, мужчина стал замахиваться на нее, она схватил</w:t>
      </w:r>
      <w:r>
        <w:rPr>
          <w:color w:val="000000"/>
          <w:sz w:val="28"/>
          <w:szCs w:val="28"/>
        </w:rPr>
        <w:t>а</w:t>
      </w:r>
      <w:r w:rsidRPr="00816AE1">
        <w:rPr>
          <w:color w:val="000000"/>
          <w:sz w:val="28"/>
          <w:szCs w:val="28"/>
        </w:rPr>
        <w:t xml:space="preserve"> руками руку мужчины. Когда мужчина высвободил свою руку</w:t>
      </w:r>
      <w:r>
        <w:rPr>
          <w:color w:val="000000"/>
          <w:sz w:val="28"/>
          <w:szCs w:val="28"/>
        </w:rPr>
        <w:t>,</w:t>
      </w:r>
      <w:r w:rsidRPr="00816AE1">
        <w:rPr>
          <w:color w:val="000000"/>
          <w:sz w:val="28"/>
          <w:szCs w:val="28"/>
        </w:rPr>
        <w:t xml:space="preserve"> в котор</w:t>
      </w:r>
      <w:r>
        <w:rPr>
          <w:color w:val="000000"/>
          <w:sz w:val="28"/>
          <w:szCs w:val="28"/>
        </w:rPr>
        <w:t>о</w:t>
      </w:r>
      <w:r w:rsidRPr="00816AE1">
        <w:rPr>
          <w:color w:val="000000"/>
          <w:sz w:val="28"/>
          <w:szCs w:val="28"/>
        </w:rPr>
        <w:t>й находился нож из рук К</w:t>
      </w:r>
      <w:r w:rsidR="00EA3D53">
        <w:rPr>
          <w:color w:val="000000"/>
          <w:sz w:val="28"/>
          <w:szCs w:val="28"/>
        </w:rPr>
        <w:t>.</w:t>
      </w:r>
      <w:r w:rsidRPr="00816AE1">
        <w:rPr>
          <w:color w:val="000000"/>
          <w:sz w:val="28"/>
          <w:szCs w:val="28"/>
        </w:rPr>
        <w:t xml:space="preserve">В.Р., </w:t>
      </w:r>
      <w:r>
        <w:rPr>
          <w:color w:val="000000"/>
          <w:sz w:val="28"/>
          <w:szCs w:val="28"/>
        </w:rPr>
        <w:t xml:space="preserve">он </w:t>
      </w:r>
      <w:r w:rsidRPr="00816AE1">
        <w:rPr>
          <w:color w:val="000000"/>
          <w:sz w:val="28"/>
          <w:szCs w:val="28"/>
        </w:rPr>
        <w:t>нанес два скользящих удара по рукам К</w:t>
      </w:r>
      <w:r w:rsidR="00EA3D53">
        <w:rPr>
          <w:color w:val="000000"/>
          <w:sz w:val="28"/>
          <w:szCs w:val="28"/>
        </w:rPr>
        <w:t xml:space="preserve">. </w:t>
      </w:r>
      <w:r w:rsidRPr="00816AE1">
        <w:rPr>
          <w:color w:val="000000"/>
          <w:sz w:val="28"/>
          <w:szCs w:val="28"/>
        </w:rPr>
        <w:t>. Возле машины Скорой помощи Козырева В.Р. опознала Ряб</w:t>
      </w:r>
      <w:r>
        <w:rPr>
          <w:color w:val="000000"/>
          <w:sz w:val="28"/>
          <w:szCs w:val="28"/>
        </w:rPr>
        <w:t>к</w:t>
      </w:r>
      <w:r w:rsidRPr="00816AE1">
        <w:rPr>
          <w:color w:val="000000"/>
          <w:sz w:val="28"/>
          <w:szCs w:val="28"/>
        </w:rPr>
        <w:t xml:space="preserve">ова А.Н., который угрожал ей убийством и причинил телесные повреждения. При осмотре местности около домов № </w:t>
      </w:r>
      <w:r w:rsidR="00EA3D53">
        <w:rPr>
          <w:color w:val="000000"/>
          <w:sz w:val="28"/>
          <w:szCs w:val="28"/>
        </w:rPr>
        <w:t>....</w:t>
      </w:r>
      <w:r w:rsidRPr="00816AE1">
        <w:rPr>
          <w:color w:val="000000"/>
          <w:sz w:val="28"/>
          <w:szCs w:val="28"/>
        </w:rPr>
        <w:t xml:space="preserve"> он </w:t>
      </w:r>
      <w:r>
        <w:rPr>
          <w:color w:val="000000"/>
          <w:sz w:val="28"/>
          <w:szCs w:val="28"/>
        </w:rPr>
        <w:t>(Г</w:t>
      </w:r>
      <w:r w:rsidR="00EA3D53">
        <w:rPr>
          <w:color w:val="000000"/>
          <w:sz w:val="28"/>
          <w:szCs w:val="28"/>
        </w:rPr>
        <w:t>.</w:t>
      </w:r>
      <w:r>
        <w:rPr>
          <w:color w:val="000000"/>
          <w:sz w:val="28"/>
          <w:szCs w:val="28"/>
        </w:rPr>
        <w:t xml:space="preserve">) </w:t>
      </w:r>
      <w:r w:rsidRPr="00816AE1">
        <w:rPr>
          <w:color w:val="000000"/>
          <w:sz w:val="28"/>
          <w:szCs w:val="28"/>
        </w:rPr>
        <w:t>обнаружил и изъял нож с коричневой рукоятью (л.д.34-36).</w:t>
      </w:r>
    </w:p>
    <w:p w:rsidR="00DC14FE" w:rsidRPr="00816AE1" w:rsidP="00DC14FE">
      <w:pPr>
        <w:ind w:firstLine="720"/>
        <w:jc w:val="both"/>
        <w:rPr>
          <w:color w:val="000000"/>
          <w:sz w:val="28"/>
          <w:szCs w:val="28"/>
        </w:rPr>
      </w:pPr>
      <w:r w:rsidRPr="00816AE1">
        <w:rPr>
          <w:color w:val="000000"/>
          <w:sz w:val="28"/>
          <w:szCs w:val="28"/>
        </w:rPr>
        <w:t>Показаниями свидетеля М</w:t>
      </w:r>
      <w:r w:rsidR="00EA3D53">
        <w:rPr>
          <w:color w:val="000000"/>
          <w:sz w:val="28"/>
          <w:szCs w:val="28"/>
        </w:rPr>
        <w:t>.</w:t>
      </w:r>
      <w:r w:rsidRPr="00816AE1">
        <w:rPr>
          <w:color w:val="000000"/>
          <w:sz w:val="28"/>
          <w:szCs w:val="28"/>
        </w:rPr>
        <w:t xml:space="preserve">О.Ю., оглашенными в порядке ч.1 ст.281 УПК РФ, из которых следует, что </w:t>
      </w:r>
      <w:r w:rsidR="00EA3D53">
        <w:rPr>
          <w:color w:val="000000"/>
          <w:sz w:val="28"/>
          <w:szCs w:val="28"/>
        </w:rPr>
        <w:t>дата</w:t>
      </w:r>
      <w:r w:rsidRPr="00816AE1">
        <w:rPr>
          <w:color w:val="000000"/>
          <w:sz w:val="28"/>
          <w:szCs w:val="28"/>
        </w:rPr>
        <w:t xml:space="preserve">  около </w:t>
      </w:r>
      <w:r w:rsidR="00EA3D53">
        <w:rPr>
          <w:color w:val="000000"/>
          <w:sz w:val="28"/>
          <w:szCs w:val="28"/>
        </w:rPr>
        <w:t>время</w:t>
      </w:r>
      <w:r w:rsidRPr="00816AE1">
        <w:rPr>
          <w:color w:val="000000"/>
          <w:sz w:val="28"/>
          <w:szCs w:val="28"/>
        </w:rPr>
        <w:t>,</w:t>
      </w:r>
      <w:r>
        <w:rPr>
          <w:color w:val="000000"/>
          <w:sz w:val="28"/>
          <w:szCs w:val="28"/>
        </w:rPr>
        <w:t xml:space="preserve"> она </w:t>
      </w:r>
      <w:r w:rsidRPr="00816AE1">
        <w:rPr>
          <w:color w:val="000000"/>
          <w:sz w:val="28"/>
          <w:szCs w:val="28"/>
        </w:rPr>
        <w:t xml:space="preserve">шла домой, проходила мимо подъезда № </w:t>
      </w:r>
      <w:r w:rsidR="00EA3D53">
        <w:rPr>
          <w:color w:val="000000"/>
          <w:sz w:val="28"/>
          <w:szCs w:val="28"/>
        </w:rPr>
        <w:t xml:space="preserve">.... </w:t>
      </w:r>
      <w:r w:rsidRPr="00816AE1">
        <w:rPr>
          <w:color w:val="000000"/>
          <w:sz w:val="28"/>
          <w:szCs w:val="28"/>
        </w:rPr>
        <w:t xml:space="preserve">. </w:t>
      </w:r>
      <w:r>
        <w:rPr>
          <w:color w:val="000000"/>
          <w:sz w:val="28"/>
          <w:szCs w:val="28"/>
        </w:rPr>
        <w:t>У</w:t>
      </w:r>
      <w:r w:rsidRPr="00816AE1">
        <w:rPr>
          <w:color w:val="000000"/>
          <w:sz w:val="28"/>
          <w:szCs w:val="28"/>
        </w:rPr>
        <w:t>слышала крик из подъезда, из которого вышла женщина. К подъезду подбежали трое парней, за женщиной вышел мужчина. Женщина рассказала ей (М</w:t>
      </w:r>
      <w:r w:rsidR="00EA3D53">
        <w:rPr>
          <w:color w:val="000000"/>
          <w:sz w:val="28"/>
          <w:szCs w:val="28"/>
        </w:rPr>
        <w:t>.</w:t>
      </w:r>
      <w:r w:rsidRPr="00816AE1">
        <w:rPr>
          <w:color w:val="000000"/>
          <w:sz w:val="28"/>
          <w:szCs w:val="28"/>
        </w:rPr>
        <w:t xml:space="preserve">), что на нее напал мужчина, попросила вызвать сотрудников полиции, в свою очередь она также вызвала Скорую помощь. Незнакомый мужчина, который напал на женщину, стал убегать, трое парней его задержали (л.д.111-112). </w:t>
      </w:r>
    </w:p>
    <w:p w:rsidR="00DC14FE" w:rsidRPr="00816AE1" w:rsidP="00DC14FE">
      <w:pPr>
        <w:pStyle w:val="NormalWeb"/>
        <w:shd w:val="clear" w:color="auto" w:fill="FFFFFF"/>
        <w:spacing w:before="0" w:beforeAutospacing="0" w:after="0" w:afterAutospacing="0"/>
        <w:ind w:firstLine="720"/>
        <w:jc w:val="both"/>
        <w:rPr>
          <w:color w:val="000000"/>
          <w:sz w:val="28"/>
          <w:szCs w:val="28"/>
        </w:rPr>
      </w:pPr>
      <w:r w:rsidRPr="00816AE1">
        <w:rPr>
          <w:color w:val="000000"/>
          <w:sz w:val="28"/>
          <w:szCs w:val="28"/>
        </w:rPr>
        <w:t>Виновность подсудимого Рябкова А.Н. подтверждается также:</w:t>
      </w:r>
    </w:p>
    <w:p w:rsidR="00DC14FE" w:rsidRPr="00816AE1" w:rsidP="00DC14FE">
      <w:pPr>
        <w:pStyle w:val="NormalWeb"/>
        <w:shd w:val="clear" w:color="auto" w:fill="FFFFFF"/>
        <w:spacing w:before="0" w:beforeAutospacing="0" w:after="0" w:afterAutospacing="0"/>
        <w:ind w:firstLine="720"/>
        <w:jc w:val="both"/>
        <w:rPr>
          <w:color w:val="000000"/>
          <w:sz w:val="28"/>
          <w:szCs w:val="28"/>
        </w:rPr>
      </w:pPr>
      <w:r w:rsidRPr="00816AE1">
        <w:rPr>
          <w:color w:val="000000"/>
          <w:sz w:val="28"/>
          <w:szCs w:val="28"/>
        </w:rPr>
        <w:t xml:space="preserve">- протоколом осмотра места происшествия от 22.04.2022 года, согласно которому при осмотре проезжей части между домами </w:t>
      </w:r>
      <w:r w:rsidR="00EA3D53">
        <w:rPr>
          <w:color w:val="000000"/>
          <w:sz w:val="28"/>
          <w:szCs w:val="28"/>
        </w:rPr>
        <w:t xml:space="preserve">... </w:t>
      </w:r>
      <w:r w:rsidRPr="00816AE1">
        <w:rPr>
          <w:color w:val="000000"/>
          <w:sz w:val="28"/>
          <w:szCs w:val="28"/>
        </w:rPr>
        <w:t>, обнаружен и изъят кухонный нож</w:t>
      </w:r>
      <w:r>
        <w:rPr>
          <w:color w:val="000000"/>
          <w:sz w:val="28"/>
          <w:szCs w:val="28"/>
        </w:rPr>
        <w:t xml:space="preserve"> с</w:t>
      </w:r>
      <w:r w:rsidRPr="00816AE1">
        <w:rPr>
          <w:color w:val="000000"/>
          <w:sz w:val="28"/>
          <w:szCs w:val="28"/>
        </w:rPr>
        <w:t xml:space="preserve"> коричневой рукоятью (л.д.10-11);</w:t>
      </w:r>
    </w:p>
    <w:p w:rsidR="00DC14FE" w:rsidRPr="00816AE1" w:rsidP="00DC14FE">
      <w:pPr>
        <w:pStyle w:val="NormalWeb"/>
        <w:shd w:val="clear" w:color="auto" w:fill="FFFFFF"/>
        <w:spacing w:before="0" w:beforeAutospacing="0" w:after="0" w:afterAutospacing="0"/>
        <w:ind w:firstLine="720"/>
        <w:jc w:val="both"/>
        <w:rPr>
          <w:color w:val="000000"/>
          <w:sz w:val="28"/>
          <w:szCs w:val="28"/>
        </w:rPr>
      </w:pPr>
      <w:r w:rsidRPr="00816AE1">
        <w:rPr>
          <w:color w:val="000000"/>
          <w:sz w:val="28"/>
          <w:szCs w:val="28"/>
        </w:rPr>
        <w:t>- протоколом предъявления предмета для опознания, согласно которому К</w:t>
      </w:r>
      <w:r w:rsidR="00EA3D53">
        <w:rPr>
          <w:color w:val="000000"/>
          <w:sz w:val="28"/>
          <w:szCs w:val="28"/>
        </w:rPr>
        <w:t>.</w:t>
      </w:r>
      <w:r w:rsidRPr="00816AE1">
        <w:rPr>
          <w:color w:val="000000"/>
          <w:sz w:val="28"/>
          <w:szCs w:val="28"/>
        </w:rPr>
        <w:t xml:space="preserve">В.Р. опознала нож, которым </w:t>
      </w:r>
      <w:r w:rsidR="00EA3D53">
        <w:rPr>
          <w:color w:val="000000"/>
          <w:sz w:val="28"/>
          <w:szCs w:val="28"/>
        </w:rPr>
        <w:t>дата</w:t>
      </w:r>
      <w:r w:rsidRPr="00816AE1">
        <w:rPr>
          <w:color w:val="000000"/>
          <w:sz w:val="28"/>
          <w:szCs w:val="28"/>
        </w:rPr>
        <w:t xml:space="preserve"> около </w:t>
      </w:r>
      <w:r w:rsidR="00EA3D53">
        <w:rPr>
          <w:color w:val="000000"/>
          <w:sz w:val="28"/>
          <w:szCs w:val="28"/>
        </w:rPr>
        <w:t>время</w:t>
      </w:r>
      <w:r w:rsidRPr="00816AE1">
        <w:rPr>
          <w:color w:val="000000"/>
          <w:sz w:val="28"/>
          <w:szCs w:val="28"/>
        </w:rPr>
        <w:t xml:space="preserve"> на лестничной площадке первого этажа подъезда № </w:t>
      </w:r>
      <w:r w:rsidR="00EA3D53">
        <w:rPr>
          <w:color w:val="000000"/>
          <w:sz w:val="28"/>
          <w:szCs w:val="28"/>
        </w:rPr>
        <w:t>...</w:t>
      </w:r>
      <w:r w:rsidRPr="00816AE1">
        <w:rPr>
          <w:color w:val="000000"/>
          <w:sz w:val="28"/>
          <w:szCs w:val="28"/>
        </w:rPr>
        <w:t xml:space="preserve"> Рябков А.Н. угрожал ей</w:t>
      </w:r>
      <w:r>
        <w:rPr>
          <w:color w:val="000000"/>
          <w:sz w:val="28"/>
          <w:szCs w:val="28"/>
        </w:rPr>
        <w:t xml:space="preserve"> убийством</w:t>
      </w:r>
      <w:r w:rsidRPr="00816AE1">
        <w:rPr>
          <w:color w:val="000000"/>
          <w:sz w:val="28"/>
          <w:szCs w:val="28"/>
        </w:rPr>
        <w:t>, а также  нанес два скользящих удара по руке (л.д.87-92);</w:t>
      </w:r>
    </w:p>
    <w:p w:rsidR="00DC14FE" w:rsidP="00DC14FE">
      <w:pPr>
        <w:pStyle w:val="NormalWeb"/>
        <w:shd w:val="clear" w:color="auto" w:fill="FFFFFF"/>
        <w:spacing w:before="0" w:beforeAutospacing="0" w:after="0" w:afterAutospacing="0"/>
        <w:ind w:firstLine="720"/>
        <w:jc w:val="both"/>
        <w:rPr>
          <w:rFonts w:ascii="Arial" w:hAnsi="Arial" w:cs="Arial"/>
          <w:color w:val="000000"/>
          <w:sz w:val="18"/>
          <w:szCs w:val="18"/>
        </w:rPr>
      </w:pPr>
      <w:r>
        <w:rPr>
          <w:sz w:val="28"/>
          <w:szCs w:val="28"/>
        </w:rPr>
        <w:t>- п</w:t>
      </w:r>
      <w:r w:rsidRPr="00E9752A">
        <w:rPr>
          <w:sz w:val="28"/>
          <w:szCs w:val="28"/>
        </w:rPr>
        <w:t>ротокол</w:t>
      </w:r>
      <w:r>
        <w:rPr>
          <w:sz w:val="28"/>
          <w:szCs w:val="28"/>
        </w:rPr>
        <w:t>ом</w:t>
      </w:r>
      <w:r w:rsidRPr="00E9752A">
        <w:rPr>
          <w:sz w:val="28"/>
          <w:szCs w:val="28"/>
        </w:rPr>
        <w:t xml:space="preserve"> осмотра предметов, а также постановлени</w:t>
      </w:r>
      <w:r>
        <w:rPr>
          <w:sz w:val="28"/>
          <w:szCs w:val="28"/>
        </w:rPr>
        <w:t>ем</w:t>
      </w:r>
      <w:r w:rsidRPr="00E9752A">
        <w:rPr>
          <w:sz w:val="28"/>
          <w:szCs w:val="28"/>
        </w:rPr>
        <w:t xml:space="preserve"> о признании и приобщении в качестве вещественного доказательства, </w:t>
      </w:r>
      <w:r>
        <w:rPr>
          <w:sz w:val="28"/>
          <w:szCs w:val="28"/>
        </w:rPr>
        <w:t>кухонный нож</w:t>
      </w:r>
      <w:r w:rsidRPr="00E9752A">
        <w:rPr>
          <w:sz w:val="28"/>
          <w:szCs w:val="28"/>
        </w:rPr>
        <w:t>, был осмотрен, признан и приобщен в качестве вещественн</w:t>
      </w:r>
      <w:r>
        <w:rPr>
          <w:sz w:val="28"/>
          <w:szCs w:val="28"/>
        </w:rPr>
        <w:t>ого</w:t>
      </w:r>
      <w:r w:rsidRPr="00E9752A">
        <w:rPr>
          <w:sz w:val="28"/>
          <w:szCs w:val="28"/>
        </w:rPr>
        <w:t xml:space="preserve"> доказательств</w:t>
      </w:r>
      <w:r>
        <w:rPr>
          <w:sz w:val="28"/>
          <w:szCs w:val="28"/>
        </w:rPr>
        <w:t>а(л.д.84-86,93)</w:t>
      </w:r>
    </w:p>
    <w:p w:rsidR="00DC14FE" w:rsidP="00DC14FE">
      <w:pPr>
        <w:ind w:firstLine="720"/>
        <w:jc w:val="both"/>
        <w:rPr>
          <w:sz w:val="28"/>
          <w:szCs w:val="28"/>
        </w:rPr>
      </w:pPr>
      <w:r>
        <w:rPr>
          <w:sz w:val="28"/>
          <w:szCs w:val="28"/>
        </w:rPr>
        <w:t xml:space="preserve">- </w:t>
      </w:r>
      <w:r w:rsidRPr="00EF2F8B">
        <w:rPr>
          <w:sz w:val="28"/>
          <w:szCs w:val="28"/>
        </w:rPr>
        <w:t>протокол</w:t>
      </w:r>
      <w:r>
        <w:rPr>
          <w:sz w:val="28"/>
          <w:szCs w:val="28"/>
        </w:rPr>
        <w:t>ом</w:t>
      </w:r>
      <w:r w:rsidRPr="00EF2F8B">
        <w:rPr>
          <w:sz w:val="28"/>
          <w:szCs w:val="28"/>
        </w:rPr>
        <w:t xml:space="preserve"> выемки</w:t>
      </w:r>
      <w:r>
        <w:rPr>
          <w:sz w:val="28"/>
          <w:szCs w:val="28"/>
        </w:rPr>
        <w:t>, согласно которому у потерпевшей К</w:t>
      </w:r>
      <w:r w:rsidR="00EA3D53">
        <w:rPr>
          <w:sz w:val="28"/>
          <w:szCs w:val="28"/>
        </w:rPr>
        <w:t>.</w:t>
      </w:r>
      <w:r>
        <w:rPr>
          <w:sz w:val="28"/>
          <w:szCs w:val="28"/>
        </w:rPr>
        <w:t>В.Р.</w:t>
      </w:r>
      <w:r w:rsidRPr="00EF2F8B">
        <w:rPr>
          <w:sz w:val="28"/>
          <w:szCs w:val="28"/>
        </w:rPr>
        <w:t xml:space="preserve"> </w:t>
      </w:r>
      <w:r>
        <w:rPr>
          <w:sz w:val="28"/>
          <w:szCs w:val="28"/>
        </w:rPr>
        <w:t xml:space="preserve">изъята видеозапись с камеры домофона с событиями </w:t>
      </w:r>
      <w:r w:rsidR="00EA3D53">
        <w:rPr>
          <w:sz w:val="28"/>
          <w:szCs w:val="28"/>
        </w:rPr>
        <w:t>дата</w:t>
      </w:r>
      <w:r>
        <w:rPr>
          <w:sz w:val="28"/>
          <w:szCs w:val="28"/>
        </w:rPr>
        <w:t>, скопированный на диск (л.д.81-83</w:t>
      </w:r>
      <w:r w:rsidRPr="00EF2F8B">
        <w:rPr>
          <w:sz w:val="28"/>
          <w:szCs w:val="28"/>
        </w:rPr>
        <w:t>)</w:t>
      </w:r>
    </w:p>
    <w:p w:rsidR="00DC14FE" w:rsidP="00DC14FE">
      <w:pPr>
        <w:ind w:firstLine="720"/>
        <w:jc w:val="both"/>
        <w:rPr>
          <w:sz w:val="28"/>
          <w:szCs w:val="28"/>
        </w:rPr>
      </w:pPr>
      <w:r>
        <w:rPr>
          <w:sz w:val="28"/>
          <w:szCs w:val="28"/>
        </w:rPr>
        <w:t>- п</w:t>
      </w:r>
      <w:r w:rsidRPr="00E9752A">
        <w:rPr>
          <w:sz w:val="28"/>
          <w:szCs w:val="28"/>
        </w:rPr>
        <w:t>ротокол</w:t>
      </w:r>
      <w:r>
        <w:rPr>
          <w:sz w:val="28"/>
          <w:szCs w:val="28"/>
        </w:rPr>
        <w:t>ом</w:t>
      </w:r>
      <w:r w:rsidRPr="00E9752A">
        <w:rPr>
          <w:sz w:val="28"/>
          <w:szCs w:val="28"/>
        </w:rPr>
        <w:t xml:space="preserve"> осмотра предметов, а также постановлени</w:t>
      </w:r>
      <w:r>
        <w:rPr>
          <w:sz w:val="28"/>
          <w:szCs w:val="28"/>
        </w:rPr>
        <w:t>ем</w:t>
      </w:r>
      <w:r w:rsidRPr="00E9752A">
        <w:rPr>
          <w:sz w:val="28"/>
          <w:szCs w:val="28"/>
        </w:rPr>
        <w:t xml:space="preserve"> о признании и приобщении в качестве вещественного доказательства, </w:t>
      </w:r>
      <w:r>
        <w:rPr>
          <w:sz w:val="28"/>
          <w:szCs w:val="28"/>
        </w:rPr>
        <w:t>видеозаписи с камеры домофона</w:t>
      </w:r>
      <w:r w:rsidRPr="00E9752A">
        <w:rPr>
          <w:sz w:val="28"/>
          <w:szCs w:val="28"/>
        </w:rPr>
        <w:t xml:space="preserve">, </w:t>
      </w:r>
      <w:r>
        <w:rPr>
          <w:sz w:val="28"/>
          <w:szCs w:val="28"/>
        </w:rPr>
        <w:t xml:space="preserve">которая </w:t>
      </w:r>
      <w:r w:rsidRPr="00E9752A">
        <w:rPr>
          <w:sz w:val="28"/>
          <w:szCs w:val="28"/>
        </w:rPr>
        <w:t>был</w:t>
      </w:r>
      <w:r>
        <w:rPr>
          <w:sz w:val="28"/>
          <w:szCs w:val="28"/>
        </w:rPr>
        <w:t>а</w:t>
      </w:r>
      <w:r w:rsidRPr="00E9752A">
        <w:rPr>
          <w:sz w:val="28"/>
          <w:szCs w:val="28"/>
        </w:rPr>
        <w:t xml:space="preserve"> </w:t>
      </w:r>
      <w:r>
        <w:rPr>
          <w:sz w:val="28"/>
          <w:szCs w:val="28"/>
        </w:rPr>
        <w:t>про</w:t>
      </w:r>
      <w:r w:rsidRPr="00E9752A">
        <w:rPr>
          <w:sz w:val="28"/>
          <w:szCs w:val="28"/>
        </w:rPr>
        <w:t>смотрен</w:t>
      </w:r>
      <w:r>
        <w:rPr>
          <w:sz w:val="28"/>
          <w:szCs w:val="28"/>
        </w:rPr>
        <w:t>а</w:t>
      </w:r>
      <w:r w:rsidRPr="00E9752A">
        <w:rPr>
          <w:sz w:val="28"/>
          <w:szCs w:val="28"/>
        </w:rPr>
        <w:t>, признан</w:t>
      </w:r>
      <w:r>
        <w:rPr>
          <w:sz w:val="28"/>
          <w:szCs w:val="28"/>
        </w:rPr>
        <w:t>а</w:t>
      </w:r>
      <w:r w:rsidRPr="00E9752A">
        <w:rPr>
          <w:sz w:val="28"/>
          <w:szCs w:val="28"/>
        </w:rPr>
        <w:t xml:space="preserve"> и приобщен</w:t>
      </w:r>
      <w:r>
        <w:rPr>
          <w:sz w:val="28"/>
          <w:szCs w:val="28"/>
        </w:rPr>
        <w:t>а</w:t>
      </w:r>
      <w:r w:rsidRPr="00E9752A">
        <w:rPr>
          <w:sz w:val="28"/>
          <w:szCs w:val="28"/>
        </w:rPr>
        <w:t xml:space="preserve"> в качестве вещественн</w:t>
      </w:r>
      <w:r>
        <w:rPr>
          <w:sz w:val="28"/>
          <w:szCs w:val="28"/>
        </w:rPr>
        <w:t>ого</w:t>
      </w:r>
      <w:r w:rsidRPr="00E9752A">
        <w:rPr>
          <w:sz w:val="28"/>
          <w:szCs w:val="28"/>
        </w:rPr>
        <w:t xml:space="preserve"> доказательств</w:t>
      </w:r>
      <w:r>
        <w:rPr>
          <w:sz w:val="28"/>
          <w:szCs w:val="28"/>
        </w:rPr>
        <w:t>а</w:t>
      </w:r>
      <w:r w:rsidRPr="00E9752A">
        <w:rPr>
          <w:sz w:val="28"/>
          <w:szCs w:val="28"/>
        </w:rPr>
        <w:t xml:space="preserve"> (л.д. </w:t>
      </w:r>
      <w:r>
        <w:rPr>
          <w:sz w:val="28"/>
          <w:szCs w:val="28"/>
        </w:rPr>
        <w:t>95-98,99,100</w:t>
      </w:r>
      <w:r w:rsidRPr="00E9752A">
        <w:rPr>
          <w:sz w:val="28"/>
          <w:szCs w:val="28"/>
        </w:rPr>
        <w:t>)</w:t>
      </w:r>
      <w:r>
        <w:rPr>
          <w:sz w:val="28"/>
          <w:szCs w:val="28"/>
        </w:rPr>
        <w:t>;</w:t>
      </w:r>
    </w:p>
    <w:p w:rsidR="00DC14FE" w:rsidP="00DC14FE">
      <w:pPr>
        <w:pStyle w:val="Caption"/>
        <w:ind w:firstLine="720"/>
        <w:jc w:val="both"/>
        <w:rPr>
          <w:szCs w:val="28"/>
        </w:rPr>
      </w:pPr>
      <w:r w:rsidRPr="00220D24">
        <w:rPr>
          <w:szCs w:val="28"/>
        </w:rPr>
        <w:t xml:space="preserve">- протоколом проверки показаний на месте с участием подозреваемого </w:t>
      </w:r>
      <w:r>
        <w:rPr>
          <w:szCs w:val="28"/>
        </w:rPr>
        <w:t>Рябкова А.Н.</w:t>
      </w:r>
      <w:r w:rsidRPr="00220D24">
        <w:rPr>
          <w:szCs w:val="28"/>
        </w:rPr>
        <w:t xml:space="preserve"> (л.д. </w:t>
      </w:r>
      <w:r>
        <w:rPr>
          <w:szCs w:val="28"/>
        </w:rPr>
        <w:t>58-64</w:t>
      </w:r>
      <w:r w:rsidRPr="00220D24">
        <w:rPr>
          <w:szCs w:val="28"/>
        </w:rPr>
        <w:t>).</w:t>
      </w:r>
    </w:p>
    <w:p w:rsidR="00DC14FE" w:rsidRPr="00EF2F8B" w:rsidP="00DC14FE">
      <w:pPr>
        <w:ind w:firstLine="720"/>
        <w:jc w:val="both"/>
        <w:rPr>
          <w:sz w:val="28"/>
          <w:szCs w:val="28"/>
        </w:rPr>
      </w:pPr>
      <w:r w:rsidRPr="00F238D8">
        <w:rPr>
          <w:sz w:val="28"/>
        </w:rPr>
        <w:t>Кроме указанных выше письменных доказательств, в ходе судебного разбирательства были исследованы и другие письменные документы – телефонн</w:t>
      </w:r>
      <w:r>
        <w:rPr>
          <w:sz w:val="28"/>
        </w:rPr>
        <w:t>ые</w:t>
      </w:r>
      <w:r w:rsidRPr="00F238D8">
        <w:rPr>
          <w:sz w:val="28"/>
        </w:rPr>
        <w:t xml:space="preserve"> сообщени</w:t>
      </w:r>
      <w:r>
        <w:rPr>
          <w:sz w:val="28"/>
        </w:rPr>
        <w:t xml:space="preserve">и в отдел МВД России по Елабужскому району о </w:t>
      </w:r>
      <w:r>
        <w:rPr>
          <w:sz w:val="28"/>
        </w:rPr>
        <w:t>происшествии от 22 апреля 2022 года</w:t>
      </w:r>
      <w:r w:rsidRPr="00F238D8">
        <w:rPr>
          <w:sz w:val="28"/>
        </w:rPr>
        <w:t xml:space="preserve"> (л.д.</w:t>
      </w:r>
      <w:r>
        <w:rPr>
          <w:sz w:val="28"/>
        </w:rPr>
        <w:t>5,6</w:t>
      </w:r>
      <w:r w:rsidRPr="00F238D8">
        <w:rPr>
          <w:sz w:val="28"/>
        </w:rPr>
        <w:t xml:space="preserve">), </w:t>
      </w:r>
      <w:r>
        <w:rPr>
          <w:sz w:val="28"/>
        </w:rPr>
        <w:t xml:space="preserve"> заявление К</w:t>
      </w:r>
      <w:r w:rsidR="00EA3D53">
        <w:rPr>
          <w:sz w:val="28"/>
        </w:rPr>
        <w:t>.</w:t>
      </w:r>
      <w:r>
        <w:rPr>
          <w:sz w:val="28"/>
        </w:rPr>
        <w:t xml:space="preserve">В.Р. в правоохранительный орган по факту угрозы убийством, совершенной в отношении неё неизвестным мужчиной </w:t>
      </w:r>
      <w:r w:rsidR="00EA3D53">
        <w:rPr>
          <w:sz w:val="28"/>
        </w:rPr>
        <w:t>дата</w:t>
      </w:r>
      <w:r>
        <w:rPr>
          <w:sz w:val="28"/>
        </w:rPr>
        <w:t xml:space="preserve"> (л.д.7). </w:t>
      </w:r>
      <w:r w:rsidRPr="00F238D8">
        <w:rPr>
          <w:sz w:val="28"/>
        </w:rPr>
        <w:t xml:space="preserve"> </w:t>
      </w:r>
      <w:r w:rsidRPr="00F238D8">
        <w:rPr>
          <w:sz w:val="28"/>
          <w:szCs w:val="28"/>
        </w:rPr>
        <w:t>Данные доказательства оценены в совокупности с другими доказательствами.</w:t>
      </w:r>
    </w:p>
    <w:p w:rsidR="00DC14FE" w:rsidRPr="00816AE1" w:rsidP="00DC14FE">
      <w:pPr>
        <w:pStyle w:val="NormalWeb"/>
        <w:shd w:val="clear" w:color="auto" w:fill="FFFFFF"/>
        <w:spacing w:before="0" w:beforeAutospacing="0" w:after="0" w:afterAutospacing="0"/>
        <w:ind w:firstLine="720"/>
        <w:jc w:val="both"/>
        <w:rPr>
          <w:color w:val="000000"/>
          <w:sz w:val="28"/>
          <w:szCs w:val="28"/>
        </w:rPr>
      </w:pPr>
      <w:r w:rsidRPr="00816AE1">
        <w:rPr>
          <w:color w:val="000000"/>
          <w:sz w:val="28"/>
          <w:szCs w:val="28"/>
        </w:rPr>
        <w:t xml:space="preserve">Оценив исследованные в судебном заседании доказательства в их совокупности и взаимосвязи, суд находит вину подсудимого </w:t>
      </w:r>
      <w:r>
        <w:rPr>
          <w:color w:val="000000"/>
          <w:sz w:val="28"/>
          <w:szCs w:val="28"/>
        </w:rPr>
        <w:t>Рябкова А.Н.</w:t>
      </w:r>
      <w:r w:rsidRPr="00816AE1">
        <w:rPr>
          <w:color w:val="000000"/>
          <w:sz w:val="28"/>
          <w:szCs w:val="28"/>
        </w:rPr>
        <w:t xml:space="preserve"> доказанной, поскольку его виновность подтверждается последовательными и согласованными показаниями потерпевшей, свидетелей, показаниями самого подсудимого, заключени</w:t>
      </w:r>
      <w:r>
        <w:rPr>
          <w:color w:val="000000"/>
          <w:sz w:val="28"/>
          <w:szCs w:val="28"/>
        </w:rPr>
        <w:t>ем</w:t>
      </w:r>
      <w:r w:rsidRPr="00816AE1">
        <w:rPr>
          <w:color w:val="000000"/>
          <w:sz w:val="28"/>
          <w:szCs w:val="28"/>
        </w:rPr>
        <w:t xml:space="preserve"> эксперта, приобщенными к делу документами. Указанные доказательства являются подробными, последовательными, взаимосвязанными, согласуются между собой, с достаточной полнотой подтверждают вину подсудимого. Оснований сомневаться в их достоверности у суда не имеется. </w:t>
      </w:r>
    </w:p>
    <w:p w:rsidR="00DC14FE" w:rsidRPr="006859BD" w:rsidP="00DC14FE">
      <w:pPr>
        <w:tabs>
          <w:tab w:val="left" w:pos="-2127"/>
        </w:tabs>
        <w:jc w:val="both"/>
        <w:rPr>
          <w:sz w:val="28"/>
          <w:szCs w:val="28"/>
        </w:rPr>
      </w:pPr>
      <w:r>
        <w:rPr>
          <w:sz w:val="28"/>
          <w:szCs w:val="28"/>
        </w:rPr>
        <w:tab/>
      </w:r>
      <w:r w:rsidRPr="00A01727">
        <w:rPr>
          <w:sz w:val="28"/>
          <w:szCs w:val="28"/>
        </w:rPr>
        <w:t xml:space="preserve">С учетом обстоятельств дела и данных о личности, мировой судья признает </w:t>
      </w:r>
      <w:r>
        <w:rPr>
          <w:sz w:val="28"/>
          <w:szCs w:val="28"/>
        </w:rPr>
        <w:t xml:space="preserve">Рябкова А.Н. </w:t>
      </w:r>
      <w:r w:rsidRPr="00A01727">
        <w:rPr>
          <w:sz w:val="28"/>
          <w:szCs w:val="28"/>
        </w:rPr>
        <w:t>вменяемым</w:t>
      </w:r>
      <w:r w:rsidRPr="006859BD">
        <w:rPr>
          <w:sz w:val="28"/>
          <w:szCs w:val="28"/>
        </w:rPr>
        <w:t>.</w:t>
      </w:r>
    </w:p>
    <w:p w:rsidR="00DC14FE" w:rsidP="00DC14FE">
      <w:pPr>
        <w:pStyle w:val="Caption"/>
        <w:ind w:firstLine="720"/>
        <w:jc w:val="both"/>
        <w:rPr>
          <w:szCs w:val="28"/>
        </w:rPr>
      </w:pPr>
      <w:r>
        <w:rPr>
          <w:szCs w:val="28"/>
        </w:rPr>
        <w:t xml:space="preserve">Давая </w:t>
      </w:r>
      <w:r w:rsidRPr="00FD3B9F">
        <w:rPr>
          <w:szCs w:val="28"/>
        </w:rPr>
        <w:t xml:space="preserve">правовую оценку </w:t>
      </w:r>
      <w:r>
        <w:rPr>
          <w:szCs w:val="28"/>
        </w:rPr>
        <w:t>действиям подсудимого, мировой судья учитывает, что Рябков А.Н., без какого-либо повода, в отсутствие конфликта, то есть из хулиганских побуждений, используя нож, угрожал убийством К</w:t>
      </w:r>
      <w:r w:rsidR="00EA3D53">
        <w:rPr>
          <w:szCs w:val="28"/>
        </w:rPr>
        <w:t>.</w:t>
      </w:r>
      <w:r>
        <w:rPr>
          <w:szCs w:val="28"/>
        </w:rPr>
        <w:t>В.Р., при этом был возбуждён, агрессивно настроен и сопровождал угрозу конкретными действиями, а также умышленно причинил  телесные повреждения и физическую боль потерпевшей К</w:t>
      </w:r>
      <w:r w:rsidR="00EA3D53">
        <w:rPr>
          <w:szCs w:val="28"/>
        </w:rPr>
        <w:t>.</w:t>
      </w:r>
      <w:r>
        <w:rPr>
          <w:szCs w:val="28"/>
        </w:rPr>
        <w:t>В.Р.</w:t>
      </w:r>
    </w:p>
    <w:p w:rsidR="00DC14FE" w:rsidP="00DC14FE">
      <w:pPr>
        <w:autoSpaceDE w:val="0"/>
        <w:autoSpaceDN w:val="0"/>
        <w:adjustRightInd w:val="0"/>
        <w:ind w:firstLine="720"/>
        <w:jc w:val="both"/>
        <w:rPr>
          <w:sz w:val="28"/>
          <w:szCs w:val="28"/>
        </w:rPr>
      </w:pPr>
      <w:r>
        <w:rPr>
          <w:sz w:val="28"/>
          <w:szCs w:val="28"/>
        </w:rPr>
        <w:t>С учетом изложенного, д</w:t>
      </w:r>
      <w:r w:rsidRPr="00D133A5">
        <w:rPr>
          <w:sz w:val="28"/>
          <w:szCs w:val="28"/>
        </w:rPr>
        <w:t>ействия подсудимо</w:t>
      </w:r>
      <w:r>
        <w:rPr>
          <w:sz w:val="28"/>
          <w:szCs w:val="28"/>
        </w:rPr>
        <w:t>го</w:t>
      </w:r>
      <w:r w:rsidRPr="00D133A5">
        <w:rPr>
          <w:sz w:val="28"/>
          <w:szCs w:val="28"/>
        </w:rPr>
        <w:t xml:space="preserve"> </w:t>
      </w:r>
      <w:r>
        <w:rPr>
          <w:sz w:val="28"/>
          <w:szCs w:val="28"/>
        </w:rPr>
        <w:t>Рябкова А.Н. мировой судья квалифицирует:</w:t>
      </w:r>
    </w:p>
    <w:p w:rsidR="00DC14FE" w:rsidRPr="005223A1" w:rsidP="00DC14FE">
      <w:pPr>
        <w:autoSpaceDE w:val="0"/>
        <w:autoSpaceDN w:val="0"/>
        <w:adjustRightInd w:val="0"/>
        <w:ind w:firstLine="720"/>
        <w:jc w:val="both"/>
        <w:rPr>
          <w:sz w:val="28"/>
          <w:szCs w:val="28"/>
        </w:rPr>
      </w:pPr>
      <w:r>
        <w:rPr>
          <w:sz w:val="28"/>
          <w:szCs w:val="28"/>
        </w:rPr>
        <w:t xml:space="preserve"> </w:t>
      </w:r>
      <w:r w:rsidRPr="005223A1">
        <w:rPr>
          <w:sz w:val="28"/>
          <w:szCs w:val="28"/>
        </w:rPr>
        <w:t>по эпизоду  угрозы убийством по ч.1 ст.119 УК РФ - угроза убийством, так как имелись основания опасаться осуществления этой угрозы,</w:t>
      </w:r>
    </w:p>
    <w:p w:rsidR="00DC14FE" w:rsidRPr="005223A1" w:rsidP="00DC14FE">
      <w:pPr>
        <w:autoSpaceDE w:val="0"/>
        <w:autoSpaceDN w:val="0"/>
        <w:adjustRightInd w:val="0"/>
        <w:ind w:firstLine="720"/>
        <w:jc w:val="both"/>
        <w:rPr>
          <w:sz w:val="28"/>
          <w:szCs w:val="28"/>
        </w:rPr>
      </w:pPr>
      <w:r w:rsidRPr="005223A1">
        <w:rPr>
          <w:sz w:val="28"/>
          <w:szCs w:val="28"/>
        </w:rPr>
        <w:t xml:space="preserve"> </w:t>
      </w:r>
      <w:r w:rsidRPr="005223A1">
        <w:rPr>
          <w:color w:val="000000"/>
          <w:sz w:val="28"/>
          <w:szCs w:val="28"/>
        </w:rPr>
        <w:t xml:space="preserve"> по эпизоду нанесения побоев</w:t>
      </w:r>
      <w:r w:rsidRPr="005223A1">
        <w:rPr>
          <w:sz w:val="28"/>
          <w:szCs w:val="28"/>
        </w:rPr>
        <w:t xml:space="preserve"> по ст.116 УК РФ – побои, причинившие физическую боль, но не повлекшие последствий, указанных в </w:t>
      </w:r>
      <w:hyperlink r:id="rId4" w:history="1">
        <w:r w:rsidRPr="005223A1">
          <w:rPr>
            <w:color w:val="0000FF"/>
            <w:sz w:val="28"/>
            <w:szCs w:val="28"/>
          </w:rPr>
          <w:t>статье 115</w:t>
        </w:r>
      </w:hyperlink>
      <w:r w:rsidRPr="005223A1">
        <w:rPr>
          <w:sz w:val="28"/>
          <w:szCs w:val="28"/>
        </w:rPr>
        <w:t xml:space="preserve"> настоящего Кодекса, совершенные из </w:t>
      </w:r>
      <w:hyperlink r:id="rId5" w:history="1">
        <w:r w:rsidRPr="005223A1">
          <w:rPr>
            <w:color w:val="0000FF"/>
            <w:sz w:val="28"/>
            <w:szCs w:val="28"/>
          </w:rPr>
          <w:t>хулиганских побуждений</w:t>
        </w:r>
      </w:hyperlink>
      <w:r w:rsidRPr="005223A1">
        <w:rPr>
          <w:sz w:val="28"/>
          <w:szCs w:val="28"/>
        </w:rPr>
        <w:t>.</w:t>
      </w:r>
    </w:p>
    <w:p w:rsidR="00DC14FE" w:rsidP="00DC14FE">
      <w:pPr>
        <w:pStyle w:val="BodyTextIndent"/>
        <w:rPr>
          <w:szCs w:val="28"/>
        </w:rPr>
      </w:pPr>
      <w:r w:rsidRPr="00C1272E">
        <w:rPr>
          <w:szCs w:val="28"/>
        </w:rPr>
        <w:t>Решая вопрос о виде и мере наказания подсудимо</w:t>
      </w:r>
      <w:r>
        <w:rPr>
          <w:szCs w:val="28"/>
        </w:rPr>
        <w:t>му</w:t>
      </w:r>
      <w:r w:rsidRPr="00C1272E">
        <w:rPr>
          <w:szCs w:val="28"/>
        </w:rPr>
        <w:t xml:space="preserve">, мировой судья  в соответствии со </w:t>
      </w:r>
      <w:r>
        <w:rPr>
          <w:szCs w:val="28"/>
        </w:rPr>
        <w:t>статьями</w:t>
      </w:r>
      <w:r w:rsidRPr="00C1272E">
        <w:rPr>
          <w:szCs w:val="28"/>
        </w:rPr>
        <w:t xml:space="preserve"> 6 и 60 УК РФ учитывает характер и общественную опасность совершенного преступления, личность виновно</w:t>
      </w:r>
      <w:r>
        <w:rPr>
          <w:szCs w:val="28"/>
        </w:rPr>
        <w:t>го</w:t>
      </w:r>
      <w:r w:rsidRPr="00C1272E">
        <w:rPr>
          <w:szCs w:val="28"/>
        </w:rPr>
        <w:t>, а также влияние назначенного наказания на исправление осужденно</w:t>
      </w:r>
      <w:r>
        <w:rPr>
          <w:szCs w:val="28"/>
        </w:rPr>
        <w:t>го</w:t>
      </w:r>
      <w:r w:rsidRPr="00C1272E">
        <w:rPr>
          <w:szCs w:val="28"/>
        </w:rPr>
        <w:t xml:space="preserve"> и на условия жизни е</w:t>
      </w:r>
      <w:r>
        <w:rPr>
          <w:szCs w:val="28"/>
        </w:rPr>
        <w:t>го</w:t>
      </w:r>
      <w:r w:rsidRPr="00C1272E">
        <w:rPr>
          <w:szCs w:val="28"/>
        </w:rPr>
        <w:t xml:space="preserve"> семьи,</w:t>
      </w:r>
      <w:r w:rsidRPr="00E559B2">
        <w:rPr>
          <w:szCs w:val="28"/>
        </w:rPr>
        <w:t xml:space="preserve"> </w:t>
      </w:r>
      <w:r w:rsidRPr="004A5377">
        <w:rPr>
          <w:szCs w:val="28"/>
        </w:rPr>
        <w:t>обстоятельства, смягчающие</w:t>
      </w:r>
      <w:r>
        <w:rPr>
          <w:szCs w:val="28"/>
        </w:rPr>
        <w:t xml:space="preserve"> </w:t>
      </w:r>
      <w:r w:rsidRPr="004A5377">
        <w:rPr>
          <w:szCs w:val="28"/>
        </w:rPr>
        <w:t>наказание</w:t>
      </w:r>
      <w:r>
        <w:rPr>
          <w:szCs w:val="28"/>
        </w:rPr>
        <w:t>,</w:t>
      </w:r>
      <w:r w:rsidRPr="00C1272E">
        <w:rPr>
          <w:szCs w:val="28"/>
        </w:rPr>
        <w:t xml:space="preserve"> состояние здоровья подсудимо</w:t>
      </w:r>
      <w:r>
        <w:rPr>
          <w:szCs w:val="28"/>
        </w:rPr>
        <w:t>го</w:t>
      </w:r>
      <w:r w:rsidRPr="00C1272E">
        <w:rPr>
          <w:szCs w:val="28"/>
        </w:rPr>
        <w:t xml:space="preserve"> и е</w:t>
      </w:r>
      <w:r>
        <w:rPr>
          <w:szCs w:val="28"/>
        </w:rPr>
        <w:t>го</w:t>
      </w:r>
      <w:r w:rsidRPr="00C1272E">
        <w:rPr>
          <w:szCs w:val="28"/>
        </w:rPr>
        <w:t xml:space="preserve"> родственников.</w:t>
      </w:r>
    </w:p>
    <w:p w:rsidR="00DC14FE" w:rsidRPr="005223A1" w:rsidP="00DC14FE">
      <w:pPr>
        <w:pStyle w:val="NormalWeb"/>
        <w:shd w:val="clear" w:color="auto" w:fill="FFFFFF"/>
        <w:spacing w:before="0" w:beforeAutospacing="0" w:after="0" w:afterAutospacing="0"/>
        <w:ind w:firstLine="720"/>
        <w:jc w:val="both"/>
        <w:rPr>
          <w:color w:val="000000"/>
          <w:sz w:val="28"/>
          <w:szCs w:val="28"/>
        </w:rPr>
      </w:pPr>
      <w:r w:rsidRPr="005223A1">
        <w:rPr>
          <w:color w:val="000000"/>
          <w:sz w:val="28"/>
          <w:szCs w:val="28"/>
        </w:rPr>
        <w:t>В силу п. «г» ч.1 ст.61 УК РФ в качестве обстоятельства, смягчающего наказание подсудимого Рябкова А.Н., суд учитывает наличие у него двоих малолетних детей.</w:t>
      </w:r>
    </w:p>
    <w:p w:rsidR="00DC14FE" w:rsidRPr="005223A1" w:rsidP="00DC14FE">
      <w:pPr>
        <w:pStyle w:val="BodyTextIndent"/>
        <w:rPr>
          <w:szCs w:val="28"/>
        </w:rPr>
      </w:pPr>
      <w:r w:rsidRPr="005223A1">
        <w:rPr>
          <w:color w:val="000000"/>
          <w:szCs w:val="28"/>
        </w:rPr>
        <w:t>Кроме того, в соответствии с ч.2 ст.61 УК РФ в качестве обстоятельств, смягчающих наказание подсудимого Рябкова А.Н., суд считает необходимым учесть признание своей вины подсудимым, раскаяние в содеянном.</w:t>
      </w:r>
    </w:p>
    <w:p w:rsidR="00DC14FE" w:rsidRPr="005223A1" w:rsidP="00DC14FE">
      <w:pPr>
        <w:pStyle w:val="NormalWeb"/>
        <w:shd w:val="clear" w:color="auto" w:fill="FFFFFF"/>
        <w:spacing w:before="0" w:beforeAutospacing="0" w:after="0" w:afterAutospacing="0"/>
        <w:ind w:firstLine="720"/>
        <w:jc w:val="both"/>
        <w:rPr>
          <w:color w:val="000000"/>
          <w:sz w:val="28"/>
          <w:szCs w:val="28"/>
        </w:rPr>
      </w:pPr>
      <w:r w:rsidRPr="005223A1">
        <w:rPr>
          <w:color w:val="000000"/>
          <w:sz w:val="28"/>
          <w:szCs w:val="28"/>
        </w:rPr>
        <w:t xml:space="preserve">Оснований для признания в качестве отягчающего обстоятельства нахождение подсудимого Рябкова А.Н. в состоянии опьянения, вызванного употреблением алкоголя, суд не находит, поскольку доказательств, подтверждающих, что это каким-либо образом повлияло на его поведение и способствовало совершению преступления, не имеется. </w:t>
      </w:r>
    </w:p>
    <w:p w:rsidR="00DC14FE" w:rsidP="00DC14FE">
      <w:pPr>
        <w:pStyle w:val="Caption"/>
        <w:ind w:firstLine="720"/>
        <w:jc w:val="both"/>
        <w:rPr>
          <w:szCs w:val="28"/>
        </w:rPr>
      </w:pPr>
      <w:r w:rsidRPr="001010F2">
        <w:rPr>
          <w:szCs w:val="28"/>
        </w:rPr>
        <w:t>Иных обстоятельств, отягчающих наказание, мировым судьей не установлено.</w:t>
      </w:r>
    </w:p>
    <w:p w:rsidR="00DC14FE" w:rsidP="00DC14FE">
      <w:pPr>
        <w:pStyle w:val="BodyTextIndent"/>
        <w:rPr>
          <w:szCs w:val="28"/>
        </w:rPr>
      </w:pPr>
      <w:r w:rsidRPr="00C1272E">
        <w:rPr>
          <w:szCs w:val="28"/>
        </w:rPr>
        <w:t>Согласно ч. 2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DC14FE" w:rsidP="00DC14FE">
      <w:pPr>
        <w:pStyle w:val="Caption"/>
        <w:ind w:firstLine="709"/>
        <w:jc w:val="both"/>
        <w:rPr>
          <w:szCs w:val="28"/>
        </w:rPr>
      </w:pPr>
      <w:r>
        <w:rPr>
          <w:szCs w:val="28"/>
        </w:rPr>
        <w:t>О</w:t>
      </w:r>
      <w:r w:rsidRPr="00FB2431">
        <w:rPr>
          <w:szCs w:val="28"/>
        </w:rPr>
        <w:t xml:space="preserve">снований для освобождения </w:t>
      </w:r>
      <w:r>
        <w:rPr>
          <w:szCs w:val="28"/>
        </w:rPr>
        <w:t xml:space="preserve">подсудимого от уголовной ответственности либо </w:t>
      </w:r>
      <w:r w:rsidRPr="00FB2431">
        <w:rPr>
          <w:szCs w:val="28"/>
        </w:rPr>
        <w:t xml:space="preserve">от наказания </w:t>
      </w:r>
      <w:r>
        <w:rPr>
          <w:szCs w:val="28"/>
        </w:rPr>
        <w:t>мировой судья</w:t>
      </w:r>
      <w:r w:rsidRPr="00FB2431">
        <w:rPr>
          <w:szCs w:val="28"/>
        </w:rPr>
        <w:t xml:space="preserve"> не </w:t>
      </w:r>
      <w:r>
        <w:rPr>
          <w:szCs w:val="28"/>
        </w:rPr>
        <w:t>усматривает</w:t>
      </w:r>
      <w:r w:rsidRPr="00FB2431">
        <w:rPr>
          <w:szCs w:val="28"/>
        </w:rPr>
        <w:t>.</w:t>
      </w:r>
    </w:p>
    <w:p w:rsidR="00DC14FE" w:rsidP="00DC14FE">
      <w:pPr>
        <w:pStyle w:val="BodyText"/>
        <w:ind w:firstLine="720"/>
        <w:rPr>
          <w:szCs w:val="28"/>
        </w:rPr>
      </w:pPr>
      <w:r>
        <w:rPr>
          <w:szCs w:val="28"/>
        </w:rPr>
        <w:t>Мировой судья считает, что по настоящему уголовному делу отсутствуют исключительные обстоятельства, позволяющие применить ст. 64 УК РФ при назначении наказания.</w:t>
      </w:r>
    </w:p>
    <w:p w:rsidR="00DC14FE" w:rsidP="00DC14FE">
      <w:pPr>
        <w:tabs>
          <w:tab w:val="left" w:pos="540"/>
          <w:tab w:val="left" w:pos="3570"/>
        </w:tabs>
        <w:jc w:val="both"/>
        <w:rPr>
          <w:sz w:val="28"/>
          <w:szCs w:val="28"/>
        </w:rPr>
      </w:pPr>
      <w:r>
        <w:rPr>
          <w:sz w:val="28"/>
          <w:szCs w:val="28"/>
        </w:rPr>
        <w:tab/>
        <w:t>Рябков А.Н.</w:t>
      </w:r>
      <w:r w:rsidRPr="00AE22E2">
        <w:rPr>
          <w:sz w:val="28"/>
          <w:szCs w:val="28"/>
        </w:rPr>
        <w:t xml:space="preserve"> совершил </w:t>
      </w:r>
      <w:r>
        <w:rPr>
          <w:sz w:val="28"/>
          <w:szCs w:val="28"/>
        </w:rPr>
        <w:t xml:space="preserve">оба </w:t>
      </w:r>
      <w:r w:rsidRPr="00AE22E2">
        <w:rPr>
          <w:sz w:val="28"/>
          <w:szCs w:val="28"/>
        </w:rPr>
        <w:t xml:space="preserve">преступления небольшой тяжести, </w:t>
      </w:r>
      <w:r>
        <w:rPr>
          <w:sz w:val="28"/>
          <w:szCs w:val="28"/>
        </w:rPr>
        <w:t>не судим,</w:t>
      </w:r>
      <w:r w:rsidRPr="00AE22E2">
        <w:rPr>
          <w:sz w:val="28"/>
          <w:szCs w:val="28"/>
        </w:rPr>
        <w:t xml:space="preserve"> в целях </w:t>
      </w:r>
      <w:r>
        <w:rPr>
          <w:sz w:val="28"/>
          <w:szCs w:val="28"/>
        </w:rPr>
        <w:t xml:space="preserve">его </w:t>
      </w:r>
      <w:r w:rsidRPr="00AE22E2">
        <w:rPr>
          <w:sz w:val="28"/>
          <w:szCs w:val="28"/>
        </w:rPr>
        <w:t>исправления и предупреждения совершения новых преступлений,  в соответствии с санкци</w:t>
      </w:r>
      <w:r>
        <w:rPr>
          <w:sz w:val="28"/>
          <w:szCs w:val="28"/>
        </w:rPr>
        <w:t xml:space="preserve">ями </w:t>
      </w:r>
      <w:r w:rsidRPr="00AE22E2">
        <w:rPr>
          <w:sz w:val="28"/>
          <w:szCs w:val="28"/>
        </w:rPr>
        <w:t>ч.1 ст.1</w:t>
      </w:r>
      <w:r>
        <w:rPr>
          <w:sz w:val="28"/>
          <w:szCs w:val="28"/>
        </w:rPr>
        <w:t>19 УК РФ и ст.116</w:t>
      </w:r>
      <w:r w:rsidRPr="00AE22E2">
        <w:rPr>
          <w:sz w:val="28"/>
          <w:szCs w:val="28"/>
        </w:rPr>
        <w:t xml:space="preserve"> УК РФ, мировой судья считает необходимым  назначить подсудимому наказани</w:t>
      </w:r>
      <w:r>
        <w:rPr>
          <w:sz w:val="28"/>
          <w:szCs w:val="28"/>
        </w:rPr>
        <w:t>е</w:t>
      </w:r>
      <w:r w:rsidRPr="00AE22E2">
        <w:rPr>
          <w:sz w:val="28"/>
          <w:szCs w:val="28"/>
        </w:rPr>
        <w:t xml:space="preserve"> по обоим эпизодам преступлений в виде  обязательных работ.</w:t>
      </w:r>
    </w:p>
    <w:p w:rsidR="00DC14FE" w:rsidP="00DC14FE">
      <w:pPr>
        <w:tabs>
          <w:tab w:val="left" w:pos="540"/>
          <w:tab w:val="left" w:pos="3570"/>
        </w:tabs>
        <w:jc w:val="both"/>
        <w:rPr>
          <w:sz w:val="28"/>
          <w:szCs w:val="28"/>
        </w:rPr>
      </w:pPr>
      <w:r>
        <w:rPr>
          <w:sz w:val="28"/>
          <w:szCs w:val="28"/>
        </w:rPr>
        <w:tab/>
      </w:r>
      <w:r w:rsidRPr="007C65D0">
        <w:rPr>
          <w:sz w:val="28"/>
          <w:szCs w:val="28"/>
        </w:rPr>
        <w:t xml:space="preserve">По делу имеются вещественные доказательства, судьбу которых мировой судья разрешает в порядке ст. 81 УПК РФ. </w:t>
      </w:r>
    </w:p>
    <w:p w:rsidR="00DC14FE" w:rsidRPr="004A5377" w:rsidP="00DC14FE">
      <w:pPr>
        <w:ind w:firstLine="720"/>
        <w:jc w:val="both"/>
        <w:rPr>
          <w:sz w:val="28"/>
          <w:szCs w:val="28"/>
        </w:rPr>
      </w:pPr>
      <w:r w:rsidRPr="004A5377">
        <w:rPr>
          <w:sz w:val="28"/>
          <w:szCs w:val="28"/>
        </w:rPr>
        <w:t xml:space="preserve">На основании изложенного и руководствуясь </w:t>
      </w:r>
      <w:r>
        <w:rPr>
          <w:sz w:val="28"/>
          <w:szCs w:val="28"/>
        </w:rPr>
        <w:t>статьями</w:t>
      </w:r>
      <w:r w:rsidRPr="004A5377">
        <w:rPr>
          <w:sz w:val="28"/>
          <w:szCs w:val="28"/>
        </w:rPr>
        <w:t xml:space="preserve"> 303, 304, 307 – 310 УПК РФ, мировой судья,</w:t>
      </w:r>
    </w:p>
    <w:p w:rsidR="00DC14FE" w:rsidRPr="004A5377" w:rsidP="00DC14FE">
      <w:pPr>
        <w:ind w:firstLine="720"/>
        <w:jc w:val="center"/>
        <w:rPr>
          <w:sz w:val="28"/>
          <w:szCs w:val="28"/>
        </w:rPr>
      </w:pPr>
      <w:r>
        <w:rPr>
          <w:sz w:val="28"/>
          <w:szCs w:val="28"/>
        </w:rPr>
        <w:t>приговорил</w:t>
      </w:r>
      <w:r w:rsidRPr="004A5377">
        <w:rPr>
          <w:sz w:val="28"/>
          <w:szCs w:val="28"/>
        </w:rPr>
        <w:t>:</w:t>
      </w:r>
    </w:p>
    <w:p w:rsidR="00DC14FE" w:rsidRPr="0099150E" w:rsidP="00DC14FE">
      <w:pPr>
        <w:pStyle w:val="Caption"/>
        <w:ind w:firstLine="709"/>
        <w:jc w:val="both"/>
        <w:rPr>
          <w:szCs w:val="28"/>
        </w:rPr>
      </w:pPr>
      <w:r>
        <w:rPr>
          <w:szCs w:val="28"/>
        </w:rPr>
        <w:t>п</w:t>
      </w:r>
      <w:r w:rsidRPr="00547781">
        <w:rPr>
          <w:szCs w:val="28"/>
        </w:rPr>
        <w:t xml:space="preserve">ризнать </w:t>
      </w:r>
      <w:r w:rsidRPr="005223A1">
        <w:rPr>
          <w:szCs w:val="28"/>
        </w:rPr>
        <w:tab/>
        <w:t>Рябкова А</w:t>
      </w:r>
      <w:r w:rsidR="00EA3D53">
        <w:rPr>
          <w:szCs w:val="28"/>
        </w:rPr>
        <w:t>.</w:t>
      </w:r>
      <w:r w:rsidRPr="005223A1">
        <w:rPr>
          <w:szCs w:val="28"/>
        </w:rPr>
        <w:t>Н</w:t>
      </w:r>
      <w:r w:rsidR="00EA3D53">
        <w:rPr>
          <w:szCs w:val="28"/>
        </w:rPr>
        <w:t>.</w:t>
      </w:r>
      <w:r w:rsidRPr="005223A1">
        <w:rPr>
          <w:szCs w:val="28"/>
        </w:rPr>
        <w:t xml:space="preserve"> </w:t>
      </w:r>
      <w:r w:rsidRPr="00E559B2">
        <w:rPr>
          <w:szCs w:val="28"/>
        </w:rPr>
        <w:t>виновным в совершении преступлени</w:t>
      </w:r>
      <w:r>
        <w:rPr>
          <w:szCs w:val="28"/>
        </w:rPr>
        <w:t>й</w:t>
      </w:r>
      <w:r w:rsidRPr="00E559B2">
        <w:rPr>
          <w:szCs w:val="28"/>
        </w:rPr>
        <w:t>, предусмотренн</w:t>
      </w:r>
      <w:r>
        <w:rPr>
          <w:szCs w:val="28"/>
        </w:rPr>
        <w:t>ых</w:t>
      </w:r>
      <w:r w:rsidRPr="00E559B2">
        <w:rPr>
          <w:szCs w:val="28"/>
        </w:rPr>
        <w:t xml:space="preserve"> ч. 1 ст. 119 УК РФ,</w:t>
      </w:r>
      <w:r w:rsidRPr="006746D6">
        <w:t xml:space="preserve"> </w:t>
      </w:r>
      <w:r>
        <w:t>ст.116</w:t>
      </w:r>
      <w:r w:rsidRPr="0099150E">
        <w:rPr>
          <w:szCs w:val="28"/>
        </w:rPr>
        <w:t xml:space="preserve"> УК РФ</w:t>
      </w:r>
      <w:r>
        <w:rPr>
          <w:szCs w:val="28"/>
        </w:rPr>
        <w:t>, и назначить ему наказание:</w:t>
      </w:r>
    </w:p>
    <w:p w:rsidR="00DC14FE" w:rsidP="00DC14FE">
      <w:pPr>
        <w:pStyle w:val="Caption"/>
        <w:ind w:firstLine="709"/>
        <w:jc w:val="both"/>
        <w:rPr>
          <w:szCs w:val="28"/>
        </w:rPr>
      </w:pPr>
      <w:r w:rsidRPr="0099150E">
        <w:rPr>
          <w:szCs w:val="28"/>
        </w:rPr>
        <w:t>по ч.1 ст. 1</w:t>
      </w:r>
      <w:r>
        <w:rPr>
          <w:szCs w:val="28"/>
        </w:rPr>
        <w:t>19</w:t>
      </w:r>
      <w:r w:rsidRPr="0099150E">
        <w:rPr>
          <w:szCs w:val="28"/>
        </w:rPr>
        <w:t xml:space="preserve"> УК РФ  – в виде обязательных работ на срок </w:t>
      </w:r>
      <w:r>
        <w:rPr>
          <w:szCs w:val="28"/>
        </w:rPr>
        <w:t>- 240</w:t>
      </w:r>
      <w:r w:rsidRPr="0099150E">
        <w:rPr>
          <w:szCs w:val="28"/>
        </w:rPr>
        <w:t xml:space="preserve"> (</w:t>
      </w:r>
      <w:r>
        <w:rPr>
          <w:szCs w:val="28"/>
        </w:rPr>
        <w:t>двести сорок) часов;</w:t>
      </w:r>
    </w:p>
    <w:p w:rsidR="00DC14FE" w:rsidRPr="0099150E" w:rsidP="00DC14FE">
      <w:pPr>
        <w:pStyle w:val="Caption"/>
        <w:ind w:firstLine="709"/>
        <w:jc w:val="both"/>
        <w:rPr>
          <w:szCs w:val="28"/>
        </w:rPr>
      </w:pPr>
      <w:r w:rsidRPr="0099150E">
        <w:rPr>
          <w:szCs w:val="28"/>
        </w:rPr>
        <w:t>по ст. 1</w:t>
      </w:r>
      <w:r>
        <w:rPr>
          <w:szCs w:val="28"/>
        </w:rPr>
        <w:t>16</w:t>
      </w:r>
      <w:r w:rsidRPr="0099150E">
        <w:rPr>
          <w:szCs w:val="28"/>
        </w:rPr>
        <w:t xml:space="preserve"> УК РФ  – в виде обязательных работ на срок </w:t>
      </w:r>
      <w:r>
        <w:rPr>
          <w:szCs w:val="28"/>
        </w:rPr>
        <w:t>- 180</w:t>
      </w:r>
      <w:r w:rsidRPr="0099150E">
        <w:rPr>
          <w:szCs w:val="28"/>
        </w:rPr>
        <w:t xml:space="preserve"> (</w:t>
      </w:r>
      <w:r>
        <w:rPr>
          <w:szCs w:val="28"/>
        </w:rPr>
        <w:t>сто восемьдесят) часов.</w:t>
      </w:r>
    </w:p>
    <w:p w:rsidR="00DC14FE" w:rsidRPr="0099150E" w:rsidP="00DC14FE">
      <w:pPr>
        <w:pStyle w:val="Caption"/>
        <w:ind w:firstLine="709"/>
        <w:jc w:val="both"/>
        <w:rPr>
          <w:szCs w:val="28"/>
        </w:rPr>
      </w:pPr>
      <w:r w:rsidRPr="0099150E">
        <w:rPr>
          <w:szCs w:val="28"/>
        </w:rPr>
        <w:t xml:space="preserve">На основании ч.2 ст.69 УК РФ по совокупности преступлений путем частичного сложения назначенных наказаний окончательно </w:t>
      </w:r>
      <w:r w:rsidRPr="00CC5448">
        <w:rPr>
          <w:szCs w:val="28"/>
        </w:rPr>
        <w:t>Рябков</w:t>
      </w:r>
      <w:r>
        <w:rPr>
          <w:szCs w:val="28"/>
        </w:rPr>
        <w:t>у</w:t>
      </w:r>
      <w:r w:rsidRPr="00CC5448">
        <w:rPr>
          <w:szCs w:val="28"/>
        </w:rPr>
        <w:t xml:space="preserve"> А</w:t>
      </w:r>
      <w:r w:rsidR="00EA3D53">
        <w:rPr>
          <w:szCs w:val="28"/>
        </w:rPr>
        <w:t>.</w:t>
      </w:r>
      <w:r w:rsidRPr="00CC5448">
        <w:rPr>
          <w:szCs w:val="28"/>
        </w:rPr>
        <w:t>Н</w:t>
      </w:r>
      <w:r w:rsidR="00EA3D53">
        <w:rPr>
          <w:szCs w:val="28"/>
        </w:rPr>
        <w:t>.</w:t>
      </w:r>
      <w:r w:rsidRPr="0099150E">
        <w:rPr>
          <w:szCs w:val="28"/>
        </w:rPr>
        <w:t xml:space="preserve"> назначить наказание в виде обязательных работ на срок  </w:t>
      </w:r>
      <w:r>
        <w:rPr>
          <w:szCs w:val="28"/>
        </w:rPr>
        <w:t>320</w:t>
      </w:r>
      <w:r w:rsidRPr="0099150E">
        <w:rPr>
          <w:szCs w:val="28"/>
        </w:rPr>
        <w:t xml:space="preserve"> (</w:t>
      </w:r>
      <w:r>
        <w:rPr>
          <w:szCs w:val="28"/>
        </w:rPr>
        <w:t>триста двадцать</w:t>
      </w:r>
      <w:r w:rsidRPr="0099150E">
        <w:rPr>
          <w:szCs w:val="28"/>
        </w:rPr>
        <w:t>) часов.</w:t>
      </w:r>
    </w:p>
    <w:p w:rsidR="00DC14FE" w:rsidRPr="0099150E" w:rsidP="00DC14FE">
      <w:pPr>
        <w:pStyle w:val="Caption"/>
        <w:ind w:firstLine="709"/>
        <w:jc w:val="both"/>
        <w:rPr>
          <w:szCs w:val="28"/>
        </w:rPr>
      </w:pPr>
      <w:r w:rsidRPr="0099150E">
        <w:rPr>
          <w:szCs w:val="28"/>
        </w:rPr>
        <w:t xml:space="preserve">Меру пресечения подсудимому </w:t>
      </w:r>
      <w:r>
        <w:rPr>
          <w:szCs w:val="28"/>
        </w:rPr>
        <w:t>Рябкову А.Н.</w:t>
      </w:r>
      <w:r w:rsidRPr="0099150E">
        <w:rPr>
          <w:szCs w:val="28"/>
        </w:rPr>
        <w:t xml:space="preserve"> до вступления приговора в законную силу оставить без изменения – подписку о невыезде и надлежащем поведении.</w:t>
      </w:r>
    </w:p>
    <w:p w:rsidR="00DC14FE" w:rsidRPr="00056AFB" w:rsidP="00DC14FE">
      <w:pPr>
        <w:pStyle w:val="Caption"/>
        <w:ind w:firstLine="709"/>
        <w:jc w:val="both"/>
        <w:rPr>
          <w:szCs w:val="28"/>
        </w:rPr>
      </w:pPr>
      <w:r w:rsidRPr="0099150E">
        <w:rPr>
          <w:szCs w:val="28"/>
        </w:rPr>
        <w:t xml:space="preserve">Вещественные доказательства – </w:t>
      </w:r>
      <w:r>
        <w:rPr>
          <w:szCs w:val="28"/>
        </w:rPr>
        <w:t>кухонный нож с коричневой рукоятью, хранящийся в камере хранения вещественных доказательств отдела МВД России по Елабужскому району, - уничтожить</w:t>
      </w:r>
      <w:r w:rsidRPr="0099150E">
        <w:rPr>
          <w:szCs w:val="28"/>
        </w:rPr>
        <w:t>,  видеозапись  с камер</w:t>
      </w:r>
      <w:r>
        <w:rPr>
          <w:szCs w:val="28"/>
        </w:rPr>
        <w:t>ы</w:t>
      </w:r>
      <w:r w:rsidRPr="0099150E">
        <w:rPr>
          <w:szCs w:val="28"/>
        </w:rPr>
        <w:t xml:space="preserve"> </w:t>
      </w:r>
      <w:r>
        <w:rPr>
          <w:szCs w:val="28"/>
        </w:rPr>
        <w:t xml:space="preserve">домофона приложения «Мой дом», скопированный на </w:t>
      </w:r>
      <w:r>
        <w:rPr>
          <w:szCs w:val="28"/>
          <w:lang w:val="en-US"/>
        </w:rPr>
        <w:t>DVD</w:t>
      </w:r>
      <w:r w:rsidRPr="00CC5448">
        <w:rPr>
          <w:szCs w:val="28"/>
        </w:rPr>
        <w:t xml:space="preserve"> </w:t>
      </w:r>
      <w:r>
        <w:rPr>
          <w:szCs w:val="28"/>
        </w:rPr>
        <w:t>диск</w:t>
      </w:r>
      <w:r w:rsidRPr="0099150E">
        <w:rPr>
          <w:szCs w:val="28"/>
        </w:rPr>
        <w:t xml:space="preserve"> - хранить при уголовном деле.</w:t>
      </w:r>
    </w:p>
    <w:p w:rsidR="00DC14FE" w:rsidP="00DC14FE">
      <w:pPr>
        <w:pStyle w:val="Caption"/>
        <w:ind w:firstLine="708"/>
        <w:jc w:val="both"/>
        <w:rPr>
          <w:szCs w:val="28"/>
        </w:rPr>
      </w:pPr>
      <w:r w:rsidRPr="00D47E0F">
        <w:rPr>
          <w:szCs w:val="28"/>
        </w:rPr>
        <w:t>Приговор может быть обжалован в апелляционном порядке в Елабужский городской суд РТ в течение 10 суток со дня его пров</w:t>
      </w:r>
      <w:r>
        <w:rPr>
          <w:szCs w:val="28"/>
        </w:rPr>
        <w:t>озглашения через мирового судью</w:t>
      </w:r>
      <w:r w:rsidRPr="00D47E0F">
        <w:rPr>
          <w:szCs w:val="28"/>
        </w:rPr>
        <w:t>. В случае подачи апелляционной жалобы осуждённ</w:t>
      </w:r>
      <w:r>
        <w:rPr>
          <w:szCs w:val="28"/>
        </w:rPr>
        <w:t>ый Рябков А.Н.</w:t>
      </w:r>
      <w:r w:rsidRPr="00D47E0F">
        <w:rPr>
          <w:szCs w:val="28"/>
        </w:rPr>
        <w:t xml:space="preserve"> вправе ходатайствовать о своем участии в суде апелляционной инстанции. В случае принесения на приговор апелляционного представления прокурором или апелляционной жалобы другим лицом осуждённ</w:t>
      </w:r>
      <w:r>
        <w:rPr>
          <w:szCs w:val="28"/>
        </w:rPr>
        <w:t>ый</w:t>
      </w:r>
      <w:r w:rsidRPr="00D47E0F">
        <w:rPr>
          <w:szCs w:val="28"/>
        </w:rPr>
        <w:t xml:space="preserve"> </w:t>
      </w:r>
      <w:r>
        <w:rPr>
          <w:szCs w:val="28"/>
        </w:rPr>
        <w:t xml:space="preserve">Рябков </w:t>
      </w:r>
      <w:r>
        <w:rPr>
          <w:szCs w:val="28"/>
        </w:rPr>
        <w:t xml:space="preserve">А.Н. </w:t>
      </w:r>
      <w:r w:rsidRPr="00D47E0F">
        <w:rPr>
          <w:szCs w:val="28"/>
        </w:rPr>
        <w:t>вправе ходатайствовать о своём участии в суде апелляционной инстанции в течение 10 суток со дня вручения ему копии апелляционного представления или апелляционной жалобы</w:t>
      </w:r>
      <w:r>
        <w:rPr>
          <w:szCs w:val="28"/>
        </w:rPr>
        <w:t xml:space="preserve">, </w:t>
      </w:r>
      <w:r w:rsidRPr="00A91A5C">
        <w:rPr>
          <w:color w:val="000000"/>
          <w:szCs w:val="28"/>
        </w:rPr>
        <w:t>затрагивающих его интересы</w:t>
      </w:r>
      <w:r w:rsidRPr="00D47E0F">
        <w:rPr>
          <w:szCs w:val="28"/>
        </w:rPr>
        <w:t>.</w:t>
      </w:r>
      <w:r>
        <w:rPr>
          <w:szCs w:val="28"/>
        </w:rPr>
        <w:t xml:space="preserve"> </w:t>
      </w:r>
    </w:p>
    <w:p w:rsidR="00DC14FE" w:rsidP="00DC14FE">
      <w:pPr>
        <w:pStyle w:val="Caption"/>
        <w:jc w:val="both"/>
        <w:rPr>
          <w:szCs w:val="28"/>
        </w:rPr>
      </w:pPr>
      <w:r w:rsidRPr="001C1E69">
        <w:rPr>
          <w:szCs w:val="28"/>
        </w:rPr>
        <w:t xml:space="preserve">Мировой судья: </w:t>
      </w:r>
    </w:p>
    <w:p w:rsidR="00402BD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0A"/>
    <w:rsid w:val="00056AFB"/>
    <w:rsid w:val="001010F2"/>
    <w:rsid w:val="001C1E69"/>
    <w:rsid w:val="00220D24"/>
    <w:rsid w:val="002A1E53"/>
    <w:rsid w:val="00402BD7"/>
    <w:rsid w:val="00437D58"/>
    <w:rsid w:val="004568D6"/>
    <w:rsid w:val="004A5377"/>
    <w:rsid w:val="004E0F1E"/>
    <w:rsid w:val="004E24A3"/>
    <w:rsid w:val="005223A1"/>
    <w:rsid w:val="00547781"/>
    <w:rsid w:val="00601C0A"/>
    <w:rsid w:val="006746D6"/>
    <w:rsid w:val="006859BD"/>
    <w:rsid w:val="007C65D0"/>
    <w:rsid w:val="00816AE1"/>
    <w:rsid w:val="0085798D"/>
    <w:rsid w:val="0099150E"/>
    <w:rsid w:val="00A01727"/>
    <w:rsid w:val="00A91A5C"/>
    <w:rsid w:val="00AD5264"/>
    <w:rsid w:val="00AE22E2"/>
    <w:rsid w:val="00C1272E"/>
    <w:rsid w:val="00C759A3"/>
    <w:rsid w:val="00CC5448"/>
    <w:rsid w:val="00D05375"/>
    <w:rsid w:val="00D133A5"/>
    <w:rsid w:val="00D47E0F"/>
    <w:rsid w:val="00DC14FE"/>
    <w:rsid w:val="00E559B2"/>
    <w:rsid w:val="00E81CD3"/>
    <w:rsid w:val="00E9752A"/>
    <w:rsid w:val="00EA3D53"/>
    <w:rsid w:val="00EF07FE"/>
    <w:rsid w:val="00EF2F8B"/>
    <w:rsid w:val="00F238D8"/>
    <w:rsid w:val="00FB2431"/>
    <w:rsid w:val="00FD3B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4F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C14FE"/>
    <w:pPr>
      <w:ind w:firstLine="720"/>
      <w:jc w:val="both"/>
    </w:pPr>
    <w:rPr>
      <w:sz w:val="28"/>
    </w:rPr>
  </w:style>
  <w:style w:type="character" w:customStyle="1" w:styleId="a">
    <w:name w:val="Основной текст с отступом Знак"/>
    <w:basedOn w:val="DefaultParagraphFont"/>
    <w:link w:val="BodyTextIndent"/>
    <w:rsid w:val="00DC14FE"/>
    <w:rPr>
      <w:rFonts w:ascii="Times New Roman" w:eastAsia="Times New Roman" w:hAnsi="Times New Roman" w:cs="Times New Roman"/>
      <w:sz w:val="28"/>
      <w:szCs w:val="20"/>
      <w:lang w:eastAsia="ru-RU"/>
    </w:rPr>
  </w:style>
  <w:style w:type="paragraph" w:styleId="BodyText">
    <w:name w:val="Body Text"/>
    <w:basedOn w:val="Normal"/>
    <w:link w:val="a0"/>
    <w:rsid w:val="00DC14FE"/>
    <w:pPr>
      <w:jc w:val="both"/>
    </w:pPr>
    <w:rPr>
      <w:sz w:val="28"/>
    </w:rPr>
  </w:style>
  <w:style w:type="character" w:customStyle="1" w:styleId="a0">
    <w:name w:val="Основной текст Знак"/>
    <w:basedOn w:val="DefaultParagraphFont"/>
    <w:link w:val="BodyText"/>
    <w:rsid w:val="00DC14FE"/>
    <w:rPr>
      <w:rFonts w:ascii="Times New Roman" w:eastAsia="Times New Roman" w:hAnsi="Times New Roman" w:cs="Times New Roman"/>
      <w:sz w:val="28"/>
      <w:szCs w:val="20"/>
      <w:lang w:eastAsia="ru-RU"/>
    </w:rPr>
  </w:style>
  <w:style w:type="paragraph" w:styleId="Caption">
    <w:name w:val="caption"/>
    <w:basedOn w:val="Normal"/>
    <w:qFormat/>
    <w:rsid w:val="00DC14FE"/>
    <w:pPr>
      <w:jc w:val="center"/>
    </w:pPr>
    <w:rPr>
      <w:sz w:val="28"/>
    </w:rPr>
  </w:style>
  <w:style w:type="paragraph" w:styleId="BodyText2">
    <w:name w:val="Body Text 2"/>
    <w:basedOn w:val="Normal"/>
    <w:link w:val="2"/>
    <w:rsid w:val="00DC14FE"/>
    <w:pPr>
      <w:spacing w:after="120" w:line="480" w:lineRule="auto"/>
    </w:pPr>
  </w:style>
  <w:style w:type="character" w:customStyle="1" w:styleId="2">
    <w:name w:val="Основной текст 2 Знак"/>
    <w:basedOn w:val="DefaultParagraphFont"/>
    <w:link w:val="BodyText2"/>
    <w:rsid w:val="00DC14FE"/>
    <w:rPr>
      <w:rFonts w:ascii="Times New Roman" w:eastAsia="Times New Roman" w:hAnsi="Times New Roman" w:cs="Times New Roman"/>
      <w:sz w:val="20"/>
      <w:szCs w:val="20"/>
      <w:lang w:eastAsia="ru-RU"/>
    </w:rPr>
  </w:style>
  <w:style w:type="paragraph" w:styleId="NormalWeb">
    <w:name w:val="Normal (Web)"/>
    <w:basedOn w:val="Normal"/>
    <w:uiPriority w:val="99"/>
    <w:unhideWhenUsed/>
    <w:rsid w:val="00DC14FE"/>
    <w:pPr>
      <w:spacing w:before="100" w:beforeAutospacing="1" w:after="100" w:afterAutospacing="1"/>
    </w:pPr>
    <w:rPr>
      <w:sz w:val="24"/>
      <w:szCs w:val="24"/>
    </w:rPr>
  </w:style>
  <w:style w:type="character" w:customStyle="1" w:styleId="others7">
    <w:name w:val="others7"/>
    <w:rsid w:val="00DC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E77389DC5594EBE31F8E8CDC91045079824B7CC708481A4BDF125E567C0D06C6DB5F49FC6CC8E6A87066E74DD11E400477E9833EACA530135m4M" TargetMode="External" /><Relationship Id="rId5" Type="http://schemas.openxmlformats.org/officeDocument/2006/relationships/hyperlink" Target="consultantplus://offline/ref=9E77389DC5594EBE31F8E8CDC91045079B27B3CB718DDCAEB5A829E760CF8F7B6AFCF89EC6CC8A6E8E596B61CC49EB055E609D28F6C85130m1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