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0C6" w:rsidRPr="008B75C1" w:rsidP="005D00C6">
      <w:pPr>
        <w:pStyle w:val="Title"/>
        <w:ind w:left="5913" w:right="-1" w:firstLine="567"/>
        <w:jc w:val="right"/>
        <w:rPr>
          <w:b w:val="0"/>
          <w:sz w:val="24"/>
          <w:szCs w:val="24"/>
        </w:rPr>
      </w:pPr>
      <w:r w:rsidRPr="008B75C1">
        <w:rPr>
          <w:b w:val="0"/>
          <w:sz w:val="24"/>
          <w:szCs w:val="24"/>
        </w:rPr>
        <w:t>Дело №1-8/2022</w:t>
      </w:r>
    </w:p>
    <w:p w:rsidR="005D00C6" w:rsidRPr="008B75C1" w:rsidP="005D00C6">
      <w:pPr>
        <w:jc w:val="right"/>
        <w:rPr>
          <w:rFonts w:ascii="Times New Roman" w:hAnsi="Times New Roman" w:cs="Times New Roman"/>
          <w:sz w:val="24"/>
          <w:szCs w:val="24"/>
        </w:rPr>
      </w:pPr>
      <w:r w:rsidRPr="008B75C1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8B75C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B75C1">
        <w:rPr>
          <w:rFonts w:ascii="Times New Roman" w:hAnsi="Times New Roman" w:cs="Times New Roman"/>
          <w:sz w:val="24"/>
          <w:szCs w:val="24"/>
        </w:rPr>
        <w:t xml:space="preserve"> 0093-01-2022-000629-37</w:t>
      </w:r>
    </w:p>
    <w:p w:rsidR="005D00C6" w:rsidRPr="005D00C6" w:rsidP="005D00C6">
      <w:pPr>
        <w:pStyle w:val="Title"/>
        <w:ind w:left="5913" w:right="-1" w:firstLine="567"/>
        <w:jc w:val="right"/>
        <w:rPr>
          <w:b w:val="0"/>
          <w:sz w:val="28"/>
          <w:szCs w:val="28"/>
        </w:rPr>
      </w:pPr>
    </w:p>
    <w:p w:rsidR="005D00C6" w:rsidRPr="005D00C6" w:rsidP="005D00C6">
      <w:pPr>
        <w:pStyle w:val="Title"/>
        <w:ind w:left="-567" w:right="-1"/>
        <w:rPr>
          <w:b w:val="0"/>
          <w:sz w:val="28"/>
          <w:szCs w:val="28"/>
        </w:rPr>
      </w:pPr>
      <w:r w:rsidRPr="005D00C6">
        <w:rPr>
          <w:b w:val="0"/>
          <w:sz w:val="28"/>
          <w:szCs w:val="28"/>
        </w:rPr>
        <w:t>ПРИГОВОР</w:t>
      </w:r>
    </w:p>
    <w:p w:rsidR="005D00C6" w:rsidP="005D00C6">
      <w:pPr>
        <w:pStyle w:val="Subtitle"/>
        <w:ind w:left="-567" w:right="-1"/>
        <w:rPr>
          <w:b w:val="0"/>
          <w:sz w:val="28"/>
          <w:szCs w:val="28"/>
        </w:rPr>
      </w:pPr>
      <w:r w:rsidRPr="005D00C6">
        <w:rPr>
          <w:b w:val="0"/>
          <w:sz w:val="28"/>
          <w:szCs w:val="28"/>
        </w:rPr>
        <w:t>именем Российской Федерации</w:t>
      </w:r>
    </w:p>
    <w:p w:rsidR="008B75C1" w:rsidRPr="005D00C6" w:rsidP="005D00C6">
      <w:pPr>
        <w:pStyle w:val="Subtitle"/>
        <w:ind w:left="-567" w:right="-1"/>
        <w:rPr>
          <w:b w:val="0"/>
          <w:sz w:val="28"/>
          <w:szCs w:val="28"/>
        </w:rPr>
      </w:pPr>
    </w:p>
    <w:p w:rsidR="005D00C6" w:rsidRPr="005D00C6" w:rsidP="005D00C6">
      <w:pPr>
        <w:pStyle w:val="20"/>
        <w:shd w:val="clear" w:color="auto" w:fill="auto"/>
        <w:tabs>
          <w:tab w:val="left" w:pos="7061"/>
        </w:tabs>
        <w:spacing w:after="205" w:line="280" w:lineRule="exact"/>
        <w:jc w:val="both"/>
      </w:pPr>
      <w:r>
        <w:t>17 марта</w:t>
      </w:r>
      <w:r w:rsidRPr="005D00C6">
        <w:t xml:space="preserve"> </w:t>
      </w:r>
      <w:r w:rsidRPr="005D00C6">
        <w:rPr>
          <w:color w:val="000000"/>
          <w:lang w:eastAsia="ru-RU" w:bidi="ru-RU"/>
        </w:rPr>
        <w:t xml:space="preserve">2022 год                                                                 </w:t>
      </w:r>
      <w:r w:rsidRPr="005D00C6">
        <w:t xml:space="preserve">     </w:t>
      </w:r>
      <w:r w:rsidR="008B75C1">
        <w:t xml:space="preserve">    </w:t>
      </w:r>
      <w:r w:rsidRPr="005D00C6">
        <w:t xml:space="preserve">       </w:t>
      </w:r>
      <w:r w:rsidRPr="005D00C6">
        <w:rPr>
          <w:color w:val="000000"/>
          <w:lang w:eastAsia="ru-RU" w:bidi="ru-RU"/>
        </w:rPr>
        <w:t>город Бугульма</w:t>
      </w:r>
    </w:p>
    <w:p w:rsidR="005D00C6" w:rsidRPr="005D00C6" w:rsidP="00204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при секретаре Хабибуллиной Ю.Д., </w:t>
      </w:r>
    </w:p>
    <w:p w:rsidR="005D00C6" w:rsidRPr="005D00C6" w:rsidP="0020429D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0C6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5D00C6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</w:t>
      </w:r>
      <w:r w:rsidRPr="005D00C6">
        <w:rPr>
          <w:rFonts w:ascii="Times New Roman" w:hAnsi="Times New Roman" w:cs="Times New Roman"/>
          <w:color w:val="000000"/>
          <w:sz w:val="28"/>
          <w:szCs w:val="28"/>
        </w:rPr>
        <w:t xml:space="preserve">помощника Бугульминского городского прокурора </w:t>
      </w:r>
      <w:r w:rsidRPr="005D00C6">
        <w:rPr>
          <w:rFonts w:ascii="Times New Roman" w:hAnsi="Times New Roman" w:cs="Times New Roman"/>
          <w:color w:val="000000"/>
          <w:sz w:val="28"/>
          <w:szCs w:val="28"/>
        </w:rPr>
        <w:t>Гаюна</w:t>
      </w:r>
      <w:r w:rsidRPr="005D00C6">
        <w:rPr>
          <w:rFonts w:ascii="Times New Roman" w:hAnsi="Times New Roman" w:cs="Times New Roman"/>
          <w:color w:val="000000"/>
          <w:sz w:val="28"/>
          <w:szCs w:val="28"/>
        </w:rPr>
        <w:t xml:space="preserve"> А.А.,</w:t>
      </w:r>
    </w:p>
    <w:p w:rsidR="005D00C6" w:rsidRPr="005D00C6" w:rsidP="0020429D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>подсудимо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Тазова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D4E">
        <w:rPr>
          <w:sz w:val="27"/>
          <w:szCs w:val="27"/>
        </w:rPr>
        <w:t>*</w:t>
      </w:r>
      <w:r w:rsidRPr="005D00C6">
        <w:rPr>
          <w:rFonts w:ascii="Times New Roman" w:hAnsi="Times New Roman" w:cs="Times New Roman"/>
          <w:sz w:val="28"/>
          <w:szCs w:val="28"/>
        </w:rPr>
        <w:t>,</w:t>
      </w:r>
    </w:p>
    <w:p w:rsidR="005D00C6" w:rsidRPr="005D00C6" w:rsidP="0020429D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 xml:space="preserve">защитника адвоката </w:t>
      </w:r>
      <w:r w:rsidR="0000285D">
        <w:rPr>
          <w:rFonts w:ascii="Times New Roman" w:hAnsi="Times New Roman" w:cs="Times New Roman"/>
          <w:sz w:val="28"/>
          <w:szCs w:val="28"/>
        </w:rPr>
        <w:t>Агеева Р.Р</w:t>
      </w:r>
      <w:r w:rsidRPr="005D00C6">
        <w:rPr>
          <w:rFonts w:ascii="Times New Roman" w:hAnsi="Times New Roman" w:cs="Times New Roman"/>
          <w:sz w:val="28"/>
          <w:szCs w:val="28"/>
        </w:rPr>
        <w:t>., представившего</w:t>
      </w:r>
      <w:r w:rsidR="0000285D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950D4E">
        <w:rPr>
          <w:sz w:val="27"/>
          <w:szCs w:val="27"/>
        </w:rPr>
        <w:t>*</w:t>
      </w:r>
      <w:r w:rsidRPr="005D00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00C6" w:rsidRPr="005D00C6" w:rsidP="0020429D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ордер № </w:t>
      </w:r>
      <w:r w:rsidR="00950D4E">
        <w:rPr>
          <w:sz w:val="27"/>
          <w:szCs w:val="27"/>
        </w:rPr>
        <w:t>*</w:t>
      </w:r>
      <w:r w:rsidRPr="005D00C6">
        <w:rPr>
          <w:rFonts w:ascii="Times New Roman" w:hAnsi="Times New Roman" w:cs="Times New Roman"/>
          <w:sz w:val="28"/>
          <w:szCs w:val="28"/>
        </w:rPr>
        <w:t>,</w:t>
      </w:r>
    </w:p>
    <w:p w:rsidR="005D00C6" w:rsidRPr="005D00C6" w:rsidP="0020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>рассмотрев в судебном заседании уголовное дело в отношении</w:t>
      </w:r>
    </w:p>
    <w:p w:rsidR="005D00C6" w:rsidP="0020429D">
      <w:pPr>
        <w:pStyle w:val="20"/>
        <w:shd w:val="clear" w:color="auto" w:fill="auto"/>
        <w:tabs>
          <w:tab w:val="left" w:pos="491"/>
        </w:tabs>
        <w:spacing w:after="0" w:line="322" w:lineRule="exact"/>
        <w:ind w:left="709"/>
        <w:jc w:val="both"/>
      </w:pPr>
      <w:r>
        <w:t>Тазова</w:t>
      </w:r>
      <w:r>
        <w:t xml:space="preserve"> </w:t>
      </w:r>
      <w:r w:rsidR="00950D4E">
        <w:rPr>
          <w:sz w:val="27"/>
          <w:szCs w:val="27"/>
        </w:rPr>
        <w:t>*</w:t>
      </w:r>
      <w:r>
        <w:t>,</w:t>
      </w:r>
    </w:p>
    <w:p w:rsidR="005D00C6" w:rsidRPr="005D00C6" w:rsidP="0020429D">
      <w:pPr>
        <w:pStyle w:val="20"/>
        <w:shd w:val="clear" w:color="auto" w:fill="auto"/>
        <w:spacing w:after="0" w:line="322" w:lineRule="exact"/>
        <w:jc w:val="both"/>
      </w:pPr>
      <w:r w:rsidRPr="005D00C6">
        <w:rPr>
          <w:color w:val="000000"/>
          <w:lang w:eastAsia="ru-RU" w:bidi="ru-RU"/>
        </w:rPr>
        <w:t>обвиняемо</w:t>
      </w:r>
      <w:r w:rsidR="0000285D">
        <w:rPr>
          <w:color w:val="000000"/>
          <w:lang w:eastAsia="ru-RU" w:bidi="ru-RU"/>
        </w:rPr>
        <w:t>го в совершении преступлений</w:t>
      </w:r>
      <w:r w:rsidRPr="005D00C6">
        <w:rPr>
          <w:color w:val="000000"/>
          <w:lang w:eastAsia="ru-RU" w:bidi="ru-RU"/>
        </w:rPr>
        <w:t>, предусмотренн</w:t>
      </w:r>
      <w:r w:rsidR="0000285D">
        <w:rPr>
          <w:color w:val="000000"/>
          <w:lang w:eastAsia="ru-RU" w:bidi="ru-RU"/>
        </w:rPr>
        <w:t>ых частью 1 статьи 159, частью 1 статьи 159</w:t>
      </w:r>
      <w:r w:rsidRPr="005D00C6" w:rsidR="0000285D">
        <w:rPr>
          <w:color w:val="000000"/>
          <w:lang w:eastAsia="ru-RU" w:bidi="ru-RU"/>
        </w:rPr>
        <w:t xml:space="preserve"> </w:t>
      </w:r>
      <w:r w:rsidRPr="005D00C6">
        <w:rPr>
          <w:color w:val="000000"/>
          <w:lang w:eastAsia="ru-RU" w:bidi="ru-RU"/>
        </w:rPr>
        <w:t>Уголовного кодекса Российской Федерации,</w:t>
      </w:r>
    </w:p>
    <w:p w:rsidR="0020429D" w:rsidRPr="0020429D" w:rsidP="002042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D00C6" w:rsidP="00204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>УСТАНОВИЛ:</w:t>
      </w:r>
    </w:p>
    <w:p w:rsidR="0020429D" w:rsidRPr="0020429D" w:rsidP="002042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0285D" w:rsidRPr="001F0F6B" w:rsidP="0020429D">
      <w:pPr>
        <w:pStyle w:val="20"/>
        <w:shd w:val="clear" w:color="auto" w:fill="auto"/>
        <w:spacing w:after="0"/>
        <w:ind w:firstLine="760"/>
        <w:jc w:val="both"/>
      </w:pPr>
      <w:r>
        <w:rPr>
          <w:color w:val="000000"/>
          <w:lang w:eastAsia="ru-RU" w:bidi="ru-RU"/>
        </w:rPr>
        <w:t>7 апреля 2020 года</w:t>
      </w:r>
      <w:r w:rsidR="00C12ECC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примерно в период времени с 11 часов 00 минут до 11 часов 15 минут</w:t>
      </w:r>
      <w:r w:rsidR="00C12ECC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более точное время дознанием не установлено, Тазов Н.В. находился по адресу: </w:t>
      </w:r>
      <w:r w:rsidR="00950D4E">
        <w:rPr>
          <w:sz w:val="27"/>
          <w:szCs w:val="27"/>
        </w:rPr>
        <w:t>*</w:t>
      </w:r>
      <w:r w:rsidR="00C12ECC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в этот момент у </w:t>
      </w:r>
      <w:r>
        <w:rPr>
          <w:color w:val="000000"/>
          <w:lang w:eastAsia="ru-RU" w:bidi="ru-RU"/>
        </w:rPr>
        <w:t>Тазова</w:t>
      </w:r>
      <w:r>
        <w:rPr>
          <w:color w:val="000000"/>
          <w:lang w:eastAsia="ru-RU" w:bidi="ru-RU"/>
        </w:rPr>
        <w:t xml:space="preserve"> Н.В. возник преступный умысел</w:t>
      </w:r>
      <w:r w:rsidR="00C12ECC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направленный на хищение путем обмана денежных средств</w:t>
      </w:r>
      <w:r w:rsidR="00C12ECC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принадлежащих ООО МФК «</w:t>
      </w:r>
      <w:r w:rsidR="00950D4E">
        <w:rPr>
          <w:sz w:val="27"/>
          <w:szCs w:val="27"/>
        </w:rPr>
        <w:t>*</w:t>
      </w:r>
      <w:r w:rsidR="00950D4E">
        <w:rPr>
          <w:sz w:val="27"/>
          <w:szCs w:val="27"/>
        </w:rPr>
        <w:t xml:space="preserve"> </w:t>
      </w:r>
      <w:r>
        <w:rPr>
          <w:color w:val="000000"/>
          <w:lang w:eastAsia="ru-RU" w:bidi="ru-RU"/>
        </w:rPr>
        <w:t>». С целью реализ</w:t>
      </w:r>
      <w:r w:rsidR="00970DC0">
        <w:rPr>
          <w:color w:val="000000"/>
          <w:lang w:eastAsia="ru-RU" w:bidi="ru-RU"/>
        </w:rPr>
        <w:t xml:space="preserve">ации своего преступного умысла </w:t>
      </w:r>
      <w:r>
        <w:rPr>
          <w:color w:val="000000"/>
          <w:lang w:eastAsia="ru-RU" w:bidi="ru-RU"/>
        </w:rPr>
        <w:t>7 апреля 2020 года</w:t>
      </w:r>
      <w:r w:rsidR="00C12ECC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примерно в период времени с 11 часов 00 минут до 11 часов 15 минут</w:t>
      </w:r>
      <w:r w:rsidR="00C12ECC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Тазов Н.В.</w:t>
      </w:r>
      <w:r w:rsidR="00C12ECC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действуя умышленно, из корыстных побуждений с целью хищения чужого имущества путем обмана, предвидя неизбежность причинения материального ущерба и, желая наступления таких последствий используя сеть </w:t>
      </w:r>
      <w:r w:rsidRPr="00677747">
        <w:rPr>
          <w:color w:val="000000"/>
          <w:lang w:eastAsia="ru-RU" w:bidi="ru-RU"/>
        </w:rPr>
        <w:t>«</w:t>
      </w:r>
      <w:r w:rsidR="00950D4E">
        <w:rPr>
          <w:sz w:val="27"/>
          <w:szCs w:val="27"/>
        </w:rPr>
        <w:t>*</w:t>
      </w:r>
      <w:r w:rsidRPr="00677747">
        <w:rPr>
          <w:color w:val="000000"/>
          <w:lang w:eastAsia="ru-RU" w:bidi="ru-RU"/>
        </w:rPr>
        <w:t xml:space="preserve">», зашел на сайт </w:t>
      </w:r>
      <w:r w:rsidR="00950D4E">
        <w:rPr>
          <w:sz w:val="27"/>
          <w:szCs w:val="27"/>
        </w:rPr>
        <w:t>*</w:t>
      </w:r>
      <w:r w:rsidRPr="00677747">
        <w:rPr>
          <w:color w:val="000000"/>
          <w:lang w:bidi="en-US"/>
        </w:rPr>
        <w:t xml:space="preserve">, </w:t>
      </w:r>
      <w:r w:rsidRPr="00677747">
        <w:rPr>
          <w:color w:val="000000"/>
          <w:lang w:eastAsia="ru-RU" w:bidi="ru-RU"/>
        </w:rPr>
        <w:t>где используя пас</w:t>
      </w:r>
      <w:r w:rsidRPr="00677747" w:rsidR="00C12ECC">
        <w:rPr>
          <w:color w:val="000000"/>
          <w:lang w:eastAsia="ru-RU" w:bidi="ru-RU"/>
        </w:rPr>
        <w:t>портные</w:t>
      </w:r>
      <w:r w:rsidR="00C12ECC">
        <w:rPr>
          <w:color w:val="000000"/>
          <w:lang w:eastAsia="ru-RU" w:bidi="ru-RU"/>
        </w:rPr>
        <w:t xml:space="preserve"> </w:t>
      </w:r>
      <w:r w:rsidR="00C12ECC">
        <w:rPr>
          <w:color w:val="000000"/>
          <w:lang w:eastAsia="ru-RU" w:bidi="ru-RU"/>
        </w:rPr>
        <w:t>данные</w:t>
      </w:r>
      <w:r w:rsidR="00C12ECC">
        <w:rPr>
          <w:color w:val="000000"/>
          <w:lang w:eastAsia="ru-RU" w:bidi="ru-RU"/>
        </w:rPr>
        <w:t xml:space="preserve"> 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 xml:space="preserve"> указ</w:t>
      </w:r>
      <w:r w:rsidR="00C12ECC">
        <w:rPr>
          <w:color w:val="000000"/>
          <w:lang w:eastAsia="ru-RU" w:bidi="ru-RU"/>
        </w:rPr>
        <w:t xml:space="preserve">ал в анкете от имени последнего его анкетные данные </w:t>
      </w:r>
      <w:r>
        <w:rPr>
          <w:color w:val="000000"/>
          <w:lang w:eastAsia="ru-RU" w:bidi="ru-RU"/>
        </w:rPr>
        <w:t xml:space="preserve">и номер своей банковской карты банка 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>, как сп</w:t>
      </w:r>
      <w:r w:rsidR="00C12ECC">
        <w:rPr>
          <w:color w:val="000000"/>
          <w:lang w:eastAsia="ru-RU" w:bidi="ru-RU"/>
        </w:rPr>
        <w:t>особ получения денежных средств</w:t>
      </w:r>
      <w:r>
        <w:rPr>
          <w:color w:val="000000"/>
          <w:lang w:eastAsia="ru-RU" w:bidi="ru-RU"/>
        </w:rPr>
        <w:t xml:space="preserve"> заполнил анкету-заявку. Затем Тазов Н.В. незаконно получив одобрение по отправленной им от имени </w:t>
      </w:r>
      <w:r w:rsidR="00950D4E">
        <w:rPr>
          <w:sz w:val="27"/>
          <w:szCs w:val="27"/>
        </w:rPr>
        <w:t>*</w:t>
      </w:r>
      <w:r w:rsidR="00950D4E">
        <w:rPr>
          <w:sz w:val="27"/>
          <w:szCs w:val="27"/>
        </w:rPr>
        <w:t xml:space="preserve"> </w:t>
      </w:r>
      <w:r>
        <w:rPr>
          <w:color w:val="000000"/>
          <w:lang w:eastAsia="ru-RU" w:bidi="ru-RU"/>
        </w:rPr>
        <w:t>Р.Р. анкеты-заявки</w:t>
      </w:r>
      <w:r w:rsidR="00C12ECC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заключил на имя последнего договор потребительского займа №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 xml:space="preserve">от </w:t>
      </w:r>
      <w:r w:rsidR="00C12ECC">
        <w:rPr>
          <w:color w:val="000000"/>
          <w:lang w:eastAsia="ru-RU" w:bidi="ru-RU"/>
        </w:rPr>
        <w:t>7 апреля 2020 года на сумму 15 000 рублей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получив указанные денежные средства путем безналичного перевода со счета на вышеуказанный счет </w:t>
      </w:r>
      <w:r>
        <w:rPr>
          <w:color w:val="000000"/>
          <w:lang w:eastAsia="ru-RU" w:bidi="ru-RU"/>
        </w:rPr>
        <w:t>Тазова</w:t>
      </w:r>
      <w:r>
        <w:rPr>
          <w:color w:val="000000"/>
          <w:lang w:eastAsia="ru-RU" w:bidi="ru-RU"/>
        </w:rPr>
        <w:t xml:space="preserve"> Н.В. в сумме 15</w:t>
      </w:r>
      <w:r w:rsidR="00C12ECC">
        <w:rPr>
          <w:color w:val="000000"/>
          <w:lang w:eastAsia="ru-RU" w:bidi="ru-RU"/>
        </w:rPr>
        <w:t> </w:t>
      </w:r>
      <w:r>
        <w:rPr>
          <w:color w:val="000000"/>
          <w:lang w:eastAsia="ru-RU" w:bidi="ru-RU"/>
        </w:rPr>
        <w:t>000 рублей, принадлежащие ООО МФК «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>»</w:t>
      </w:r>
      <w:r w:rsidR="00C12ECC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тем самым похитил их и распорядился ими по своему усмотрению. Своими преступными действиями Тазов Н.В. причинил материальный ущерб ООО МФК «</w:t>
      </w:r>
      <w:r w:rsidR="00950D4E">
        <w:rPr>
          <w:sz w:val="27"/>
          <w:szCs w:val="27"/>
        </w:rPr>
        <w:t>*</w:t>
      </w:r>
      <w:r w:rsidRPr="001F0F6B">
        <w:rPr>
          <w:color w:val="000000"/>
          <w:lang w:eastAsia="ru-RU" w:bidi="ru-RU"/>
        </w:rPr>
        <w:t>» на общую сумму 15</w:t>
      </w:r>
      <w:r w:rsidRPr="001F0F6B" w:rsidR="00C12ECC">
        <w:rPr>
          <w:color w:val="000000"/>
          <w:lang w:eastAsia="ru-RU" w:bidi="ru-RU"/>
        </w:rPr>
        <w:t> </w:t>
      </w:r>
      <w:r w:rsidRPr="001F0F6B">
        <w:rPr>
          <w:color w:val="000000"/>
          <w:lang w:eastAsia="ru-RU" w:bidi="ru-RU"/>
        </w:rPr>
        <w:t>000 рублей.</w:t>
      </w:r>
    </w:p>
    <w:p w:rsidR="0000285D" w:rsidP="00C12ECC">
      <w:pPr>
        <w:pStyle w:val="20"/>
        <w:shd w:val="clear" w:color="auto" w:fill="auto"/>
        <w:spacing w:after="0"/>
        <w:ind w:firstLine="760"/>
        <w:jc w:val="both"/>
      </w:pPr>
      <w:r w:rsidRPr="001F0F6B">
        <w:rPr>
          <w:color w:val="000000"/>
          <w:lang w:eastAsia="ru-RU" w:bidi="ru-RU"/>
        </w:rPr>
        <w:t>Кроме того, 10</w:t>
      </w:r>
      <w:r>
        <w:rPr>
          <w:color w:val="000000"/>
          <w:lang w:eastAsia="ru-RU" w:bidi="ru-RU"/>
        </w:rPr>
        <w:t xml:space="preserve"> июля 2020 года, </w:t>
      </w:r>
      <w:r>
        <w:rPr>
          <w:color w:val="000000"/>
          <w:lang w:eastAsia="ru-RU" w:bidi="ru-RU"/>
        </w:rPr>
        <w:t>примерно в период времени с 12 часов 00 минут до 12 часов 10 минут</w:t>
      </w:r>
      <w:r w:rsidR="00677747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более точное время дознанием не установлено, </w:t>
      </w:r>
      <w:r w:rsidR="00DF0237">
        <w:rPr>
          <w:color w:val="000000"/>
          <w:lang w:eastAsia="ru-RU" w:bidi="ru-RU"/>
        </w:rPr>
        <w:t xml:space="preserve">Тазов Н.В. находился по адресу: 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в этот момент у </w:t>
      </w:r>
      <w:r>
        <w:rPr>
          <w:color w:val="000000"/>
          <w:lang w:eastAsia="ru-RU" w:bidi="ru-RU"/>
        </w:rPr>
        <w:t>Тазова</w:t>
      </w:r>
      <w:r>
        <w:rPr>
          <w:color w:val="000000"/>
          <w:lang w:eastAsia="ru-RU" w:bidi="ru-RU"/>
        </w:rPr>
        <w:t xml:space="preserve"> Н.В. возник преступный умысел </w:t>
      </w:r>
      <w:r>
        <w:rPr>
          <w:color w:val="000000"/>
          <w:lang w:eastAsia="ru-RU" w:bidi="ru-RU"/>
        </w:rPr>
        <w:t>на хищение путем обмана денежных средств</w:t>
      </w:r>
      <w:r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принадлежащих ООО МФК «Займ Онлайн».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С целью реализации своего </w:t>
      </w:r>
      <w:r>
        <w:rPr>
          <w:color w:val="000000"/>
          <w:lang w:eastAsia="ru-RU" w:bidi="ru-RU"/>
        </w:rPr>
        <w:t>преступного умысла 10 июля 2020 года</w:t>
      </w:r>
      <w:r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примерно в период времени с 12 часов 00 минут до 12 часов 10 минут</w:t>
      </w:r>
      <w:r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Тазов Н.В.</w:t>
      </w:r>
      <w:r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действуя умышленно, из корыстных побуждений с ц</w:t>
      </w:r>
      <w:r>
        <w:rPr>
          <w:color w:val="000000"/>
          <w:lang w:eastAsia="ru-RU" w:bidi="ru-RU"/>
        </w:rPr>
        <w:t>елью хищения чужого имущества пу</w:t>
      </w:r>
      <w:r>
        <w:rPr>
          <w:color w:val="000000"/>
          <w:lang w:eastAsia="ru-RU" w:bidi="ru-RU"/>
        </w:rPr>
        <w:t>тем обмана, предвидя неизбежность пр</w:t>
      </w:r>
      <w:r>
        <w:rPr>
          <w:color w:val="000000"/>
          <w:lang w:eastAsia="ru-RU" w:bidi="ru-RU"/>
        </w:rPr>
        <w:t>ичинения материального ущерба и</w:t>
      </w:r>
      <w:r>
        <w:rPr>
          <w:color w:val="000000"/>
          <w:lang w:eastAsia="ru-RU" w:bidi="ru-RU"/>
        </w:rPr>
        <w:t xml:space="preserve"> желая наступления таких последствий</w:t>
      </w:r>
      <w:r>
        <w:rPr>
          <w:color w:val="000000"/>
          <w:lang w:eastAsia="ru-RU" w:bidi="ru-RU"/>
        </w:rPr>
        <w:t>, используя сеть «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</w:t>
      </w:r>
      <w:r w:rsidRPr="00677747">
        <w:rPr>
          <w:color w:val="000000"/>
          <w:lang w:eastAsia="ru-RU" w:bidi="ru-RU"/>
        </w:rPr>
        <w:t xml:space="preserve">зашел на сайт </w:t>
      </w:r>
      <w:r w:rsidR="00950D4E">
        <w:rPr>
          <w:sz w:val="27"/>
          <w:szCs w:val="27"/>
        </w:rPr>
        <w:t>*</w:t>
      </w:r>
      <w:r w:rsidRPr="00677747">
        <w:rPr>
          <w:color w:val="000000"/>
          <w:lang w:bidi="en-US"/>
        </w:rPr>
        <w:t xml:space="preserve">, </w:t>
      </w:r>
      <w:r w:rsidRPr="00677747">
        <w:rPr>
          <w:color w:val="000000"/>
          <w:lang w:eastAsia="ru-RU" w:bidi="ru-RU"/>
        </w:rPr>
        <w:t>где используя паспорт</w:t>
      </w:r>
      <w:r w:rsidRPr="00677747">
        <w:rPr>
          <w:color w:val="000000"/>
          <w:lang w:eastAsia="ru-RU" w:bidi="ru-RU"/>
        </w:rPr>
        <w:t xml:space="preserve">ные данные 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>Р.Р.</w:t>
      </w:r>
      <w:r>
        <w:rPr>
          <w:color w:val="000000"/>
          <w:lang w:eastAsia="ru-RU" w:bidi="ru-RU"/>
        </w:rPr>
        <w:t>, ук</w:t>
      </w:r>
      <w:r>
        <w:rPr>
          <w:color w:val="000000"/>
          <w:lang w:eastAsia="ru-RU" w:bidi="ru-RU"/>
        </w:rPr>
        <w:t>аз</w:t>
      </w:r>
      <w:r>
        <w:rPr>
          <w:color w:val="000000"/>
          <w:lang w:eastAsia="ru-RU" w:bidi="ru-RU"/>
        </w:rPr>
        <w:t>ал в анкете от имени последнего его анкетные данные</w:t>
      </w:r>
      <w:r>
        <w:rPr>
          <w:color w:val="000000"/>
          <w:lang w:eastAsia="ru-RU" w:bidi="ru-RU"/>
        </w:rPr>
        <w:t xml:space="preserve"> и номер своей банковской карты банка 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>, как сп</w:t>
      </w:r>
      <w:r>
        <w:rPr>
          <w:color w:val="000000"/>
          <w:lang w:eastAsia="ru-RU" w:bidi="ru-RU"/>
        </w:rPr>
        <w:t>особ получения денежных средств</w:t>
      </w:r>
      <w:r>
        <w:rPr>
          <w:color w:val="000000"/>
          <w:lang w:eastAsia="ru-RU" w:bidi="ru-RU"/>
        </w:rPr>
        <w:t xml:space="preserve"> заполнил анкету-заявку. Затем Тазов Н.В. незаконно получив одобрение по отправленной им от имени 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>Р.Р.</w:t>
      </w:r>
      <w:r>
        <w:rPr>
          <w:color w:val="000000"/>
          <w:lang w:eastAsia="ru-RU" w:bidi="ru-RU"/>
        </w:rPr>
        <w:t xml:space="preserve"> анкеты-заявки заключил на имя последнего договор потр</w:t>
      </w:r>
      <w:r>
        <w:rPr>
          <w:color w:val="000000"/>
          <w:lang w:eastAsia="ru-RU" w:bidi="ru-RU"/>
        </w:rPr>
        <w:t xml:space="preserve">ебительского </w:t>
      </w:r>
      <w:r w:rsidR="00950D4E">
        <w:rPr>
          <w:sz w:val="27"/>
          <w:szCs w:val="27"/>
        </w:rPr>
        <w:t>*</w:t>
      </w:r>
      <w:r w:rsidR="00950D4E">
        <w:rPr>
          <w:sz w:val="27"/>
          <w:szCs w:val="27"/>
        </w:rPr>
        <w:t xml:space="preserve"> </w:t>
      </w:r>
      <w:r>
        <w:rPr>
          <w:color w:val="000000"/>
          <w:lang w:eastAsia="ru-RU" w:bidi="ru-RU"/>
        </w:rPr>
        <w:t>на сумму 7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000 рублей, 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получив указанные денежные</w:t>
      </w:r>
      <w:r w:rsidR="00950D4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средства путем безналичного перевода со счета на вышеуказа</w:t>
      </w:r>
      <w:r>
        <w:rPr>
          <w:color w:val="000000"/>
          <w:lang w:eastAsia="ru-RU" w:bidi="ru-RU"/>
        </w:rPr>
        <w:t xml:space="preserve">нный счет </w:t>
      </w:r>
      <w:r>
        <w:rPr>
          <w:color w:val="000000"/>
          <w:lang w:eastAsia="ru-RU" w:bidi="ru-RU"/>
        </w:rPr>
        <w:t>Тазова</w:t>
      </w:r>
      <w:r>
        <w:rPr>
          <w:color w:val="000000"/>
          <w:lang w:eastAsia="ru-RU" w:bidi="ru-RU"/>
        </w:rPr>
        <w:t xml:space="preserve"> Н.В. в сумме 7000</w:t>
      </w:r>
      <w:r>
        <w:rPr>
          <w:rStyle w:val="2ArialNarrow12pt"/>
        </w:rPr>
        <w:t xml:space="preserve"> </w:t>
      </w:r>
      <w:r>
        <w:rPr>
          <w:color w:val="000000"/>
          <w:lang w:eastAsia="ru-RU" w:bidi="ru-RU"/>
        </w:rPr>
        <w:t>рублей, принадлежащие ООО МФК «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тем самым похитил их и распорядился ими по своему усмотрению. Своими преступными действиями Тазов Н.В. причинил материальный ущерб ООО МФК «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>» на общую сумму 7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000 рублей.</w:t>
      </w:r>
    </w:p>
    <w:p w:rsidR="005D00C6" w:rsidRPr="005D00C6" w:rsidP="005D00C6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D00C6">
        <w:rPr>
          <w:sz w:val="28"/>
          <w:szCs w:val="28"/>
        </w:rPr>
        <w:t>В судебном заседании подсудим</w:t>
      </w:r>
      <w:r w:rsidR="00EF0866">
        <w:rPr>
          <w:sz w:val="28"/>
          <w:szCs w:val="28"/>
        </w:rPr>
        <w:t>ый Тазов Н.В</w:t>
      </w:r>
      <w:r w:rsidRPr="005D00C6">
        <w:rPr>
          <w:color w:val="000000"/>
          <w:sz w:val="28"/>
          <w:szCs w:val="28"/>
          <w:lang w:eastAsia="ru-RU" w:bidi="ru-RU"/>
        </w:rPr>
        <w:t xml:space="preserve">. </w:t>
      </w:r>
      <w:r w:rsidRPr="005D00C6">
        <w:rPr>
          <w:sz w:val="28"/>
          <w:szCs w:val="28"/>
        </w:rPr>
        <w:t>с обвинением согласил</w:t>
      </w:r>
      <w:r w:rsidR="001F0F6B">
        <w:rPr>
          <w:sz w:val="28"/>
          <w:szCs w:val="28"/>
        </w:rPr>
        <w:t>ся</w:t>
      </w:r>
      <w:r w:rsidRPr="005D00C6">
        <w:rPr>
          <w:sz w:val="28"/>
          <w:szCs w:val="28"/>
        </w:rPr>
        <w:t>, вину свою признал полностью, в содеянном раскаял</w:t>
      </w:r>
      <w:r w:rsidR="001F0F6B">
        <w:rPr>
          <w:sz w:val="28"/>
          <w:szCs w:val="28"/>
        </w:rPr>
        <w:t>ся</w:t>
      </w:r>
      <w:r w:rsidRPr="005D00C6">
        <w:rPr>
          <w:sz w:val="28"/>
          <w:szCs w:val="28"/>
        </w:rPr>
        <w:t>.</w:t>
      </w:r>
    </w:p>
    <w:p w:rsidR="005D00C6" w:rsidRPr="005D00C6" w:rsidP="001F0F6B">
      <w:pPr>
        <w:pStyle w:val="1"/>
        <w:shd w:val="clear" w:color="auto" w:fill="auto"/>
        <w:ind w:firstLine="709"/>
        <w:rPr>
          <w:sz w:val="28"/>
          <w:szCs w:val="28"/>
        </w:rPr>
      </w:pPr>
      <w:r w:rsidRPr="005D00C6">
        <w:rPr>
          <w:sz w:val="28"/>
          <w:szCs w:val="28"/>
        </w:rPr>
        <w:t xml:space="preserve">По ходатайству </w:t>
      </w:r>
      <w:r w:rsidR="001F0F6B">
        <w:rPr>
          <w:color w:val="000000"/>
          <w:sz w:val="28"/>
          <w:szCs w:val="28"/>
          <w:lang w:eastAsia="ru-RU" w:bidi="ru-RU"/>
        </w:rPr>
        <w:t>Тазова</w:t>
      </w:r>
      <w:r w:rsidR="001F0F6B">
        <w:rPr>
          <w:color w:val="000000"/>
          <w:sz w:val="28"/>
          <w:szCs w:val="28"/>
          <w:lang w:eastAsia="ru-RU" w:bidi="ru-RU"/>
        </w:rPr>
        <w:t xml:space="preserve"> Н.В</w:t>
      </w:r>
      <w:r w:rsidRPr="005D00C6">
        <w:rPr>
          <w:sz w:val="28"/>
          <w:szCs w:val="28"/>
        </w:rPr>
        <w:t xml:space="preserve">., заявленному в ходе дознания и поддержанному в судебном заседании, применен особый порядок принятия судебного решения без проведения судебного разбирательства. Ходатайство заявлено добровольно, после консультации с защитником, последствия постановления приговора без проведения судебного разбирательства </w:t>
      </w:r>
      <w:r w:rsidR="001F0F6B">
        <w:rPr>
          <w:sz w:val="28"/>
          <w:szCs w:val="28"/>
        </w:rPr>
        <w:t>подсудимый</w:t>
      </w:r>
      <w:r w:rsidRPr="005D00C6">
        <w:rPr>
          <w:sz w:val="28"/>
          <w:szCs w:val="28"/>
        </w:rPr>
        <w:t xml:space="preserve"> осознает. Возражений против заявленного ходатайства от участников процесса не поступило.</w:t>
      </w:r>
    </w:p>
    <w:p w:rsidR="005D00C6" w:rsidRPr="005D00C6" w:rsidP="001F0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>Суд приходит к выводу о том, что обвинение является обоснованным и подтверждается собранными по делу доказательствами.</w:t>
      </w:r>
    </w:p>
    <w:p w:rsidR="00994A08" w:rsidP="00994A08">
      <w:pPr>
        <w:pStyle w:val="20"/>
        <w:shd w:val="clear" w:color="auto" w:fill="auto"/>
        <w:spacing w:after="0"/>
        <w:ind w:firstLine="760"/>
        <w:jc w:val="both"/>
      </w:pPr>
      <w:r w:rsidRPr="005D00C6">
        <w:t xml:space="preserve">Действия </w:t>
      </w:r>
      <w:r w:rsidR="001F0F6B">
        <w:rPr>
          <w:color w:val="000000"/>
          <w:lang w:bidi="ru-RU"/>
        </w:rPr>
        <w:t>Тазова</w:t>
      </w:r>
      <w:r w:rsidR="001F0F6B">
        <w:rPr>
          <w:color w:val="000000"/>
          <w:lang w:bidi="ru-RU"/>
        </w:rPr>
        <w:t xml:space="preserve"> Н.В</w:t>
      </w:r>
      <w:r w:rsidRPr="005D00C6">
        <w:rPr>
          <w:color w:val="000000"/>
          <w:lang w:bidi="ru-RU"/>
        </w:rPr>
        <w:t>.</w:t>
      </w:r>
      <w:r w:rsidRPr="005D00C6">
        <w:t xml:space="preserve"> суд ква</w:t>
      </w:r>
      <w:r w:rsidR="001F0F6B">
        <w:t>лифицирует</w:t>
      </w:r>
      <w:r>
        <w:t>:</w:t>
      </w:r>
    </w:p>
    <w:p w:rsidR="00994A08" w:rsidP="00994A08">
      <w:pPr>
        <w:pStyle w:val="20"/>
        <w:shd w:val="clear" w:color="auto" w:fill="auto"/>
        <w:spacing w:after="0"/>
        <w:ind w:firstLine="760"/>
        <w:jc w:val="both"/>
      </w:pPr>
      <w:r>
        <w:t xml:space="preserve">- </w:t>
      </w:r>
      <w:r w:rsidR="001F0F6B">
        <w:t xml:space="preserve"> по </w:t>
      </w:r>
      <w:r w:rsidR="00630B6C">
        <w:t xml:space="preserve">эпизоду от </w:t>
      </w:r>
      <w:r w:rsidR="00630B6C">
        <w:rPr>
          <w:color w:val="000000"/>
          <w:lang w:eastAsia="ru-RU" w:bidi="ru-RU"/>
        </w:rPr>
        <w:t>7 апреля 2020 года</w:t>
      </w:r>
      <w:r>
        <w:rPr>
          <w:color w:val="000000"/>
          <w:lang w:eastAsia="ru-RU" w:bidi="ru-RU"/>
        </w:rPr>
        <w:t xml:space="preserve"> </w:t>
      </w:r>
      <w:r w:rsidR="00630B6C">
        <w:rPr>
          <w:color w:val="000000"/>
          <w:lang w:eastAsia="ru-RU" w:bidi="ru-RU"/>
        </w:rPr>
        <w:t>по</w:t>
      </w:r>
      <w:r w:rsidR="00630B6C">
        <w:t xml:space="preserve"> </w:t>
      </w:r>
      <w:r w:rsidR="001F0F6B">
        <w:t>части 1 статьи 159</w:t>
      </w:r>
      <w:r w:rsidRPr="005D00C6" w:rsidR="005D00C6">
        <w:t xml:space="preserve"> </w:t>
      </w:r>
      <w:r w:rsidRPr="005D00C6">
        <w:t xml:space="preserve">Уголовного кодекса Российской Федерации как </w:t>
      </w:r>
      <w:r w:rsidRPr="001F0F6B">
        <w:rPr>
          <w:color w:val="000000"/>
          <w:lang w:eastAsia="ru-RU" w:bidi="ru-RU"/>
        </w:rPr>
        <w:t>мошенничество, то есть хищени</w:t>
      </w:r>
      <w:r>
        <w:rPr>
          <w:color w:val="000000"/>
          <w:lang w:eastAsia="ru-RU" w:bidi="ru-RU"/>
        </w:rPr>
        <w:t>е чужого имущества путем обмана;</w:t>
      </w:r>
    </w:p>
    <w:p w:rsidR="001F0F6B" w:rsidRPr="001F0F6B" w:rsidP="00994A08">
      <w:pPr>
        <w:pStyle w:val="20"/>
        <w:shd w:val="clear" w:color="auto" w:fill="auto"/>
        <w:spacing w:after="0"/>
        <w:ind w:firstLine="760"/>
        <w:jc w:val="both"/>
      </w:pPr>
      <w:r>
        <w:t xml:space="preserve">- </w:t>
      </w:r>
      <w:r w:rsidR="00630B6C">
        <w:t xml:space="preserve">по </w:t>
      </w:r>
      <w:r>
        <w:t xml:space="preserve">эпизоду от 10 июля 2020 года </w:t>
      </w:r>
      <w:r w:rsidR="00630B6C">
        <w:t>по части 1 статьи 159</w:t>
      </w:r>
      <w:r w:rsidRPr="005D00C6" w:rsidR="00630B6C">
        <w:t xml:space="preserve"> </w:t>
      </w:r>
      <w:r w:rsidRPr="005D00C6" w:rsidR="005D00C6">
        <w:t xml:space="preserve">Уголовного кодекса Российской Федерации как </w:t>
      </w:r>
      <w:r w:rsidRPr="001F0F6B">
        <w:rPr>
          <w:color w:val="000000"/>
          <w:lang w:eastAsia="ru-RU" w:bidi="ru-RU"/>
        </w:rPr>
        <w:t>мошенничество, то есть хищение чужого имущества путем обмана.</w:t>
      </w:r>
    </w:p>
    <w:p w:rsidR="005D00C6" w:rsidRPr="005D00C6" w:rsidP="001F0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назначении вид</w:t>
      </w:r>
      <w:r w:rsidR="001F0F6B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и размера наказания подсудимому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порядке части 5 статьи 62 </w:t>
      </w:r>
      <w:r w:rsidRPr="005D00C6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суд в соответствии со статьями 6, 60 </w:t>
      </w:r>
      <w:r w:rsidRPr="005D00C6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учитывает характер и степень общественной опасности содеянного, обстоятельства его совершения, </w:t>
      </w:r>
      <w:r w:rsidR="001F0F6B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личность виновного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наличие смяг</w:t>
      </w:r>
      <w:r w:rsidR="001F0F6B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чающих наказание обстоятельств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влияние назначенного наказания на исправл</w:t>
      </w:r>
      <w:r w:rsidR="00677747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ение осужденного и на условия жизни его</w:t>
      </w:r>
      <w:r w:rsidRPr="005D00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семьи.</w:t>
      </w:r>
    </w:p>
    <w:p w:rsidR="005D00C6" w:rsidRPr="00E94E87" w:rsidP="005D00C6">
      <w:pPr>
        <w:pStyle w:val="ConsPlusNormal"/>
        <w:ind w:firstLine="680"/>
        <w:jc w:val="both"/>
      </w:pPr>
      <w:r w:rsidRPr="005D00C6">
        <w:t xml:space="preserve">Обращаясь к мере наказания, суд в качестве обстоятельств, смягчающих наказание, в соответствии с частью 2 статьи 61 Уголовного кодекса Российской Федерации учитывает и признает то, что </w:t>
      </w:r>
      <w:r w:rsidR="001F0F6B">
        <w:rPr>
          <w:color w:val="000000"/>
          <w:lang w:bidi="ru-RU"/>
        </w:rPr>
        <w:t>Тазов Н.В.</w:t>
      </w:r>
      <w:r w:rsidRPr="005D00C6">
        <w:t xml:space="preserve"> вину в </w:t>
      </w:r>
      <w:r w:rsidR="001F0F6B">
        <w:t>совершении преступления признал</w:t>
      </w:r>
      <w:r w:rsidRPr="005D00C6">
        <w:t xml:space="preserve"> полностью, в содеянном раскаял</w:t>
      </w:r>
      <w:r w:rsidR="001F0F6B">
        <w:t>ся, состояние его здоровья и здоровья его</w:t>
      </w:r>
      <w:r w:rsidRPr="005D00C6">
        <w:t xml:space="preserve"> близких родственников,</w:t>
      </w:r>
      <w:r w:rsidR="001F0F6B">
        <w:t xml:space="preserve"> </w:t>
      </w:r>
      <w:r w:rsidRPr="005D00C6">
        <w:t>а т</w:t>
      </w:r>
      <w:r w:rsidR="001F0F6B">
        <w:t>акже в соответствии с пунктом «г</w:t>
      </w:r>
      <w:r w:rsidRPr="005D00C6">
        <w:t xml:space="preserve">» части 1 статьи 61 </w:t>
      </w:r>
      <w:r w:rsidRPr="00E94E87">
        <w:t xml:space="preserve">Уголовного кодекса Российской Федерации – </w:t>
      </w:r>
      <w:r w:rsidRPr="00E94E87" w:rsidR="001F0F6B">
        <w:t>наличие малолетнего ребенка</w:t>
      </w:r>
      <w:r w:rsidRPr="00E94E87">
        <w:t xml:space="preserve">, в соответствии с пунктом «к» части 1 статьи 61 </w:t>
      </w:r>
      <w:r w:rsidRPr="00E94E87">
        <w:t>Уголовного кодекса Российской Федерации – добровольное возмещение имущественного ущерба.</w:t>
      </w:r>
    </w:p>
    <w:p w:rsidR="00630B6C" w:rsidP="00630B6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E87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подсудимого, судом не установлено.</w:t>
      </w:r>
    </w:p>
    <w:p w:rsidR="005D00C6" w:rsidRPr="00F1011A" w:rsidP="00347E1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E87">
        <w:rPr>
          <w:rFonts w:ascii="Times New Roman" w:hAnsi="Times New Roman" w:cs="Times New Roman"/>
          <w:sz w:val="28"/>
          <w:szCs w:val="28"/>
        </w:rPr>
        <w:t>С учетом всех обстоятельств дела, характера и степени общественной опасности содеянного, конкретных обстоятельств совершенного преступления, совокупности всех данных</w:t>
      </w:r>
      <w:r w:rsidRPr="005D00C6">
        <w:rPr>
          <w:rFonts w:ascii="Times New Roman" w:hAnsi="Times New Roman" w:cs="Times New Roman"/>
          <w:sz w:val="28"/>
          <w:szCs w:val="28"/>
        </w:rPr>
        <w:t>, характеризующих личность подсудимо</w:t>
      </w:r>
      <w:r w:rsidR="00630B6C">
        <w:rPr>
          <w:rFonts w:ascii="Times New Roman" w:hAnsi="Times New Roman" w:cs="Times New Roman"/>
          <w:sz w:val="28"/>
          <w:szCs w:val="28"/>
        </w:rPr>
        <w:t>го, который</w:t>
      </w:r>
      <w:r w:rsidRPr="005D00C6"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="00630B6C">
        <w:rPr>
          <w:rFonts w:ascii="Times New Roman" w:hAnsi="Times New Roman" w:cs="Times New Roman"/>
          <w:sz w:val="28"/>
          <w:szCs w:val="28"/>
        </w:rPr>
        <w:t xml:space="preserve">и прежнему месту работы в целом </w:t>
      </w:r>
      <w:r w:rsidRPr="005D00C6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="00630B6C">
        <w:rPr>
          <w:rFonts w:ascii="Times New Roman" w:hAnsi="Times New Roman" w:cs="Times New Roman"/>
          <w:sz w:val="28"/>
          <w:szCs w:val="28"/>
        </w:rPr>
        <w:t>положительно</w:t>
      </w:r>
      <w:r w:rsidRPr="005D00C6">
        <w:rPr>
          <w:rFonts w:ascii="Times New Roman" w:hAnsi="Times New Roman" w:cs="Times New Roman"/>
          <w:sz w:val="28"/>
          <w:szCs w:val="28"/>
        </w:rPr>
        <w:t xml:space="preserve">, на </w:t>
      </w:r>
      <w:r w:rsidRPr="005D00C6">
        <w:rPr>
          <w:rFonts w:ascii="Times New Roman" w:hAnsi="Times New Roman" w:cs="Times New Roman"/>
          <w:sz w:val="28"/>
          <w:szCs w:val="28"/>
        </w:rPr>
        <w:t>спец</w:t>
      </w:r>
      <w:r w:rsidRPr="005D00C6">
        <w:rPr>
          <w:rFonts w:ascii="Times New Roman" w:hAnsi="Times New Roman" w:cs="Times New Roman"/>
          <w:sz w:val="28"/>
          <w:szCs w:val="28"/>
        </w:rPr>
        <w:t>.у</w:t>
      </w:r>
      <w:r w:rsidRPr="005D00C6">
        <w:rPr>
          <w:rFonts w:ascii="Times New Roman" w:hAnsi="Times New Roman" w:cs="Times New Roman"/>
          <w:sz w:val="28"/>
          <w:szCs w:val="28"/>
        </w:rPr>
        <w:t>четах</w:t>
      </w:r>
      <w:r w:rsidRPr="005D00C6">
        <w:rPr>
          <w:rFonts w:ascii="Times New Roman" w:hAnsi="Times New Roman" w:cs="Times New Roman"/>
          <w:sz w:val="28"/>
          <w:szCs w:val="28"/>
        </w:rPr>
        <w:t xml:space="preserve"> в медицинских учреждениях не состоит,</w:t>
      </w:r>
      <w:r w:rsidRPr="005D00C6">
        <w:rPr>
          <w:rStyle w:val="FontStyle101"/>
          <w:rFonts w:eastAsia="Tahoma"/>
          <w:sz w:val="28"/>
          <w:szCs w:val="28"/>
        </w:rPr>
        <w:t xml:space="preserve"> к административной ответственности не привлекал</w:t>
      </w:r>
      <w:r w:rsidR="00630B6C">
        <w:rPr>
          <w:rStyle w:val="FontStyle101"/>
          <w:rFonts w:eastAsia="Tahoma"/>
          <w:sz w:val="28"/>
          <w:szCs w:val="28"/>
        </w:rPr>
        <w:t>ся</w:t>
      </w:r>
      <w:r w:rsidRPr="005D00C6">
        <w:rPr>
          <w:rFonts w:ascii="Times New Roman" w:hAnsi="Times New Roman" w:cs="Times New Roman"/>
          <w:sz w:val="28"/>
          <w:szCs w:val="28"/>
        </w:rPr>
        <w:t xml:space="preserve">, </w:t>
      </w:r>
      <w:r w:rsidRPr="00F1011A">
        <w:rPr>
          <w:rFonts w:ascii="Times New Roman" w:hAnsi="Times New Roman" w:cs="Times New Roman"/>
          <w:sz w:val="28"/>
          <w:szCs w:val="28"/>
        </w:rPr>
        <w:t>суд приходит к выводу</w:t>
      </w:r>
      <w:r w:rsidRPr="00F1011A" w:rsidR="00F1011A">
        <w:rPr>
          <w:rFonts w:ascii="Times New Roman" w:hAnsi="Times New Roman" w:cs="Times New Roman"/>
          <w:sz w:val="28"/>
          <w:szCs w:val="28"/>
        </w:rPr>
        <w:t xml:space="preserve"> о необходимости назначения </w:t>
      </w:r>
      <w:r w:rsidR="00970DC0">
        <w:rPr>
          <w:rFonts w:ascii="Times New Roman" w:hAnsi="Times New Roman" w:cs="Times New Roman"/>
          <w:sz w:val="28"/>
          <w:szCs w:val="28"/>
        </w:rPr>
        <w:t xml:space="preserve">подсудимому </w:t>
      </w:r>
      <w:r w:rsidRPr="00F1011A" w:rsidR="00F1011A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F1011A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F1011A" w:rsidR="00347E11">
        <w:rPr>
          <w:rFonts w:ascii="Times New Roman" w:hAnsi="Times New Roman" w:cs="Times New Roman"/>
          <w:sz w:val="28"/>
          <w:szCs w:val="28"/>
        </w:rPr>
        <w:t>обязательных</w:t>
      </w:r>
      <w:r w:rsidRPr="00F1011A" w:rsidR="00630B6C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5D00C6" w:rsidRPr="00347E11" w:rsidP="00347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Оснований для назначения иного вида наказания, применения статьи 64 Уголовного кодекса </w:t>
      </w:r>
      <w:r w:rsidRPr="00347E11">
        <w:rPr>
          <w:rFonts w:ascii="Times New Roman" w:hAnsi="Times New Roman" w:cs="Times New Roman"/>
          <w:sz w:val="28"/>
          <w:szCs w:val="28"/>
        </w:rPr>
        <w:t>Российской Федерации не усматривается.</w:t>
      </w:r>
    </w:p>
    <w:p w:rsidR="005D00C6" w:rsidP="00347E11">
      <w:pPr>
        <w:pStyle w:val="ConsPlusNormal"/>
        <w:ind w:firstLine="709"/>
        <w:jc w:val="both"/>
      </w:pPr>
      <w:r w:rsidRPr="00347E11">
        <w:t xml:space="preserve">Часть 6 статьи 15 Уголовного кодекса Российской Федерации в данном случае также не применима, </w:t>
      </w:r>
      <w:r w:rsidR="00F1011A">
        <w:t>так как совершены преступления</w:t>
      </w:r>
      <w:r w:rsidRPr="00347E11">
        <w:t xml:space="preserve"> небольшой тяжести и менее тяжкой категории не существует.</w:t>
      </w:r>
    </w:p>
    <w:p w:rsidR="0083570C" w:rsidP="00970DC0">
      <w:pPr>
        <w:pStyle w:val="20"/>
        <w:shd w:val="clear" w:color="auto" w:fill="auto"/>
        <w:spacing w:after="0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Гражданские</w:t>
      </w:r>
      <w:r w:rsidRPr="00347E11">
        <w:rPr>
          <w:color w:val="000000"/>
          <w:lang w:eastAsia="ru-RU" w:bidi="ru-RU"/>
        </w:rPr>
        <w:t xml:space="preserve"> иск</w:t>
      </w:r>
      <w:r>
        <w:rPr>
          <w:color w:val="000000"/>
          <w:lang w:eastAsia="ru-RU" w:bidi="ru-RU"/>
        </w:rPr>
        <w:t>и</w:t>
      </w:r>
      <w:r w:rsidRPr="00347E11">
        <w:rPr>
          <w:color w:val="000000"/>
          <w:lang w:eastAsia="ru-RU" w:bidi="ru-RU"/>
        </w:rPr>
        <w:t xml:space="preserve"> ООО</w:t>
      </w:r>
      <w:r w:rsidRPr="00347E11">
        <w:rPr>
          <w:color w:val="000000"/>
          <w:lang w:eastAsia="ru-RU" w:bidi="ru-RU"/>
        </w:rPr>
        <w:t xml:space="preserve"> МФК «</w:t>
      </w:r>
      <w:r w:rsidR="00950D4E">
        <w:rPr>
          <w:sz w:val="27"/>
          <w:szCs w:val="27"/>
        </w:rPr>
        <w:t>*</w:t>
      </w:r>
      <w:r w:rsidRPr="00347E11">
        <w:rPr>
          <w:color w:val="000000"/>
          <w:lang w:eastAsia="ru-RU" w:bidi="ru-RU"/>
        </w:rPr>
        <w:t>» в р</w:t>
      </w:r>
      <w:r w:rsidR="00DF0237">
        <w:rPr>
          <w:color w:val="000000"/>
          <w:lang w:eastAsia="ru-RU" w:bidi="ru-RU"/>
        </w:rPr>
        <w:t xml:space="preserve">азмере 13 900 рублей 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ООО МФК «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 xml:space="preserve">» </w:t>
      </w:r>
      <w:r w:rsidRPr="004E02AD">
        <w:rPr>
          <w:color w:val="000000"/>
          <w:lang w:eastAsia="ru-RU" w:bidi="ru-RU"/>
        </w:rPr>
        <w:t xml:space="preserve">в </w:t>
      </w:r>
      <w:r>
        <w:rPr>
          <w:color w:val="000000"/>
          <w:lang w:eastAsia="ru-RU" w:bidi="ru-RU"/>
        </w:rPr>
        <w:t>размере 7 000</w:t>
      </w:r>
      <w:r w:rsidR="00DF0237">
        <w:rPr>
          <w:color w:val="000000"/>
          <w:lang w:eastAsia="ru-RU" w:bidi="ru-RU"/>
        </w:rPr>
        <w:t xml:space="preserve"> рублей </w:t>
      </w:r>
      <w:r w:rsidR="00810F6B">
        <w:rPr>
          <w:color w:val="000000"/>
          <w:lang w:eastAsia="ru-RU" w:bidi="ru-RU"/>
        </w:rPr>
        <w:t xml:space="preserve">к </w:t>
      </w:r>
      <w:r w:rsidR="00810F6B">
        <w:rPr>
          <w:color w:val="000000"/>
          <w:lang w:eastAsia="ru-RU" w:bidi="ru-RU"/>
        </w:rPr>
        <w:t>Тазову</w:t>
      </w:r>
      <w:r w:rsidR="00810F6B">
        <w:rPr>
          <w:color w:val="000000"/>
          <w:lang w:eastAsia="ru-RU" w:bidi="ru-RU"/>
        </w:rPr>
        <w:t xml:space="preserve"> Н.В. </w:t>
      </w:r>
      <w:r>
        <w:rPr>
          <w:color w:val="000000"/>
          <w:lang w:eastAsia="ru-RU" w:bidi="ru-RU"/>
        </w:rPr>
        <w:t>суд считает подлежащим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оставлению без удовлетворени</w:t>
      </w:r>
      <w:r w:rsidR="0020429D">
        <w:rPr>
          <w:color w:val="000000"/>
          <w:lang w:eastAsia="ru-RU" w:bidi="ru-RU"/>
        </w:rPr>
        <w:t xml:space="preserve">я </w:t>
      </w:r>
      <w:r w:rsidR="00DF0237">
        <w:rPr>
          <w:color w:val="000000"/>
          <w:lang w:eastAsia="ru-RU" w:bidi="ru-RU"/>
        </w:rPr>
        <w:t>в связи с добровольным возмещением подсудимым</w:t>
      </w:r>
      <w:r>
        <w:rPr>
          <w:color w:val="000000"/>
          <w:lang w:eastAsia="ru-RU" w:bidi="ru-RU"/>
        </w:rPr>
        <w:t xml:space="preserve"> исковых требований. </w:t>
      </w:r>
    </w:p>
    <w:p w:rsidR="0083570C" w:rsidRPr="0083570C" w:rsidP="0083570C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0C">
        <w:rPr>
          <w:rFonts w:ascii="Times New Roman" w:hAnsi="Times New Roman" w:cs="Times New Roman"/>
          <w:sz w:val="28"/>
        </w:rPr>
        <w:t>Судьбу вещественных доказательств суд определяет в соответствии со статьями 81, 82</w:t>
      </w:r>
      <w:r w:rsidRPr="0083570C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Федерации.</w:t>
      </w:r>
    </w:p>
    <w:p w:rsidR="005D00C6" w:rsidP="00E94E87">
      <w:pPr>
        <w:pStyle w:val="20"/>
        <w:shd w:val="clear" w:color="auto" w:fill="auto"/>
        <w:spacing w:after="0"/>
        <w:ind w:firstLine="709"/>
        <w:jc w:val="both"/>
      </w:pPr>
      <w:r w:rsidRPr="0083570C">
        <w:t>На основании</w:t>
      </w:r>
      <w:r w:rsidRPr="00FB6CFA">
        <w:t xml:space="preserve"> изложенного и руководствуясь </w:t>
      </w:r>
      <w:r w:rsidRPr="00F1011A">
        <w:t>частью 5 статьи 62</w:t>
      </w:r>
      <w:r w:rsidRPr="00FB6CFA">
        <w:t xml:space="preserve"> Уголовного кодекса</w:t>
      </w:r>
      <w:r w:rsidRPr="005D00C6">
        <w:t xml:space="preserve"> Российской Федерации, статьей 316 Уголовно-процессуального кодекса Российской Федерации, суд</w:t>
      </w:r>
    </w:p>
    <w:p w:rsidR="00E94E87" w:rsidRPr="00E94E87" w:rsidP="00E94E87">
      <w:pPr>
        <w:pStyle w:val="20"/>
        <w:shd w:val="clear" w:color="auto" w:fill="auto"/>
        <w:spacing w:after="0"/>
        <w:ind w:firstLine="709"/>
        <w:jc w:val="both"/>
        <w:rPr>
          <w:sz w:val="16"/>
          <w:szCs w:val="16"/>
        </w:rPr>
      </w:pPr>
    </w:p>
    <w:p w:rsidR="005D00C6" w:rsidP="00E94E87">
      <w:pPr>
        <w:spacing w:after="0"/>
        <w:ind w:firstLine="743"/>
        <w:jc w:val="center"/>
        <w:rPr>
          <w:rFonts w:ascii="Times New Roman" w:hAnsi="Times New Roman" w:cs="Times New Roman"/>
          <w:sz w:val="28"/>
          <w:szCs w:val="28"/>
        </w:rPr>
      </w:pPr>
      <w:r w:rsidRPr="00FB6CFA">
        <w:rPr>
          <w:rFonts w:ascii="Times New Roman" w:hAnsi="Times New Roman" w:cs="Times New Roman"/>
          <w:sz w:val="28"/>
          <w:szCs w:val="28"/>
        </w:rPr>
        <w:t>П</w:t>
      </w:r>
      <w:r w:rsidRPr="00FB6CFA">
        <w:rPr>
          <w:rFonts w:ascii="Times New Roman" w:hAnsi="Times New Roman" w:cs="Times New Roman"/>
          <w:sz w:val="28"/>
          <w:szCs w:val="28"/>
        </w:rPr>
        <w:t xml:space="preserve"> Р И Г О В О Р И Л:</w:t>
      </w:r>
    </w:p>
    <w:p w:rsidR="00E94E87" w:rsidRPr="00E94E87" w:rsidP="00E94E87">
      <w:pPr>
        <w:spacing w:after="0"/>
        <w:ind w:firstLine="743"/>
        <w:jc w:val="center"/>
        <w:rPr>
          <w:rFonts w:ascii="Times New Roman" w:hAnsi="Times New Roman" w:cs="Times New Roman"/>
          <w:sz w:val="16"/>
          <w:szCs w:val="16"/>
        </w:rPr>
      </w:pPr>
    </w:p>
    <w:p w:rsidR="00FB6CFA" w:rsidRPr="00FB6CFA" w:rsidP="00E94E87">
      <w:pPr>
        <w:widowControl w:val="0"/>
        <w:adjustRightInd w:val="0"/>
        <w:spacing w:after="0"/>
        <w:ind w:firstLine="709"/>
        <w:jc w:val="both"/>
        <w:rPr>
          <w:rStyle w:val="FontStyle101"/>
          <w:sz w:val="28"/>
          <w:szCs w:val="28"/>
        </w:rPr>
      </w:pPr>
      <w:r w:rsidRPr="00FB6CFA">
        <w:rPr>
          <w:rFonts w:ascii="Times New Roman" w:hAnsi="Times New Roman" w:cs="Times New Roman"/>
          <w:sz w:val="28"/>
          <w:szCs w:val="28"/>
        </w:rPr>
        <w:t>Тазова</w:t>
      </w:r>
      <w:r w:rsidRPr="00FB6CFA">
        <w:rPr>
          <w:rFonts w:ascii="Times New Roman" w:hAnsi="Times New Roman" w:cs="Times New Roman"/>
          <w:sz w:val="28"/>
          <w:szCs w:val="28"/>
        </w:rPr>
        <w:t xml:space="preserve"> </w:t>
      </w:r>
      <w:r w:rsidR="00950D4E">
        <w:rPr>
          <w:sz w:val="27"/>
          <w:szCs w:val="27"/>
        </w:rPr>
        <w:t>*</w:t>
      </w:r>
      <w:r w:rsidR="00950D4E">
        <w:rPr>
          <w:sz w:val="27"/>
          <w:szCs w:val="27"/>
        </w:rPr>
        <w:t xml:space="preserve"> </w:t>
      </w:r>
      <w:r w:rsidRPr="00FB6CFA">
        <w:rPr>
          <w:rFonts w:ascii="Times New Roman" w:hAnsi="Times New Roman" w:cs="Times New Roman"/>
          <w:sz w:val="28"/>
          <w:szCs w:val="28"/>
        </w:rPr>
        <w:t>признать виновным в совершении преступлений</w:t>
      </w:r>
      <w:r w:rsidRPr="00FB6CFA" w:rsidR="005D00C6">
        <w:rPr>
          <w:rFonts w:ascii="Times New Roman" w:hAnsi="Times New Roman" w:cs="Times New Roman"/>
          <w:sz w:val="28"/>
          <w:szCs w:val="28"/>
        </w:rPr>
        <w:t>, пред</w:t>
      </w:r>
      <w:r w:rsidRPr="00FB6CFA">
        <w:rPr>
          <w:rFonts w:ascii="Times New Roman" w:hAnsi="Times New Roman" w:cs="Times New Roman"/>
          <w:sz w:val="28"/>
          <w:szCs w:val="28"/>
        </w:rPr>
        <w:t xml:space="preserve">усмотренных частью 1 статьи 159, частью 1 статьи 159 </w:t>
      </w:r>
      <w:r w:rsidRPr="00FB6CFA" w:rsidR="005D00C6">
        <w:rPr>
          <w:rFonts w:ascii="Times New Roman" w:hAnsi="Times New Roman" w:cs="Times New Roman"/>
          <w:sz w:val="28"/>
          <w:szCs w:val="28"/>
        </w:rPr>
        <w:t xml:space="preserve"> Уголовног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Pr="00FB6CFA">
        <w:rPr>
          <w:rStyle w:val="FontStyle101"/>
          <w:sz w:val="28"/>
          <w:szCs w:val="28"/>
        </w:rPr>
        <w:t>и назначить ему наказание:</w:t>
      </w:r>
    </w:p>
    <w:p w:rsidR="00FB6CFA" w:rsidRPr="00FB6CFA" w:rsidP="00FB6CF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FA">
        <w:rPr>
          <w:rStyle w:val="FontStyle101"/>
          <w:sz w:val="28"/>
          <w:szCs w:val="28"/>
        </w:rPr>
        <w:t>- по части</w:t>
      </w:r>
      <w:r>
        <w:rPr>
          <w:rStyle w:val="FontStyle101"/>
          <w:sz w:val="28"/>
          <w:szCs w:val="28"/>
        </w:rPr>
        <w:t xml:space="preserve"> 1 статьи 15</w:t>
      </w:r>
      <w:r w:rsidRPr="00FB6CFA">
        <w:rPr>
          <w:rStyle w:val="FontStyle101"/>
          <w:sz w:val="28"/>
          <w:szCs w:val="28"/>
        </w:rPr>
        <w:t xml:space="preserve">9 Уголовного кодекса Российской Федерации (по эпизоду от </w:t>
      </w:r>
      <w:r>
        <w:rPr>
          <w:rStyle w:val="FontStyle101"/>
          <w:sz w:val="28"/>
          <w:szCs w:val="28"/>
        </w:rPr>
        <w:t>7 апреля</w:t>
      </w:r>
      <w:r w:rsidRPr="00FB6CFA">
        <w:rPr>
          <w:rStyle w:val="FontStyle101"/>
          <w:sz w:val="28"/>
          <w:szCs w:val="28"/>
        </w:rPr>
        <w:t xml:space="preserve"> 202</w:t>
      </w:r>
      <w:r>
        <w:rPr>
          <w:rStyle w:val="FontStyle101"/>
          <w:sz w:val="28"/>
          <w:szCs w:val="28"/>
        </w:rPr>
        <w:t>0</w:t>
      </w:r>
      <w:r w:rsidRPr="00FB6CFA">
        <w:rPr>
          <w:rStyle w:val="FontStyle101"/>
          <w:sz w:val="28"/>
          <w:szCs w:val="28"/>
        </w:rPr>
        <w:t xml:space="preserve"> года) </w:t>
      </w:r>
      <w:r w:rsidRPr="00FB6CFA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Pr="00FB6CFA">
        <w:rPr>
          <w:rFonts w:ascii="Times New Roman" w:hAnsi="Times New Roman" w:cs="Times New Roman"/>
          <w:sz w:val="28"/>
          <w:szCs w:val="28"/>
        </w:rPr>
        <w:t xml:space="preserve"> работ сроком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FB6CF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пятьдесят</w:t>
      </w:r>
      <w:r w:rsidRPr="00FB6CF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bidi="ru-RU"/>
        </w:rPr>
        <w:t>часов</w:t>
      </w:r>
      <w:r w:rsidRPr="00FB6CFA">
        <w:rPr>
          <w:rFonts w:ascii="Times New Roman" w:hAnsi="Times New Roman" w:cs="Times New Roman"/>
          <w:sz w:val="28"/>
          <w:szCs w:val="28"/>
        </w:rPr>
        <w:t>;</w:t>
      </w:r>
    </w:p>
    <w:p w:rsidR="00FB6CFA" w:rsidRPr="00FB6CFA" w:rsidP="00FB6CF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FA">
        <w:rPr>
          <w:rFonts w:ascii="Times New Roman" w:hAnsi="Times New Roman" w:cs="Times New Roman"/>
          <w:sz w:val="28"/>
          <w:szCs w:val="28"/>
        </w:rPr>
        <w:t xml:space="preserve">- </w:t>
      </w:r>
      <w:r w:rsidRPr="00FB6CFA">
        <w:rPr>
          <w:rStyle w:val="FontStyle101"/>
          <w:sz w:val="28"/>
          <w:szCs w:val="28"/>
        </w:rPr>
        <w:t>по части</w:t>
      </w:r>
      <w:r>
        <w:rPr>
          <w:rStyle w:val="FontStyle101"/>
          <w:sz w:val="28"/>
          <w:szCs w:val="28"/>
        </w:rPr>
        <w:t xml:space="preserve"> 1 статьи 15</w:t>
      </w:r>
      <w:r w:rsidRPr="00FB6CFA">
        <w:rPr>
          <w:rStyle w:val="FontStyle101"/>
          <w:sz w:val="28"/>
          <w:szCs w:val="28"/>
        </w:rPr>
        <w:t xml:space="preserve">9 Уголовного кодекса Российской Федерации (по эпизоду от </w:t>
      </w:r>
      <w:r>
        <w:rPr>
          <w:rStyle w:val="FontStyle101"/>
          <w:sz w:val="28"/>
          <w:szCs w:val="28"/>
        </w:rPr>
        <w:t>10 июля</w:t>
      </w:r>
      <w:r w:rsidRPr="00FB6CFA">
        <w:rPr>
          <w:rStyle w:val="FontStyle101"/>
          <w:sz w:val="28"/>
          <w:szCs w:val="28"/>
        </w:rPr>
        <w:t xml:space="preserve"> 202</w:t>
      </w:r>
      <w:r>
        <w:rPr>
          <w:rStyle w:val="FontStyle101"/>
          <w:sz w:val="28"/>
          <w:szCs w:val="28"/>
        </w:rPr>
        <w:t>0</w:t>
      </w:r>
      <w:r w:rsidRPr="00FB6CFA">
        <w:rPr>
          <w:rStyle w:val="FontStyle101"/>
          <w:sz w:val="28"/>
          <w:szCs w:val="28"/>
        </w:rPr>
        <w:t xml:space="preserve"> года) </w:t>
      </w:r>
      <w:r w:rsidRPr="00FB6CFA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Pr="00FB6CFA">
        <w:rPr>
          <w:rFonts w:ascii="Times New Roman" w:hAnsi="Times New Roman" w:cs="Times New Roman"/>
          <w:sz w:val="28"/>
          <w:szCs w:val="28"/>
        </w:rPr>
        <w:t xml:space="preserve"> работ сроком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FB6CF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пятьдесят</w:t>
      </w:r>
      <w:r w:rsidRPr="00FB6CF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bidi="ru-RU"/>
        </w:rPr>
        <w:t>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F3A" w:rsidP="00A15F3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FA">
        <w:rPr>
          <w:rFonts w:ascii="Times New Roman" w:hAnsi="Times New Roman" w:cs="Times New Roman"/>
          <w:sz w:val="28"/>
          <w:szCs w:val="28"/>
        </w:rPr>
        <w:t xml:space="preserve">На основании части 2 статьи 69 Уголовного кодекса Российской Федерации по совокупности преступлений путем </w:t>
      </w:r>
      <w:r>
        <w:rPr>
          <w:rFonts w:ascii="Times New Roman" w:hAnsi="Times New Roman" w:cs="Times New Roman"/>
          <w:sz w:val="28"/>
          <w:szCs w:val="28"/>
        </w:rPr>
        <w:t>частичного сложения назначенных наказаний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FA">
        <w:rPr>
          <w:rFonts w:ascii="Times New Roman" w:hAnsi="Times New Roman" w:cs="Times New Roman"/>
          <w:sz w:val="28"/>
          <w:szCs w:val="28"/>
        </w:rPr>
        <w:t xml:space="preserve">окончательно назначить </w:t>
      </w:r>
      <w:r>
        <w:rPr>
          <w:rFonts w:ascii="Times New Roman" w:hAnsi="Times New Roman" w:cs="Times New Roman"/>
          <w:sz w:val="28"/>
          <w:szCs w:val="28"/>
        </w:rPr>
        <w:t>Тазову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FB6CFA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Pr="00FB6CFA">
        <w:rPr>
          <w:rFonts w:ascii="Times New Roman" w:hAnsi="Times New Roman" w:cs="Times New Roman"/>
          <w:sz w:val="28"/>
          <w:szCs w:val="28"/>
        </w:rPr>
        <w:t xml:space="preserve"> работ сроком </w:t>
      </w:r>
      <w:r w:rsidR="00F51B7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B6CF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</w:t>
      </w:r>
      <w:r w:rsidR="00F51B78">
        <w:rPr>
          <w:rFonts w:ascii="Times New Roman" w:hAnsi="Times New Roman" w:cs="Times New Roman"/>
          <w:sz w:val="28"/>
          <w:szCs w:val="28"/>
        </w:rPr>
        <w:t xml:space="preserve"> пятьдесят</w:t>
      </w:r>
      <w:r w:rsidRPr="00FB6CF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bidi="ru-RU"/>
        </w:rPr>
        <w:t>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29D" w:rsidP="0020429D">
      <w:pPr>
        <w:pStyle w:val="20"/>
        <w:shd w:val="clear" w:color="auto" w:fill="auto"/>
        <w:spacing w:after="0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Гражданские</w:t>
      </w:r>
      <w:r w:rsidRPr="004E02AD">
        <w:rPr>
          <w:color w:val="000000"/>
          <w:lang w:eastAsia="ru-RU" w:bidi="ru-RU"/>
        </w:rPr>
        <w:t xml:space="preserve"> иск</w:t>
      </w:r>
      <w:r>
        <w:rPr>
          <w:color w:val="000000"/>
          <w:lang w:eastAsia="ru-RU" w:bidi="ru-RU"/>
        </w:rPr>
        <w:t>и ООО</w:t>
      </w:r>
      <w:r>
        <w:rPr>
          <w:color w:val="000000"/>
          <w:lang w:eastAsia="ru-RU" w:bidi="ru-RU"/>
        </w:rPr>
        <w:t xml:space="preserve"> МФК «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>» и ООО МФК «</w:t>
      </w:r>
      <w:r w:rsidR="00950D4E">
        <w:rPr>
          <w:sz w:val="27"/>
          <w:szCs w:val="27"/>
        </w:rPr>
        <w:t>*</w:t>
      </w:r>
      <w:r>
        <w:rPr>
          <w:color w:val="000000"/>
          <w:lang w:eastAsia="ru-RU" w:bidi="ru-RU"/>
        </w:rPr>
        <w:t xml:space="preserve">» к </w:t>
      </w:r>
      <w:r>
        <w:rPr>
          <w:color w:val="000000"/>
          <w:lang w:eastAsia="ru-RU" w:bidi="ru-RU"/>
        </w:rPr>
        <w:t>Тазову</w:t>
      </w:r>
      <w:r>
        <w:rPr>
          <w:color w:val="000000"/>
          <w:lang w:eastAsia="ru-RU" w:bidi="ru-RU"/>
        </w:rPr>
        <w:t xml:space="preserve"> Николаю Валерьевичу оставить без удовлетворения в связи с возмещением исковых требований. </w:t>
      </w:r>
    </w:p>
    <w:p w:rsidR="00A15F3A" w:rsidP="00A15F3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FA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hAnsi="Times New Roman" w:cs="Times New Roman"/>
          <w:sz w:val="28"/>
          <w:szCs w:val="28"/>
        </w:rPr>
        <w:t>Тазову</w:t>
      </w:r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Pr="00FB6CFA">
        <w:rPr>
          <w:rFonts w:ascii="Times New Roman" w:hAnsi="Times New Roman" w:cs="Times New Roman"/>
          <w:sz w:val="28"/>
          <w:szCs w:val="28"/>
        </w:rPr>
        <w:t>. в виде подписки о невыезде и надлежащем поведении отменить</w:t>
      </w:r>
      <w:r w:rsidRPr="00630B6C">
        <w:rPr>
          <w:rFonts w:ascii="Times New Roman" w:hAnsi="Times New Roman" w:cs="Times New Roman"/>
          <w:sz w:val="28"/>
          <w:szCs w:val="28"/>
        </w:rPr>
        <w:t xml:space="preserve"> при вступлении приговора в законную силу.</w:t>
      </w:r>
    </w:p>
    <w:p w:rsidR="005B7871" w:rsidP="005B7871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B7871">
        <w:rPr>
          <w:rFonts w:ascii="Times New Roman" w:hAnsi="Times New Roman" w:cs="Times New Roman"/>
          <w:sz w:val="28"/>
          <w:szCs w:val="28"/>
        </w:rPr>
        <w:t>Вещественн</w:t>
      </w:r>
      <w:r w:rsidRPr="005B7871" w:rsidR="00A15F3A">
        <w:rPr>
          <w:rFonts w:ascii="Times New Roman" w:hAnsi="Times New Roman" w:cs="Times New Roman"/>
          <w:sz w:val="28"/>
          <w:szCs w:val="28"/>
        </w:rPr>
        <w:t>ые доказательства</w:t>
      </w:r>
      <w:r w:rsidRPr="005B787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историю</w:t>
      </w:r>
      <w:r w:rsidRPr="005B7871" w:rsidR="00A15F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операций по дебетовой карте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950D4E">
        <w:rPr>
          <w:sz w:val="27"/>
          <w:szCs w:val="27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 д</w:t>
      </w:r>
      <w:r w:rsidRPr="005B7871" w:rsidR="00A15F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оговор потребительского займа №</w:t>
      </w:r>
      <w:r w:rsidR="00950D4E">
        <w:rPr>
          <w:sz w:val="27"/>
          <w:szCs w:val="27"/>
        </w:rPr>
        <w:t>*</w:t>
      </w:r>
      <w:r w:rsidRPr="005B7871" w:rsidR="00A15F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 апреля 2020 года; историю</w:t>
      </w:r>
      <w:r w:rsidRPr="005B7871" w:rsidR="00A15F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операций по счету </w:t>
      </w:r>
      <w:r w:rsidR="00950D4E">
        <w:rPr>
          <w:sz w:val="27"/>
          <w:szCs w:val="27"/>
        </w:rPr>
        <w:t>*</w:t>
      </w:r>
      <w:r w:rsidRPr="005B7871" w:rsidR="00A15F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5B7871" w:rsidR="00A15F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хранит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 в материалах</w:t>
      </w:r>
      <w:r w:rsidRPr="005B7871" w:rsidR="00A15F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уголовно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дела.</w:t>
      </w:r>
    </w:p>
    <w:p w:rsidR="005D00C6" w:rsidRPr="005D00C6" w:rsidP="00630B6C">
      <w:pPr>
        <w:pStyle w:val="20"/>
        <w:shd w:val="clear" w:color="auto" w:fill="auto"/>
        <w:spacing w:after="0" w:line="312" w:lineRule="exact"/>
        <w:ind w:firstLine="709"/>
        <w:jc w:val="both"/>
      </w:pPr>
      <w:r w:rsidRPr="00630B6C">
        <w:t>Приговор может быть обжалован в апелляционном порядке в Бугульминский городской суд Республики Татарстан в соответствии со статьей 317 Уголовно-процессуального</w:t>
      </w:r>
      <w:r w:rsidRPr="005D00C6">
        <w:t xml:space="preserve"> кодекса Российской Федерации через мирового судью в течение 10 суток со дня провозглашения. В</w:t>
      </w:r>
      <w:r w:rsidRPr="005D00C6">
        <w:rPr>
          <w:bCs/>
          <w:kern w:val="36"/>
        </w:rPr>
        <w:t xml:space="preserve"> случае подачи</w:t>
      </w:r>
      <w:r w:rsidR="00630B6C">
        <w:rPr>
          <w:bCs/>
          <w:kern w:val="36"/>
        </w:rPr>
        <w:t xml:space="preserve"> апелляционной жалобы осужденный</w:t>
      </w:r>
      <w:r w:rsidRPr="005D00C6">
        <w:rPr>
          <w:bCs/>
          <w:kern w:val="36"/>
        </w:rPr>
        <w:t xml:space="preserve"> вправе ходатайствовать в тот же срок о своем участии в рассмотрении уголовного дела судом апелляционной инстанции. В случае принесения апелляционного представления или апелляционной жалобы, затрагивающих е</w:t>
      </w:r>
      <w:r w:rsidR="00630B6C">
        <w:rPr>
          <w:bCs/>
          <w:kern w:val="36"/>
        </w:rPr>
        <w:t>го</w:t>
      </w:r>
      <w:r w:rsidRPr="005D00C6">
        <w:rPr>
          <w:bCs/>
          <w:kern w:val="36"/>
        </w:rPr>
        <w:t xml:space="preserve"> интересы, осужденн</w:t>
      </w:r>
      <w:r w:rsidR="00630B6C">
        <w:rPr>
          <w:bCs/>
          <w:kern w:val="36"/>
        </w:rPr>
        <w:t>ый</w:t>
      </w:r>
      <w:r w:rsidRPr="005D00C6">
        <w:rPr>
          <w:bCs/>
          <w:kern w:val="36"/>
        </w:rPr>
        <w:t xml:space="preserve"> вправе подать свои возражения в письменном виде в течение десяти суток со дня вручения е</w:t>
      </w:r>
      <w:r w:rsidR="00630B6C">
        <w:rPr>
          <w:bCs/>
          <w:kern w:val="36"/>
        </w:rPr>
        <w:t>му</w:t>
      </w:r>
      <w:r w:rsidRPr="005D00C6">
        <w:rPr>
          <w:bCs/>
          <w:kern w:val="36"/>
        </w:rPr>
        <w:t xml:space="preserve"> копии апелляционного представления или апелляционной жалобы и в тот же срок ходатайствовать о своем участии в рассмотрении уголовного дела судом апелляционной инстанции. Осужденн</w:t>
      </w:r>
      <w:r w:rsidR="00630B6C">
        <w:rPr>
          <w:bCs/>
          <w:kern w:val="36"/>
        </w:rPr>
        <w:t>ый</w:t>
      </w:r>
      <w:r w:rsidRPr="005D00C6">
        <w:rPr>
          <w:bCs/>
          <w:kern w:val="36"/>
        </w:rPr>
        <w:t xml:space="preserve"> также вправе поручить осуществление своей защиты в суде апелл</w:t>
      </w:r>
      <w:r w:rsidR="00630B6C">
        <w:rPr>
          <w:bCs/>
          <w:kern w:val="36"/>
        </w:rPr>
        <w:t>яционной инстанции избранному им</w:t>
      </w:r>
      <w:r w:rsidRPr="005D00C6">
        <w:rPr>
          <w:bCs/>
          <w:kern w:val="36"/>
        </w:rPr>
        <w:t xml:space="preserve"> защитнику, либо ходатайствовать перед судом о назначении защитника.</w:t>
      </w:r>
      <w:r w:rsidRPr="005D00C6">
        <w:rPr>
          <w:b/>
          <w:bCs/>
          <w:kern w:val="36"/>
        </w:rPr>
        <w:t> </w:t>
      </w:r>
    </w:p>
    <w:p w:rsidR="005D00C6" w:rsidRPr="005D00C6" w:rsidP="005D00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0C6" w:rsidRPr="005D00C6" w:rsidP="005D00C6">
      <w:pPr>
        <w:pStyle w:val="BodyText"/>
        <w:ind w:right="-1" w:firstLine="851"/>
        <w:rPr>
          <w:sz w:val="28"/>
          <w:szCs w:val="28"/>
          <w:lang w:val="ru-RU"/>
        </w:rPr>
      </w:pPr>
      <w:r w:rsidRPr="005D00C6">
        <w:rPr>
          <w:sz w:val="28"/>
          <w:szCs w:val="28"/>
          <w:lang w:val="ru-RU"/>
        </w:rPr>
        <w:t>Мировой судья:                     подпись                       Федотова Д.А.</w:t>
      </w:r>
    </w:p>
    <w:p w:rsidR="005D00C6" w:rsidRPr="005D00C6" w:rsidP="005D00C6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5D00C6" w:rsidRPr="005D00C6" w:rsidP="005D00C6">
      <w:pPr>
        <w:pStyle w:val="BodyText"/>
        <w:ind w:right="-1" w:firstLine="851"/>
        <w:rPr>
          <w:sz w:val="28"/>
          <w:szCs w:val="28"/>
          <w:lang w:val="ru-RU"/>
        </w:rPr>
      </w:pPr>
      <w:r w:rsidRPr="005D00C6">
        <w:rPr>
          <w:sz w:val="28"/>
          <w:szCs w:val="28"/>
          <w:lang w:val="ru-RU"/>
        </w:rPr>
        <w:t>Мировой судья:                                                          Федотова Д.А.</w:t>
      </w:r>
    </w:p>
    <w:p w:rsidR="005D00C6" w:rsidRPr="005D00C6" w:rsidP="005D00C6">
      <w:pPr>
        <w:pStyle w:val="BodyText"/>
        <w:ind w:right="-1" w:firstLine="851"/>
        <w:rPr>
          <w:sz w:val="28"/>
          <w:szCs w:val="28"/>
          <w:lang w:val="ru-RU"/>
        </w:rPr>
      </w:pPr>
    </w:p>
    <w:p w:rsidR="005D00C6" w:rsidRPr="005D00C6" w:rsidP="005D00C6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>Приговор вступил в законную силу: «____» ____________2022 года</w:t>
      </w:r>
    </w:p>
    <w:p w:rsidR="000E230C" w:rsidRPr="005D00C6" w:rsidP="0020429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0C6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  Федотова Д.А. </w:t>
      </w:r>
    </w:p>
    <w:sectPr w:rsidSect="00A24AB7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2D3DAA"/>
    <w:multiLevelType w:val="multilevel"/>
    <w:tmpl w:val="C17E7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BF"/>
    <w:rsid w:val="0000285D"/>
    <w:rsid w:val="0003775C"/>
    <w:rsid w:val="000E230C"/>
    <w:rsid w:val="001F0F6B"/>
    <w:rsid w:val="0020429D"/>
    <w:rsid w:val="002C5832"/>
    <w:rsid w:val="002C6BBF"/>
    <w:rsid w:val="00347E11"/>
    <w:rsid w:val="004E02AD"/>
    <w:rsid w:val="004E4A80"/>
    <w:rsid w:val="00570E8E"/>
    <w:rsid w:val="005B6277"/>
    <w:rsid w:val="005B7871"/>
    <w:rsid w:val="005D00C6"/>
    <w:rsid w:val="00606CA5"/>
    <w:rsid w:val="00630B6C"/>
    <w:rsid w:val="00677747"/>
    <w:rsid w:val="00810F6B"/>
    <w:rsid w:val="0083570C"/>
    <w:rsid w:val="008B75C1"/>
    <w:rsid w:val="00950D4E"/>
    <w:rsid w:val="00970DC0"/>
    <w:rsid w:val="00994A08"/>
    <w:rsid w:val="00A15F3A"/>
    <w:rsid w:val="00B64346"/>
    <w:rsid w:val="00C12ECC"/>
    <w:rsid w:val="00DF0237"/>
    <w:rsid w:val="00E94E87"/>
    <w:rsid w:val="00EF0866"/>
    <w:rsid w:val="00F1011A"/>
    <w:rsid w:val="00F51B78"/>
    <w:rsid w:val="00FB6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00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5D00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">
    <w:name w:val="Body Text"/>
    <w:basedOn w:val="Normal"/>
    <w:link w:val="a0"/>
    <w:unhideWhenUsed/>
    <w:rsid w:val="005D00C6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0">
    <w:name w:val="Основной текст Знак"/>
    <w:basedOn w:val="DefaultParagraphFont"/>
    <w:link w:val="BodyText"/>
    <w:rsid w:val="005D00C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Subtitle">
    <w:name w:val="Subtitle"/>
    <w:basedOn w:val="Normal"/>
    <w:link w:val="a1"/>
    <w:qFormat/>
    <w:rsid w:val="005D00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1">
    <w:name w:val="Подзаголовок Знак"/>
    <w:basedOn w:val="DefaultParagraphFont"/>
    <w:link w:val="Subtitle"/>
    <w:rsid w:val="005D00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5D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2">
    <w:name w:val="Основной текст_"/>
    <w:basedOn w:val="DefaultParagraphFont"/>
    <w:link w:val="1"/>
    <w:rsid w:val="005D00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5D00C6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a3"/>
    <w:uiPriority w:val="99"/>
    <w:unhideWhenUsed/>
    <w:rsid w:val="005D00C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5D0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5D00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D00C6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1">
    <w:name w:val="Normal1"/>
    <w:uiPriority w:val="99"/>
    <w:rsid w:val="005D00C6"/>
    <w:pPr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Основной текст + Не полужирный"/>
    <w:aliases w:val="Не курсив"/>
    <w:basedOn w:val="DefaultParagraphFont"/>
    <w:rsid w:val="005D00C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14">
    <w:name w:val="Font Style14"/>
    <w:basedOn w:val="DefaultParagraphFont"/>
    <w:uiPriority w:val="99"/>
    <w:rsid w:val="005D00C6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DefaultParagraphFont"/>
    <w:rsid w:val="005D00C6"/>
    <w:rPr>
      <w:rFonts w:ascii="Times New Roman" w:hAnsi="Times New Roman" w:cs="Times New Roman" w:hint="default"/>
      <w:sz w:val="24"/>
      <w:szCs w:val="24"/>
    </w:rPr>
  </w:style>
  <w:style w:type="character" w:customStyle="1" w:styleId="2Exact">
    <w:name w:val="Основной текст (2) Exact"/>
    <w:basedOn w:val="DefaultParagraphFont"/>
    <w:rsid w:val="005D0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Hyperlink">
    <w:name w:val="Hyperlink"/>
    <w:basedOn w:val="DefaultParagraphFont"/>
    <w:rsid w:val="0000285D"/>
    <w:rPr>
      <w:color w:val="0066CC"/>
      <w:u w:val="single"/>
    </w:rPr>
  </w:style>
  <w:style w:type="character" w:customStyle="1" w:styleId="213pt-1pt">
    <w:name w:val="Основной текст (2) + 13 pt;Интервал -1 pt"/>
    <w:basedOn w:val="2"/>
    <w:rsid w:val="00002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basedOn w:val="2"/>
    <w:rsid w:val="0000285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5">
    <w:name w:val="Знак Знак Знак Знак Знак Знак Знак Знак Знак Знак Знак Знак Знак"/>
    <w:basedOn w:val="Normal"/>
    <w:rsid w:val="000E230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a6"/>
    <w:uiPriority w:val="99"/>
    <w:semiHidden/>
    <w:unhideWhenUsed/>
    <w:rsid w:val="0067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677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