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w:themeColor="background1" filled="t"/>
  </w:background>
  <w:body>
    <w:p w:rsidR="006916E8" w:rsidRPr="005D7B48" w:rsidP="002E61BF" w14:paraId="3AFD68EE" w14:textId="7A8FAB69">
      <w:pPr>
        <w:pStyle w:val="Title"/>
        <w:rPr>
          <w:sz w:val="28"/>
          <w:szCs w:val="28"/>
        </w:rPr>
      </w:pPr>
      <w:r w:rsidRPr="005D7B48">
        <w:rPr>
          <w:b w:val="0"/>
          <w:sz w:val="24"/>
          <w:szCs w:val="24"/>
        </w:rPr>
        <w:t>Подлинник приговора приобщён к уголовному делу № 1-3-</w:t>
      </w:r>
      <w:r w:rsidRPr="005D7B48" w:rsidR="00B750D5">
        <w:rPr>
          <w:b w:val="0"/>
          <w:sz w:val="24"/>
          <w:szCs w:val="24"/>
        </w:rPr>
        <w:t>11/2022</w:t>
      </w:r>
      <w:r w:rsidRPr="005D7B48" w:rsidR="00DF29E4">
        <w:rPr>
          <w:b w:val="0"/>
          <w:sz w:val="24"/>
          <w:szCs w:val="24"/>
        </w:rPr>
        <w:t xml:space="preserve"> </w:t>
      </w:r>
      <w:r w:rsidRPr="005D7B48">
        <w:rPr>
          <w:b w:val="0"/>
          <w:sz w:val="24"/>
          <w:szCs w:val="24"/>
        </w:rPr>
        <w:t>мирового судьи судебного участка №3 по Альметьевскому судебному району РТ</w:t>
      </w:r>
    </w:p>
    <w:p w:rsidR="006916E8" w:rsidRPr="005D7B48" w:rsidP="006916E8" w14:paraId="26AF5119" w14:textId="1A05D114">
      <w:pPr>
        <w:jc w:val="right"/>
        <w:rPr>
          <w:sz w:val="28"/>
          <w:szCs w:val="28"/>
        </w:rPr>
      </w:pPr>
      <w:r w:rsidRPr="005D7B48">
        <w:rPr>
          <w:sz w:val="28"/>
          <w:szCs w:val="28"/>
        </w:rPr>
        <w:t>УИД 16</w:t>
      </w:r>
      <w:r w:rsidRPr="005D7B48">
        <w:rPr>
          <w:sz w:val="28"/>
          <w:szCs w:val="28"/>
          <w:lang w:val="en-US"/>
        </w:rPr>
        <w:t>MS</w:t>
      </w:r>
      <w:r w:rsidRPr="005D7B48">
        <w:rPr>
          <w:sz w:val="28"/>
          <w:szCs w:val="28"/>
        </w:rPr>
        <w:t>0084-01-202</w:t>
      </w:r>
      <w:r w:rsidRPr="005D7B48" w:rsidR="00B750D5">
        <w:rPr>
          <w:sz w:val="28"/>
          <w:szCs w:val="28"/>
        </w:rPr>
        <w:t>2-001970-80</w:t>
      </w:r>
    </w:p>
    <w:p w:rsidR="006916E8" w:rsidRPr="005D7B48" w:rsidP="006916E8" w14:paraId="2EC6EF5E" w14:textId="6EE779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7B48">
        <w:rPr>
          <w:rFonts w:ascii="Times New Roman" w:hAnsi="Times New Roman" w:cs="Times New Roman"/>
          <w:sz w:val="28"/>
          <w:szCs w:val="28"/>
        </w:rPr>
        <w:t>дело № 1-3-</w:t>
      </w:r>
      <w:r w:rsidRPr="005D7B48" w:rsidR="00B750D5">
        <w:rPr>
          <w:rFonts w:ascii="Times New Roman" w:hAnsi="Times New Roman" w:cs="Times New Roman"/>
          <w:sz w:val="28"/>
          <w:szCs w:val="28"/>
        </w:rPr>
        <w:t>11/2022</w:t>
      </w:r>
    </w:p>
    <w:p w:rsidR="006916E8" w:rsidRPr="005D7B48" w:rsidP="006916E8" w14:paraId="20D9C756" w14:textId="77777777">
      <w:pPr>
        <w:ind w:right="-58"/>
        <w:jc w:val="center"/>
        <w:rPr>
          <w:sz w:val="28"/>
          <w:szCs w:val="28"/>
        </w:rPr>
      </w:pPr>
      <w:r w:rsidRPr="005D7B48">
        <w:rPr>
          <w:sz w:val="28"/>
          <w:szCs w:val="28"/>
        </w:rPr>
        <w:t>П Р И Г О В О Р</w:t>
      </w:r>
    </w:p>
    <w:p w:rsidR="006916E8" w:rsidRPr="005D7B48" w:rsidP="002E61BF" w14:paraId="4D7A6C2D" w14:textId="3CE59F6D">
      <w:pPr>
        <w:jc w:val="center"/>
        <w:rPr>
          <w:sz w:val="28"/>
          <w:szCs w:val="28"/>
        </w:rPr>
      </w:pPr>
      <w:r w:rsidRPr="005D7B48">
        <w:rPr>
          <w:sz w:val="28"/>
          <w:szCs w:val="28"/>
        </w:rPr>
        <w:t>ИМЕНЕМ РОССИЙСКОЙ ФЕДЕРАЦИИ</w:t>
      </w:r>
    </w:p>
    <w:p w:rsidR="006916E8" w:rsidRPr="005D7B48" w:rsidP="002E61BF" w14:paraId="262115A7" w14:textId="141769C3">
      <w:pPr>
        <w:jc w:val="center"/>
        <w:rPr>
          <w:sz w:val="28"/>
          <w:szCs w:val="28"/>
        </w:rPr>
      </w:pPr>
      <w:r w:rsidRPr="005D7B48">
        <w:rPr>
          <w:sz w:val="28"/>
          <w:szCs w:val="28"/>
        </w:rPr>
        <w:t>25 мая 2022</w:t>
      </w:r>
      <w:r w:rsidRPr="005D7B48">
        <w:rPr>
          <w:sz w:val="28"/>
          <w:szCs w:val="28"/>
        </w:rPr>
        <w:t xml:space="preserve"> года</w:t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  <w:t>город Альметьевск</w:t>
      </w:r>
    </w:p>
    <w:p w:rsidR="006916E8" w:rsidRPr="005D7B48" w:rsidP="006916E8" w14:paraId="5E486DE0" w14:textId="77777777">
      <w:pPr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6916E8" w:rsidRPr="005D7B48" w:rsidP="006916E8" w14:paraId="1BAC0BC9" w14:textId="77777777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при секретаре судебного заседания </w:t>
      </w:r>
      <w:r w:rsidRPr="005D7B48">
        <w:rPr>
          <w:sz w:val="28"/>
          <w:szCs w:val="28"/>
        </w:rPr>
        <w:t>Сабирзяновой</w:t>
      </w:r>
      <w:r w:rsidRPr="005D7B48">
        <w:rPr>
          <w:sz w:val="28"/>
          <w:szCs w:val="28"/>
        </w:rPr>
        <w:t xml:space="preserve"> А.А.,</w:t>
      </w:r>
    </w:p>
    <w:p w:rsidR="006916E8" w:rsidRPr="005D7B48" w:rsidP="006916E8" w14:paraId="324CD697" w14:textId="3EC3BF9B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>с участием государственного обвинителя – помощника прокурора</w:t>
      </w:r>
      <w:r w:rsidRPr="005D7B48" w:rsidR="008D608A">
        <w:rPr>
          <w:sz w:val="28"/>
          <w:szCs w:val="28"/>
        </w:rPr>
        <w:t xml:space="preserve"> </w:t>
      </w:r>
      <w:r w:rsidRPr="005D7B48" w:rsidR="006C2565">
        <w:rPr>
          <w:sz w:val="28"/>
          <w:szCs w:val="28"/>
        </w:rPr>
        <w:t>Замалетдинова А.Т.,</w:t>
      </w:r>
    </w:p>
    <w:p w:rsidR="006916E8" w:rsidRPr="005D7B48" w:rsidP="006916E8" w14:paraId="1E44ED28" w14:textId="331EB6E8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защитника - адвоката </w:t>
      </w:r>
      <w:r w:rsidRPr="005D7B48" w:rsidR="006C2565">
        <w:rPr>
          <w:sz w:val="28"/>
          <w:szCs w:val="28"/>
        </w:rPr>
        <w:t>Галимова Р.Р.</w:t>
      </w:r>
      <w:r w:rsidRPr="005D7B48">
        <w:rPr>
          <w:sz w:val="28"/>
          <w:szCs w:val="28"/>
        </w:rPr>
        <w:t>, представивше</w:t>
      </w:r>
      <w:r w:rsidRPr="005D7B48" w:rsidR="006C2565">
        <w:rPr>
          <w:sz w:val="28"/>
          <w:szCs w:val="28"/>
        </w:rPr>
        <w:t>го</w:t>
      </w:r>
      <w:r w:rsidRPr="005D7B48">
        <w:rPr>
          <w:sz w:val="28"/>
          <w:szCs w:val="28"/>
        </w:rPr>
        <w:t xml:space="preserve"> ордер №</w:t>
      </w:r>
      <w:r w:rsidR="005D4E47">
        <w:rPr>
          <w:sz w:val="28"/>
          <w:szCs w:val="28"/>
        </w:rPr>
        <w:t xml:space="preserve"> «данные изъяты»</w:t>
      </w:r>
      <w:r w:rsidRPr="005D7B48">
        <w:rPr>
          <w:sz w:val="28"/>
          <w:szCs w:val="28"/>
        </w:rPr>
        <w:t>, удостоверение №</w:t>
      </w:r>
      <w:r w:rsidR="005D4E47">
        <w:rPr>
          <w:sz w:val="28"/>
          <w:szCs w:val="28"/>
        </w:rPr>
        <w:t xml:space="preserve"> «данные изъяты»</w:t>
      </w:r>
      <w:r w:rsidRPr="005D7B48">
        <w:rPr>
          <w:sz w:val="28"/>
          <w:szCs w:val="28"/>
        </w:rPr>
        <w:t>,</w:t>
      </w:r>
    </w:p>
    <w:p w:rsidR="006916E8" w:rsidRPr="005D7B48" w:rsidP="006916E8" w14:paraId="554AD8DE" w14:textId="2FEF263B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>подсудимо</w:t>
      </w:r>
      <w:r w:rsidRPr="005D7B48" w:rsidR="00DA5208">
        <w:rPr>
          <w:sz w:val="28"/>
          <w:szCs w:val="28"/>
        </w:rPr>
        <w:t xml:space="preserve">го </w:t>
      </w:r>
      <w:r w:rsidRPr="005D7B48" w:rsidR="00B750D5">
        <w:rPr>
          <w:sz w:val="28"/>
          <w:szCs w:val="28"/>
        </w:rPr>
        <w:t>Смирнова А.Б.,</w:t>
      </w:r>
    </w:p>
    <w:p w:rsidR="006916E8" w:rsidRPr="005D7B48" w:rsidP="006916E8" w14:paraId="336EA579" w14:textId="77777777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DA5208" w:rsidRPr="005D7B48" w:rsidP="00DA5208" w14:paraId="3681FD54" w14:textId="74E6C1AC">
      <w:pPr>
        <w:ind w:left="1276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Смирнова А</w:t>
      </w:r>
      <w:r w:rsidR="005D4E47">
        <w:rPr>
          <w:sz w:val="28"/>
          <w:szCs w:val="28"/>
        </w:rPr>
        <w:t>.</w:t>
      </w:r>
      <w:r w:rsidRPr="005D7B48">
        <w:rPr>
          <w:sz w:val="28"/>
          <w:szCs w:val="28"/>
        </w:rPr>
        <w:t>Б</w:t>
      </w:r>
      <w:r w:rsidR="005D4E47">
        <w:rPr>
          <w:sz w:val="28"/>
          <w:szCs w:val="28"/>
        </w:rPr>
        <w:t>.</w:t>
      </w:r>
      <w:r w:rsidRPr="005D7B48" w:rsidR="006916E8">
        <w:rPr>
          <w:sz w:val="28"/>
          <w:szCs w:val="28"/>
        </w:rPr>
        <w:t>, родивш</w:t>
      </w:r>
      <w:r w:rsidRPr="005D7B48">
        <w:rPr>
          <w:sz w:val="28"/>
          <w:szCs w:val="28"/>
        </w:rPr>
        <w:t>егося</w:t>
      </w:r>
      <w:r w:rsidRPr="005D7B48" w:rsidR="006916E8">
        <w:rPr>
          <w:sz w:val="28"/>
          <w:szCs w:val="28"/>
        </w:rPr>
        <w:t xml:space="preserve">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>, ранее судимого:</w:t>
      </w:r>
    </w:p>
    <w:p w:rsidR="00B750D5" w:rsidRPr="005D7B48" w:rsidP="00DA5208" w14:paraId="38FD3A52" w14:textId="618F1466">
      <w:pPr>
        <w:ind w:left="1276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28.02.2018 мировым судьей судебного участка №9 </w:t>
      </w:r>
      <w:r w:rsidRPr="005D7B48" w:rsidR="003A11F3">
        <w:rPr>
          <w:sz w:val="28"/>
          <w:szCs w:val="28"/>
        </w:rPr>
        <w:t>по Альметьевскому судебному району</w:t>
      </w:r>
      <w:r w:rsidRPr="005D7B48" w:rsidR="00E1410E">
        <w:rPr>
          <w:sz w:val="28"/>
          <w:szCs w:val="28"/>
        </w:rPr>
        <w:t xml:space="preserve"> Республики Татарстан по ч.1 ст.158, ст.73 УК РФ к лишению свободы сроком 1 год условно с испытательным сроком 2 года, постановлением Альметьевского городского суда Республики Татарстан от 23.11.2018 условное осуждение отменено с направлением для отбывания наказания в исправительную колонию строгого режима сроком 1 год</w:t>
      </w:r>
      <w:r w:rsidRPr="005D7B48" w:rsidR="00953FEC">
        <w:rPr>
          <w:sz w:val="28"/>
          <w:szCs w:val="28"/>
        </w:rPr>
        <w:t>, 22.11.2019 освобожден по отбытии наказания,</w:t>
      </w:r>
    </w:p>
    <w:p w:rsidR="00B64AE5" w:rsidRPr="005D7B48" w:rsidP="006916E8" w14:paraId="3407468E" w14:textId="4B097448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>обвиняемо</w:t>
      </w:r>
      <w:r w:rsidRPr="005D7B48">
        <w:rPr>
          <w:sz w:val="28"/>
          <w:szCs w:val="28"/>
        </w:rPr>
        <w:t>го</w:t>
      </w:r>
      <w:r w:rsidRPr="005D7B48">
        <w:rPr>
          <w:sz w:val="28"/>
          <w:szCs w:val="28"/>
        </w:rPr>
        <w:t xml:space="preserve"> в совершении преступления, предусмотренного </w:t>
      </w:r>
      <w:r w:rsidRPr="005D7B48" w:rsidR="00953FEC">
        <w:rPr>
          <w:sz w:val="28"/>
          <w:szCs w:val="28"/>
        </w:rPr>
        <w:t xml:space="preserve">частью 3 статьи 30 частью </w:t>
      </w:r>
      <w:r w:rsidRPr="005D7B48">
        <w:rPr>
          <w:sz w:val="28"/>
          <w:szCs w:val="28"/>
        </w:rPr>
        <w:t>1 статьи 158 Уголовного кодекса Российской Федерации (далее по тексту УК РФ),</w:t>
      </w:r>
    </w:p>
    <w:p w:rsidR="006916E8" w:rsidRPr="005D7B48" w:rsidP="002E61BF" w14:paraId="0FF1B78D" w14:textId="3E116893">
      <w:pPr>
        <w:jc w:val="center"/>
        <w:rPr>
          <w:sz w:val="28"/>
          <w:szCs w:val="28"/>
        </w:rPr>
      </w:pPr>
      <w:r w:rsidRPr="005D7B48">
        <w:rPr>
          <w:sz w:val="28"/>
          <w:szCs w:val="28"/>
        </w:rPr>
        <w:t>У С Т А Н О В И Л:</w:t>
      </w:r>
    </w:p>
    <w:p w:rsidR="006B707B" w:rsidRPr="005D7B48" w:rsidP="002E61BF" w14:paraId="6CEAAD01" w14:textId="77777777">
      <w:pPr>
        <w:jc w:val="center"/>
        <w:rPr>
          <w:sz w:val="28"/>
          <w:szCs w:val="28"/>
        </w:rPr>
      </w:pPr>
    </w:p>
    <w:p w:rsidR="00953FEC" w:rsidRPr="005D7B48" w:rsidP="006916E8" w14:paraId="44BED183" w14:textId="195852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31.03.2022 в период с 18:15 до 18:20 Смирнов А.Б., находясь в торговом зале магазина «Пятерочка №7764», расположенного по адресу: Республика Татарстан, г. Альметьевск, ул. </w:t>
      </w:r>
      <w:r w:rsidR="00F93888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>, путем свободного доступа, действуя умышленно, из корыстных побуждений, осознавая общественную опасность своих действий, предвидя неизбежность наступления общественно-опасных последствий, и желая их наступления, против воли собственника, с целью обращения чужого имущества в свою пользу, осознавая, что в результате его действий потерпевшему будет причинен материальный ущерб, и желая этого, пытался тайно похитить товар, а именно шампунь 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>» против перхоти против выпадения волос для мужчин, в количестве 5 штук, объемом каждый по 400 мл, стоимостью за 1 штуку</w:t>
      </w:r>
      <w:r w:rsidRPr="005D7B48" w:rsidR="002D1BE4">
        <w:rPr>
          <w:sz w:val="28"/>
          <w:szCs w:val="28"/>
        </w:rPr>
        <w:t xml:space="preserve"> 320,66 руб., на общую сумму 1603,30 руб. и шампунь «</w:t>
      </w:r>
      <w:r w:rsidRPr="005D7B48" w:rsidR="002D1BE4">
        <w:rPr>
          <w:sz w:val="28"/>
          <w:szCs w:val="28"/>
          <w:lang w:val="en-US"/>
        </w:rPr>
        <w:t>Head</w:t>
      </w:r>
      <w:r w:rsidRPr="005D7B48" w:rsidR="002D1BE4">
        <w:rPr>
          <w:sz w:val="28"/>
          <w:szCs w:val="28"/>
        </w:rPr>
        <w:t xml:space="preserve"> &amp; </w:t>
      </w:r>
      <w:r w:rsidRPr="005D7B48" w:rsidR="002D1BE4">
        <w:rPr>
          <w:sz w:val="28"/>
          <w:szCs w:val="28"/>
          <w:lang w:val="en-US"/>
        </w:rPr>
        <w:t>Shoulders</w:t>
      </w:r>
      <w:r w:rsidRPr="005D7B48" w:rsidR="002D1BE4">
        <w:rPr>
          <w:sz w:val="28"/>
          <w:szCs w:val="28"/>
        </w:rPr>
        <w:t xml:space="preserve">» против перхоти </w:t>
      </w:r>
      <w:r w:rsidRPr="005D7B48" w:rsidR="002D1BE4">
        <w:rPr>
          <w:sz w:val="28"/>
          <w:szCs w:val="28"/>
          <w:lang w:val="en-US"/>
        </w:rPr>
        <w:t>OLD</w:t>
      </w:r>
      <w:r w:rsidRPr="005D7B48" w:rsidR="002D1BE4">
        <w:rPr>
          <w:sz w:val="28"/>
          <w:szCs w:val="28"/>
        </w:rPr>
        <w:t xml:space="preserve"> </w:t>
      </w:r>
      <w:r w:rsidRPr="005D7B48" w:rsidR="002D1BE4">
        <w:rPr>
          <w:sz w:val="28"/>
          <w:szCs w:val="28"/>
          <w:lang w:val="en-US"/>
        </w:rPr>
        <w:t>SPICE</w:t>
      </w:r>
      <w:r w:rsidRPr="005D7B48" w:rsidR="002D1BE4">
        <w:rPr>
          <w:sz w:val="28"/>
          <w:szCs w:val="28"/>
        </w:rPr>
        <w:t xml:space="preserve">, в количестве 4 штук, объемом по 400 мл., стоимостью за 1 штуку 320,66 руб., на общую сумму 1282,64 руб., принадлежащие ООО «Агроторг», </w:t>
      </w:r>
      <w:r w:rsidRPr="005D7B48" w:rsidR="002D1BE4">
        <w:rPr>
          <w:sz w:val="28"/>
          <w:szCs w:val="28"/>
        </w:rPr>
        <w:t>но был задержан возле выхода из магазина около двери, сотрудниками магазина «Пятерочка №7764», то есть преступление не было доведено до конца по независящим от Смирнова А.Б. обстоятельствам. Своими преступными действиями, Смирнов А.Б. мог бы причинить ООО «Агроторг» имущественный ущерб на общую сумму 2885,94 руб.</w:t>
      </w:r>
    </w:p>
    <w:p w:rsidR="002D1BE4" w:rsidRPr="005D7B48" w:rsidP="00721D55" w14:paraId="68042C2D" w14:textId="1084D8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Подсудимый </w:t>
      </w:r>
      <w:r w:rsidRPr="005D7B48">
        <w:rPr>
          <w:sz w:val="28"/>
          <w:szCs w:val="28"/>
        </w:rPr>
        <w:t>Смирнов А.Б.</w:t>
      </w:r>
      <w:r w:rsidRPr="005D7B48">
        <w:rPr>
          <w:sz w:val="28"/>
          <w:szCs w:val="28"/>
        </w:rPr>
        <w:t xml:space="preserve"> в судебном заседании вину в совершении вменяемого ему преступления признал полностью и показал, что</w:t>
      </w:r>
      <w:r w:rsidRPr="005D7B48" w:rsidR="00ED1F14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>31.03.2022 около 18 часов пришел в магазин «Пятерочка», расположенный по адресу: г.</w:t>
      </w:r>
      <w:r w:rsidRPr="005D7B48" w:rsidR="00721D55">
        <w:rPr>
          <w:sz w:val="28"/>
          <w:szCs w:val="28"/>
        </w:rPr>
        <w:t xml:space="preserve"> Альметьевск,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Pr="005D7B48" w:rsidR="00721D55">
        <w:rPr>
          <w:sz w:val="28"/>
          <w:szCs w:val="28"/>
        </w:rPr>
        <w:t xml:space="preserve">, где взял шампунь в количестве 9 штук и поочередно сложил в пакет, затем направился к выходу из магазина, прошел кассовую зону, </w:t>
      </w:r>
      <w:r w:rsidRPr="005D7B48" w:rsidR="00C1031C">
        <w:rPr>
          <w:sz w:val="28"/>
          <w:szCs w:val="28"/>
        </w:rPr>
        <w:t xml:space="preserve">где возле входной двери магазина его </w:t>
      </w:r>
      <w:r w:rsidRPr="005D7B48" w:rsidR="00721D55">
        <w:rPr>
          <w:sz w:val="28"/>
          <w:szCs w:val="28"/>
        </w:rPr>
        <w:t xml:space="preserve">остановила сотрудница магазина, он не сопротивлялся. Затем они прошли в служебное помещение, были вызваны сотрудники полиции. С суммой ущерба, указанной в обвинительном акте он согласен. </w:t>
      </w:r>
      <w:r w:rsidRPr="005D7B48" w:rsidR="00C1031C">
        <w:rPr>
          <w:sz w:val="28"/>
          <w:szCs w:val="28"/>
        </w:rPr>
        <w:t>В содеянном раскаивается.</w:t>
      </w:r>
    </w:p>
    <w:p w:rsidR="006916E8" w:rsidRPr="005D7B48" w:rsidP="006916E8" w14:paraId="224EC6CC" w14:textId="106D5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Вина подсудимо</w:t>
      </w:r>
      <w:r w:rsidRPr="005D7B48" w:rsidR="00ED1F14">
        <w:rPr>
          <w:sz w:val="28"/>
          <w:szCs w:val="28"/>
        </w:rPr>
        <w:t>го</w:t>
      </w:r>
      <w:r w:rsidRPr="005D7B48">
        <w:rPr>
          <w:sz w:val="28"/>
          <w:szCs w:val="28"/>
        </w:rPr>
        <w:t xml:space="preserve"> </w:t>
      </w:r>
      <w:r w:rsidRPr="005D7B48" w:rsidR="00C1031C">
        <w:rPr>
          <w:sz w:val="28"/>
          <w:szCs w:val="28"/>
        </w:rPr>
        <w:t>Смирнова А.В.</w:t>
      </w:r>
      <w:r w:rsidRPr="005D7B48">
        <w:rPr>
          <w:sz w:val="28"/>
          <w:szCs w:val="28"/>
        </w:rPr>
        <w:t xml:space="preserve"> в совершении вышеуказанного </w:t>
      </w:r>
      <w:r w:rsidRPr="005D7B48" w:rsidR="004A33F5">
        <w:rPr>
          <w:sz w:val="28"/>
          <w:szCs w:val="28"/>
        </w:rPr>
        <w:t>преступления, помимо признания им</w:t>
      </w:r>
      <w:r w:rsidRPr="005D7B48">
        <w:rPr>
          <w:sz w:val="28"/>
          <w:szCs w:val="28"/>
        </w:rPr>
        <w:t xml:space="preserve"> своей вины, также устанавливается следующими доказательствами.</w:t>
      </w:r>
    </w:p>
    <w:p w:rsidR="00741E51" w:rsidRPr="005D7B48" w:rsidP="005D32F6" w14:paraId="1CB55116" w14:textId="3352324C">
      <w:pPr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Представитель потерпевшего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на рассмотрение дела не явился, обратился с заявлением о рассмотрении дела в его отсутствие.</w:t>
      </w:r>
      <w:r w:rsidR="005D32F6">
        <w:rPr>
          <w:sz w:val="28"/>
          <w:szCs w:val="28"/>
        </w:rPr>
        <w:t xml:space="preserve"> </w:t>
      </w:r>
      <w:r w:rsidRPr="005D7B48" w:rsidR="00EE68F4">
        <w:rPr>
          <w:sz w:val="28"/>
          <w:szCs w:val="28"/>
        </w:rPr>
        <w:t xml:space="preserve">Из оглашенных в порядке ст.281 УПК РФ показаний представителя потерпевшего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видно, </w:t>
      </w:r>
      <w:r w:rsidRPr="005D7B48" w:rsidR="0003264F">
        <w:rPr>
          <w:sz w:val="28"/>
          <w:szCs w:val="28"/>
        </w:rPr>
        <w:t xml:space="preserve">что </w:t>
      </w:r>
      <w:r w:rsidRPr="005D7B48" w:rsidR="00C1031C">
        <w:rPr>
          <w:sz w:val="28"/>
          <w:szCs w:val="28"/>
        </w:rPr>
        <w:t>31.03.2022 после 18:30</w:t>
      </w:r>
      <w:r w:rsidRPr="005D7B48" w:rsidR="003B3F39">
        <w:rPr>
          <w:sz w:val="28"/>
          <w:szCs w:val="28"/>
        </w:rPr>
        <w:t xml:space="preserve"> ему позвонила </w:t>
      </w:r>
      <w:r w:rsidR="005D4E47">
        <w:rPr>
          <w:sz w:val="28"/>
          <w:szCs w:val="28"/>
        </w:rPr>
        <w:t>«данные изъяты»</w:t>
      </w:r>
      <w:r w:rsidRPr="005D7B48" w:rsidR="003B3F39">
        <w:rPr>
          <w:sz w:val="28"/>
          <w:szCs w:val="28"/>
        </w:rPr>
        <w:t>, являющаяся директором магазина «Пятерочка</w:t>
      </w:r>
      <w:r w:rsidR="005D32F6">
        <w:rPr>
          <w:sz w:val="28"/>
          <w:szCs w:val="28"/>
        </w:rPr>
        <w:t>», расположенного по адресу: г. </w:t>
      </w:r>
      <w:r w:rsidRPr="005D7B48" w:rsidR="003B3F39">
        <w:rPr>
          <w:sz w:val="28"/>
          <w:szCs w:val="28"/>
        </w:rPr>
        <w:t xml:space="preserve">Альметьевск,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Pr="005D7B48" w:rsidR="003B3F39">
        <w:rPr>
          <w:sz w:val="28"/>
          <w:szCs w:val="28"/>
        </w:rPr>
        <w:t>, и соо</w:t>
      </w:r>
      <w:r w:rsidRPr="005D7B48">
        <w:rPr>
          <w:sz w:val="28"/>
          <w:szCs w:val="28"/>
        </w:rPr>
        <w:t xml:space="preserve">бщила, что неизвестный мужчина </w:t>
      </w:r>
      <w:r w:rsidRPr="005D7B48" w:rsidR="003B3F39">
        <w:rPr>
          <w:sz w:val="28"/>
          <w:szCs w:val="28"/>
        </w:rPr>
        <w:t>похитил товар, а именно шампунь «</w:t>
      </w:r>
      <w:r w:rsidRPr="005D7B48" w:rsidR="003B3F39">
        <w:rPr>
          <w:sz w:val="28"/>
          <w:szCs w:val="28"/>
          <w:lang w:val="en-US"/>
        </w:rPr>
        <w:t>Head</w:t>
      </w:r>
      <w:r w:rsidRPr="005D7B48" w:rsidR="003B3F39">
        <w:rPr>
          <w:sz w:val="28"/>
          <w:szCs w:val="28"/>
        </w:rPr>
        <w:t xml:space="preserve"> &amp; </w:t>
      </w:r>
      <w:r w:rsidRPr="005D7B48" w:rsidR="003B3F39">
        <w:rPr>
          <w:sz w:val="28"/>
          <w:szCs w:val="28"/>
          <w:lang w:val="en-US"/>
        </w:rPr>
        <w:t>Shoulders</w:t>
      </w:r>
      <w:r w:rsidRPr="005D7B48" w:rsidR="003B3F39">
        <w:rPr>
          <w:sz w:val="28"/>
          <w:szCs w:val="28"/>
        </w:rPr>
        <w:t xml:space="preserve">» в количестве 9 штук. </w:t>
      </w:r>
      <w:r w:rsidR="005D4E47">
        <w:rPr>
          <w:sz w:val="28"/>
          <w:szCs w:val="28"/>
        </w:rPr>
        <w:t>«данные изъяты»</w:t>
      </w:r>
      <w:r w:rsidRPr="005D7B48" w:rsidR="003B3F39">
        <w:rPr>
          <w:sz w:val="28"/>
          <w:szCs w:val="28"/>
        </w:rPr>
        <w:t xml:space="preserve"> также пояснила, что данный мужчина с похищенным товаром был задержан у выхода из магазина, об этом было сообщено сотрудникам полиции. </w:t>
      </w:r>
      <w:r w:rsidR="005D4E47">
        <w:rPr>
          <w:sz w:val="28"/>
          <w:szCs w:val="28"/>
        </w:rPr>
        <w:t>«данные изъяты»</w:t>
      </w:r>
      <w:r w:rsidRPr="005D7B48" w:rsidR="003B3F39">
        <w:rPr>
          <w:sz w:val="28"/>
          <w:szCs w:val="28"/>
        </w:rPr>
        <w:t xml:space="preserve"> сообщила, что</w:t>
      </w:r>
      <w:r w:rsidR="005D32F6">
        <w:rPr>
          <w:sz w:val="28"/>
          <w:szCs w:val="28"/>
        </w:rPr>
        <w:t xml:space="preserve"> мужчина представился Смирновым </w:t>
      </w:r>
      <w:r w:rsidRPr="005D7B48" w:rsidR="003B3F39">
        <w:rPr>
          <w:sz w:val="28"/>
          <w:szCs w:val="28"/>
        </w:rPr>
        <w:t>А.Б. Согласно документам из торгового зала был похищен товар на сумму 2885,94 руб. Сумма причиненного ущерба рассчитана с учетом НДС, так как указанный товар, согласно счет-фактуре куплен с н</w:t>
      </w:r>
      <w:r w:rsidR="005D32F6">
        <w:rPr>
          <w:sz w:val="28"/>
          <w:szCs w:val="28"/>
        </w:rPr>
        <w:t>алогом на добавленную стоимость</w:t>
      </w:r>
      <w:r w:rsidRPr="005D7B48" w:rsidR="003B3F39">
        <w:rPr>
          <w:sz w:val="28"/>
          <w:szCs w:val="28"/>
        </w:rPr>
        <w:t xml:space="preserve"> </w:t>
      </w:r>
      <w:r w:rsidRPr="005D7B48" w:rsidR="00EE68F4">
        <w:rPr>
          <w:sz w:val="28"/>
          <w:szCs w:val="28"/>
        </w:rPr>
        <w:t>(л.д.72-74)</w:t>
      </w:r>
      <w:r w:rsidR="005D32F6">
        <w:rPr>
          <w:sz w:val="28"/>
          <w:szCs w:val="28"/>
        </w:rPr>
        <w:t>.</w:t>
      </w:r>
    </w:p>
    <w:p w:rsidR="003B3F39" w:rsidRPr="005D7B48" w:rsidP="005D32F6" w14:paraId="59A3F131" w14:textId="54D7D3AA">
      <w:pPr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Свидетель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на рассмотрение дела не явилась, обратилась с заявлением о рассмотрении дела в ее отсутствие.</w:t>
      </w:r>
      <w:r w:rsidR="005D32F6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 xml:space="preserve">Из оглашенных в порядке ст.281 УПК РФ показаний свидетеля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видно, что</w:t>
      </w:r>
      <w:r w:rsidRPr="005D7B48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 xml:space="preserve">она работает в ООО «Рубин» в качестве специалиста по предотвращению потерь. Ее рабочее место находится в магазине «Пятерочка», расположенном по адресу: г. Альметьевск,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. 31.03.2022 в 18:18, находясь в торговом зале указанного магазина, она обратила внимание на мужчину, который шел перед ней, в его руках находился пакет черного цвета с золотистыми полосками. Мужчина направлялся в сторону входной двери. Он был одет в болоньевую куртку темно-синего цвета, джинсовые брюки темного цвета, кроссовки черного цвета с красной подошвой, на голове была шапка черного цвета, на подбородке маска черного цвета. Данный мужчина вызвал у нее подозрение, так как у него в пакете просматривался товар </w:t>
      </w:r>
      <w:r w:rsidRPr="005D7B48" w:rsidR="00F55E6C">
        <w:rPr>
          <w:sz w:val="28"/>
          <w:szCs w:val="28"/>
        </w:rPr>
        <w:t>– шампуни «</w:t>
      </w:r>
      <w:r w:rsidRPr="005D7B48" w:rsidR="00F55E6C">
        <w:rPr>
          <w:sz w:val="28"/>
          <w:szCs w:val="28"/>
          <w:lang w:val="en-US"/>
        </w:rPr>
        <w:t>Head</w:t>
      </w:r>
      <w:r w:rsidRPr="005D7B48" w:rsidR="00F55E6C">
        <w:rPr>
          <w:sz w:val="28"/>
          <w:szCs w:val="28"/>
        </w:rPr>
        <w:t xml:space="preserve"> &amp; </w:t>
      </w:r>
      <w:r w:rsidRPr="005D7B48" w:rsidR="00F55E6C">
        <w:rPr>
          <w:sz w:val="28"/>
          <w:szCs w:val="28"/>
          <w:lang w:val="en-US"/>
        </w:rPr>
        <w:t>Shoulders</w:t>
      </w:r>
      <w:r w:rsidRPr="005D7B48" w:rsidR="00F55E6C">
        <w:rPr>
          <w:sz w:val="28"/>
          <w:szCs w:val="28"/>
        </w:rPr>
        <w:t xml:space="preserve">», кроме того, он направлялся в сторону входной двери </w:t>
      </w:r>
      <w:r w:rsidRPr="005D7B48" w:rsidR="00F55E6C">
        <w:rPr>
          <w:sz w:val="28"/>
          <w:szCs w:val="28"/>
        </w:rPr>
        <w:t>минуя кассовую зону. Она направил</w:t>
      </w:r>
      <w:r w:rsidR="005D32F6">
        <w:rPr>
          <w:sz w:val="28"/>
          <w:szCs w:val="28"/>
        </w:rPr>
        <w:t>ась</w:t>
      </w:r>
      <w:r w:rsidRPr="005D7B48" w:rsidR="00F55E6C">
        <w:rPr>
          <w:sz w:val="28"/>
          <w:szCs w:val="28"/>
        </w:rPr>
        <w:t xml:space="preserve"> за мужчиной и находясь возле входной двери, попросила его остановиться. По ее просьбе мужчина прошел с ней обратно в торговый зал до служебного помещения. Она спросила, что находится у него в пакете, на что мужчина открыл пакет, где находились шампуни «</w:t>
      </w:r>
      <w:r w:rsidRPr="005D7B48" w:rsidR="00F55E6C">
        <w:rPr>
          <w:sz w:val="28"/>
          <w:szCs w:val="28"/>
          <w:lang w:val="en-US"/>
        </w:rPr>
        <w:t>Head</w:t>
      </w:r>
      <w:r w:rsidRPr="005D7B48" w:rsidR="00F55E6C">
        <w:rPr>
          <w:sz w:val="28"/>
          <w:szCs w:val="28"/>
        </w:rPr>
        <w:t xml:space="preserve"> &amp; </w:t>
      </w:r>
      <w:r w:rsidRPr="005D7B48" w:rsidR="00F55E6C">
        <w:rPr>
          <w:sz w:val="28"/>
          <w:szCs w:val="28"/>
          <w:lang w:val="en-US"/>
        </w:rPr>
        <w:t>Shoulders</w:t>
      </w:r>
      <w:r w:rsidRPr="005D7B48" w:rsidR="00F55E6C">
        <w:rPr>
          <w:sz w:val="28"/>
          <w:szCs w:val="28"/>
        </w:rPr>
        <w:t>» в количестве 9 штук объемом по 400 мл. каждый, которые он выложил на стол в корзину. В это время приехали сотрудники полиции. Мужчина представился Смирн</w:t>
      </w:r>
      <w:r w:rsidRPr="005D7B48" w:rsidR="00446D28">
        <w:rPr>
          <w:sz w:val="28"/>
          <w:szCs w:val="28"/>
        </w:rPr>
        <w:t>овым </w:t>
      </w:r>
      <w:r w:rsidRPr="005D7B48" w:rsidR="00F55E6C">
        <w:rPr>
          <w:sz w:val="28"/>
          <w:szCs w:val="28"/>
        </w:rPr>
        <w:t xml:space="preserve">А.Б. Директор магазина </w:t>
      </w:r>
      <w:r w:rsidR="005D4E47">
        <w:rPr>
          <w:sz w:val="28"/>
          <w:szCs w:val="28"/>
        </w:rPr>
        <w:t>«данные изъяты»</w:t>
      </w:r>
      <w:r w:rsidRPr="005D7B48" w:rsidR="00F55E6C">
        <w:rPr>
          <w:sz w:val="28"/>
          <w:szCs w:val="28"/>
        </w:rPr>
        <w:t xml:space="preserve"> подготовила заявление о привлечении </w:t>
      </w:r>
      <w:r w:rsidR="005D32F6">
        <w:rPr>
          <w:sz w:val="28"/>
          <w:szCs w:val="28"/>
        </w:rPr>
        <w:t xml:space="preserve">его </w:t>
      </w:r>
      <w:r w:rsidRPr="005D7B48" w:rsidR="00F55E6C">
        <w:rPr>
          <w:sz w:val="28"/>
          <w:szCs w:val="28"/>
        </w:rPr>
        <w:t>по факту хищения товара. Также сотрудникам полиции была предоставлена видеозапись по данному факту. Затем сотрудником полиции был произведен осмотр места происшествия, в ходе которого был изъят указанный товар в ви</w:t>
      </w:r>
      <w:r w:rsidR="005D32F6">
        <w:rPr>
          <w:sz w:val="28"/>
          <w:szCs w:val="28"/>
        </w:rPr>
        <w:t xml:space="preserve">де шампуней </w:t>
      </w:r>
      <w:r w:rsidRPr="005D7B48" w:rsidR="00F55E6C">
        <w:rPr>
          <w:sz w:val="28"/>
          <w:szCs w:val="28"/>
        </w:rPr>
        <w:t>(л.д.95-96)</w:t>
      </w:r>
      <w:r w:rsidRPr="005D7B48" w:rsidR="00446D28">
        <w:rPr>
          <w:sz w:val="28"/>
          <w:szCs w:val="28"/>
        </w:rPr>
        <w:t>.</w:t>
      </w:r>
    </w:p>
    <w:p w:rsidR="00446D28" w:rsidRPr="005D7B48" w:rsidP="005D32F6" w14:paraId="2CDB4B8F" w14:textId="09B49039">
      <w:pPr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Свидетель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на рассмотрение дела не явилась, обратилась с заявлением о рассмотрении дела в ее отсутствие.</w:t>
      </w:r>
      <w:r w:rsidR="005D32F6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 xml:space="preserve">Из оглашенных в порядке ст.281 УПК РФ показаний свидетеля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видно, что</w:t>
      </w:r>
      <w:r w:rsidRPr="005D7B48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>она работает директором магазина «Пятерочка</w:t>
      </w:r>
      <w:r w:rsidR="005D32F6">
        <w:rPr>
          <w:sz w:val="28"/>
          <w:szCs w:val="28"/>
        </w:rPr>
        <w:t>», расположенного по адресу: г. </w:t>
      </w:r>
      <w:r w:rsidRPr="005D7B48">
        <w:rPr>
          <w:sz w:val="28"/>
          <w:szCs w:val="28"/>
        </w:rPr>
        <w:t xml:space="preserve">Альметьевск,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. 31.03.2022 около 18:20 ей позвонил специалист по предотвращению потерь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и сообщила, что на выходе из магазина возле двери она останови</w:t>
      </w:r>
      <w:r w:rsidRPr="005D7B48">
        <w:rPr>
          <w:sz w:val="28"/>
          <w:szCs w:val="28"/>
        </w:rPr>
        <w:t>ла мужчин</w:t>
      </w:r>
      <w:r w:rsidRPr="005D7B48">
        <w:rPr>
          <w:sz w:val="28"/>
          <w:szCs w:val="28"/>
        </w:rPr>
        <w:t>у, который в пакете пытался похитить шампуни 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 xml:space="preserve">». В тот момент она находилась на работе, поэтому подошла к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>, возле которой находился мужчина с пакетом в руке. По их просьбе мужчина, представившийся позже Смирновым А.Б., выложил из пакета в корзину</w:t>
      </w:r>
      <w:r w:rsidRPr="005D7B48" w:rsidR="00AB7D08">
        <w:rPr>
          <w:sz w:val="28"/>
          <w:szCs w:val="28"/>
        </w:rPr>
        <w:t xml:space="preserve"> шампуни «</w:t>
      </w:r>
      <w:r w:rsidRPr="005D7B48" w:rsidR="00AB7D08">
        <w:rPr>
          <w:sz w:val="28"/>
          <w:szCs w:val="28"/>
          <w:lang w:val="en-US"/>
        </w:rPr>
        <w:t>Head</w:t>
      </w:r>
      <w:r w:rsidRPr="005D7B48" w:rsidR="00AB7D08">
        <w:rPr>
          <w:sz w:val="28"/>
          <w:szCs w:val="28"/>
        </w:rPr>
        <w:t xml:space="preserve"> &amp; </w:t>
      </w:r>
      <w:r w:rsidRPr="005D7B48" w:rsidR="00AB7D08">
        <w:rPr>
          <w:sz w:val="28"/>
          <w:szCs w:val="28"/>
          <w:lang w:val="en-US"/>
        </w:rPr>
        <w:t>Shoulders</w:t>
      </w:r>
      <w:r w:rsidRPr="005D7B48" w:rsidR="00AB7D08">
        <w:rPr>
          <w:sz w:val="28"/>
          <w:szCs w:val="28"/>
        </w:rPr>
        <w:t>» в общем количестве 9 штук, объемом каждый по 400 мл. О случившемся факте было сообщено сотрудникам полиции. Она подготовила заявление о привлечении Смирнова А.Б. к ответственности по факту хищения им товара. Также ею была проведена ревизия, в ходе которой была выявлена недостача на 31.03.2022 указанных шампуней в количестве 9 штук. Общая сумма ущерба составила 2885,94 руб. (л.д.97-98)</w:t>
      </w:r>
      <w:r w:rsidR="005D32F6">
        <w:rPr>
          <w:sz w:val="28"/>
          <w:szCs w:val="28"/>
        </w:rPr>
        <w:t>.</w:t>
      </w:r>
    </w:p>
    <w:p w:rsidR="003B3F39" w:rsidRPr="005D7B48" w:rsidP="00721D55" w14:paraId="2F151553" w14:textId="05ED4763">
      <w:pPr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Из оглашенных в порядке ст.281 УПК РФ показаний свидетеля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(сотрудника полиции) видно, что</w:t>
      </w:r>
      <w:r w:rsidRPr="005D7B48" w:rsidR="00721D55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 xml:space="preserve">31.03.2022 около 18:30 по служебной необходимости он совместно со старшим участковым уполномоченным полиции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приехал в магазин «Пятерочка», расположенный по адресу: г. Альметьевск, ул. Герцена, д.94. По приезду к ним подошла сотрудник магазина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и сообщила, что в этот день около 18:18 на выходе из магазина возле двери она остановила мужчину, у которого в пакете находились шампуни 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>» в количестве 9 штук, которые он похитил из торгового указанного магазина. После этого они прошли в служебное помещение магазина, где находился мужчина, похитивший товар. Мужчина представился Смирновым А.Б. Также тут же на столе в корзине он увидел шампу</w:t>
      </w:r>
      <w:r w:rsidR="005D32F6">
        <w:rPr>
          <w:sz w:val="28"/>
          <w:szCs w:val="28"/>
        </w:rPr>
        <w:t>ни в количестве 9 штук. Смирнов</w:t>
      </w:r>
      <w:r w:rsidRPr="005D7B48">
        <w:rPr>
          <w:sz w:val="28"/>
          <w:szCs w:val="28"/>
        </w:rPr>
        <w:t xml:space="preserve"> А.Б. пояснил, что 31.03.2022 он похитил указанный товар со стеллажа торгового магазина «Пятерочка»</w:t>
      </w:r>
      <w:r w:rsidRPr="005D7B48" w:rsidR="00FF526D">
        <w:rPr>
          <w:sz w:val="28"/>
          <w:szCs w:val="28"/>
        </w:rPr>
        <w:t>, им была показана видеозапись за 31.03.2022, где было видно, что Смирно</w:t>
      </w:r>
      <w:r w:rsidR="005D32F6">
        <w:rPr>
          <w:sz w:val="28"/>
          <w:szCs w:val="28"/>
        </w:rPr>
        <w:t>в</w:t>
      </w:r>
      <w:r w:rsidRPr="005D7B48" w:rsidR="00FF526D">
        <w:rPr>
          <w:sz w:val="28"/>
          <w:szCs w:val="28"/>
        </w:rPr>
        <w:t xml:space="preserve"> А.Б. совершает хищение указанного товара. По запросу были представлены документы – справка о причиненном ущербе, акт ревизии </w:t>
      </w:r>
      <w:r w:rsidRPr="005D7B48" w:rsidR="00FF526D">
        <w:rPr>
          <w:sz w:val="28"/>
          <w:szCs w:val="28"/>
        </w:rPr>
        <w:t xml:space="preserve">по факту хищения. В присутствии </w:t>
      </w:r>
      <w:r w:rsidR="005D4E47">
        <w:rPr>
          <w:sz w:val="28"/>
          <w:szCs w:val="28"/>
        </w:rPr>
        <w:t>«данные изъяты»</w:t>
      </w:r>
      <w:r w:rsidRPr="005D7B48" w:rsidR="00FF526D">
        <w:rPr>
          <w:sz w:val="28"/>
          <w:szCs w:val="28"/>
        </w:rPr>
        <w:t xml:space="preserve"> он произвел осмотр места происшествия, в ходе которого обнаружил и изъял шампуни, находящиеся в корзине. Затем, Смирнов А.Б. был доставлен в отдел полиции, где с него было отобрано объяснение, в котором он дал признательные показания по факту хищения (л.д.57-59).</w:t>
      </w:r>
    </w:p>
    <w:p w:rsidR="006916E8" w:rsidRPr="005D7B48" w:rsidP="006916E8" w14:paraId="14DCD462" w14:textId="4ACF9F7A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Кроме того, вина </w:t>
      </w:r>
      <w:r w:rsidRPr="005D7B48" w:rsidR="00FF526D">
        <w:rPr>
          <w:sz w:val="28"/>
          <w:szCs w:val="28"/>
        </w:rPr>
        <w:t>Смирнова А.Б.</w:t>
      </w:r>
      <w:r w:rsidRPr="005D7B48" w:rsidR="004428A3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>в совершении вышеуказанного преступления также устанавливается:</w:t>
      </w:r>
    </w:p>
    <w:p w:rsidR="00FF526D" w:rsidRPr="005D7B48" w:rsidP="006916E8" w14:paraId="1A25F127" w14:textId="234334D1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с</w:t>
      </w:r>
      <w:r w:rsidRPr="005D7B48">
        <w:rPr>
          <w:sz w:val="28"/>
          <w:szCs w:val="28"/>
        </w:rPr>
        <w:t xml:space="preserve">ообщением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от 31.03.2022 о том, что в магазине «Пятерочка» по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="00F93888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>г. Альметьевск задержан за кражу шампуней Смирнов А.Б.</w:t>
      </w:r>
      <w:r w:rsidRPr="005D7B48">
        <w:rPr>
          <w:sz w:val="28"/>
          <w:szCs w:val="28"/>
        </w:rPr>
        <w:t xml:space="preserve"> (л.д.5);</w:t>
      </w:r>
    </w:p>
    <w:p w:rsidR="00491E4C" w:rsidRPr="005D7B48" w:rsidP="006916E8" w14:paraId="14F93678" w14:textId="1C282448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заявлением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от 31.03.2022 о привлечении к ответственности Смирнова А.Б., который 31.03.2022 около 18:16, находясь в помещении магазина «Пятерочка» по адресу: г. Альметьевск,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>, совершил хищение товара – шампуней 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>» на общую сумму 2885,94 руб. и прошел кассовую зону, не оплатив товар; товар изъят, находится в магазине (л.д.6);</w:t>
      </w:r>
    </w:p>
    <w:p w:rsidR="00491E4C" w:rsidRPr="005D7B48" w:rsidP="006916E8" w14:paraId="5281484D" w14:textId="0C1CA574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протоколом осмотра места происшествия от 31.03.2022, в ходе которого был осмотрено помещение магазина «Пятерочка», расположенного по адресу: РТ, г. Альметьевск, ул. </w:t>
      </w:r>
      <w:r w:rsidRPr="005D7B48" w:rsidR="00F93888">
        <w:rPr>
          <w:sz w:val="28"/>
          <w:szCs w:val="28"/>
        </w:rPr>
        <w:t xml:space="preserve">. </w:t>
      </w:r>
      <w:r w:rsidR="00F93888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, откуда был изъят </w:t>
      </w:r>
      <w:r w:rsidRPr="005D7B48">
        <w:rPr>
          <w:sz w:val="28"/>
          <w:szCs w:val="28"/>
          <w:lang w:val="en-US"/>
        </w:rPr>
        <w:t>CD</w:t>
      </w:r>
      <w:r w:rsidRPr="005D7B48">
        <w:rPr>
          <w:sz w:val="28"/>
          <w:szCs w:val="28"/>
        </w:rPr>
        <w:t>-диск с видеозаписью, 9 флаконов шампуней, корзина синего цвета (л.д.8);</w:t>
      </w:r>
    </w:p>
    <w:p w:rsidR="00FF526D" w:rsidRPr="005D7B48" w:rsidP="006916E8" w14:paraId="3CA112E0" w14:textId="143751E5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протоколом выемки от 08.04.2022, согласно которому у сотрудника полиции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 была произведена выемка – видеозаписей с камер видеонаблюдения магазина «Пятерочка №7764» за 31.03.2022 на </w:t>
      </w:r>
      <w:r w:rsidRPr="005D7B48">
        <w:rPr>
          <w:sz w:val="28"/>
          <w:szCs w:val="28"/>
          <w:lang w:val="en-US"/>
        </w:rPr>
        <w:t>CD</w:t>
      </w:r>
      <w:r w:rsidRPr="005D7B48">
        <w:rPr>
          <w:sz w:val="28"/>
          <w:szCs w:val="28"/>
        </w:rPr>
        <w:t>-диске, шампуня 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>» против перхоти против выпадения волос для мужчин в количестве 5 штук объемом по 400 мл каждый, шампуня 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 xml:space="preserve">» против перхоти </w:t>
      </w:r>
      <w:r w:rsidRPr="005D7B48">
        <w:rPr>
          <w:sz w:val="28"/>
          <w:szCs w:val="28"/>
          <w:lang w:val="en-US"/>
        </w:rPr>
        <w:t>OLD</w:t>
      </w:r>
      <w:r w:rsidRPr="005D7B48">
        <w:rPr>
          <w:sz w:val="28"/>
          <w:szCs w:val="28"/>
        </w:rPr>
        <w:t xml:space="preserve"> </w:t>
      </w:r>
      <w:r w:rsidRPr="005D7B48">
        <w:rPr>
          <w:sz w:val="28"/>
          <w:szCs w:val="28"/>
          <w:lang w:val="en-US"/>
        </w:rPr>
        <w:t>SPICE</w:t>
      </w:r>
      <w:r w:rsidRPr="005D7B48">
        <w:rPr>
          <w:sz w:val="28"/>
          <w:szCs w:val="28"/>
        </w:rPr>
        <w:t xml:space="preserve"> в количестве 4 штук объемом по 400 мл каждый, полимерной корзины синего цвета (л.д.62-63)</w:t>
      </w:r>
      <w:r w:rsidRPr="005D7B48" w:rsidR="00EE14C8">
        <w:rPr>
          <w:sz w:val="28"/>
          <w:szCs w:val="28"/>
        </w:rPr>
        <w:t>;</w:t>
      </w:r>
    </w:p>
    <w:p w:rsidR="00EE14C8" w:rsidRPr="005D7B48" w:rsidP="006916E8" w14:paraId="5E777ADA" w14:textId="439EB3CB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протоколом осмотра предметов (документов) от 08.04.2022, в ходе которого были осмотрены, признаны и приобщены к уголовному делу в качестве вещественных доказательств видеозаписи с камер видеонаблюдения магазина «Пятерочка </w:t>
      </w:r>
      <w:r w:rsidR="00F8194A">
        <w:rPr>
          <w:sz w:val="28"/>
          <w:szCs w:val="28"/>
        </w:rPr>
        <w:t>№</w:t>
      </w:r>
      <w:r w:rsidRPr="005D7B48">
        <w:rPr>
          <w:sz w:val="28"/>
          <w:szCs w:val="28"/>
        </w:rPr>
        <w:t xml:space="preserve">7764» от 31.03.2022 на </w:t>
      </w:r>
      <w:r w:rsidRPr="005D7B48">
        <w:rPr>
          <w:sz w:val="28"/>
          <w:szCs w:val="28"/>
          <w:lang w:val="en-US"/>
        </w:rPr>
        <w:t>CD</w:t>
      </w:r>
      <w:r w:rsidRPr="005D7B48">
        <w:rPr>
          <w:sz w:val="28"/>
          <w:szCs w:val="28"/>
        </w:rPr>
        <w:t>-диске (л.д.91-92, 94);</w:t>
      </w:r>
    </w:p>
    <w:p w:rsidR="00EE14C8" w:rsidRPr="005D7B48" w:rsidP="006916E8" w14:paraId="151343BE" w14:textId="1002DFDA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протоколом осмотра предметов (документов) от 14.04.2022, в ходе которого были осмотрены, признаны и приобщены к уголовному делу в качестве вещественных доказательств справка о стоимост</w:t>
      </w:r>
      <w:r w:rsidR="00F8194A">
        <w:rPr>
          <w:sz w:val="28"/>
          <w:szCs w:val="28"/>
        </w:rPr>
        <w:t>и</w:t>
      </w:r>
      <w:r w:rsidRPr="005D7B48">
        <w:rPr>
          <w:sz w:val="28"/>
          <w:szCs w:val="28"/>
        </w:rPr>
        <w:t xml:space="preserve"> похищенного товара из магазина «Пятерочка №7764» от 31.03.2022, акт ревизии от 31.03.2022, копия счет-фактуры на похищенный товар №6271928505 от 18.11.2018, шампунь «</w:t>
      </w:r>
      <w:r w:rsidRPr="005D7B48">
        <w:rPr>
          <w:sz w:val="28"/>
          <w:szCs w:val="28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</w:rPr>
        <w:t>Shoulders</w:t>
      </w:r>
      <w:r w:rsidRPr="005D7B48">
        <w:rPr>
          <w:sz w:val="28"/>
          <w:szCs w:val="28"/>
        </w:rPr>
        <w:t>» против перхоти против выпадения волос для мужчин в количестве 5 штук</w:t>
      </w:r>
      <w:r w:rsidRPr="005D7B48">
        <w:t xml:space="preserve"> </w:t>
      </w:r>
      <w:r w:rsidRPr="005D7B48">
        <w:rPr>
          <w:sz w:val="28"/>
          <w:szCs w:val="28"/>
        </w:rPr>
        <w:t>объемом по 400 мл каждый, шампунь</w:t>
      </w:r>
      <w:r w:rsidR="00F8194A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>«</w:t>
      </w:r>
      <w:r w:rsidRPr="005D7B48">
        <w:rPr>
          <w:sz w:val="28"/>
          <w:szCs w:val="28"/>
          <w:lang w:val="en-US"/>
        </w:rPr>
        <w:t>Head</w:t>
      </w:r>
      <w:r w:rsidRPr="005D7B48">
        <w:rPr>
          <w:sz w:val="28"/>
          <w:szCs w:val="28"/>
        </w:rPr>
        <w:t xml:space="preserve"> &amp; </w:t>
      </w:r>
      <w:r w:rsidRPr="005D7B48">
        <w:rPr>
          <w:sz w:val="28"/>
          <w:szCs w:val="28"/>
          <w:lang w:val="en-US"/>
        </w:rPr>
        <w:t>Shoulders</w:t>
      </w:r>
      <w:r w:rsidRPr="005D7B48">
        <w:rPr>
          <w:sz w:val="28"/>
          <w:szCs w:val="28"/>
        </w:rPr>
        <w:t xml:space="preserve">» против перхоти </w:t>
      </w:r>
      <w:r w:rsidRPr="005D7B48">
        <w:rPr>
          <w:sz w:val="28"/>
          <w:szCs w:val="28"/>
          <w:lang w:val="en-US"/>
        </w:rPr>
        <w:t>OLD</w:t>
      </w:r>
      <w:r w:rsidRPr="005D7B48">
        <w:rPr>
          <w:sz w:val="28"/>
          <w:szCs w:val="28"/>
        </w:rPr>
        <w:t xml:space="preserve"> </w:t>
      </w:r>
      <w:r w:rsidRPr="005D7B48">
        <w:rPr>
          <w:sz w:val="28"/>
          <w:szCs w:val="28"/>
          <w:lang w:val="en-US"/>
        </w:rPr>
        <w:t>SPICE</w:t>
      </w:r>
      <w:r w:rsidRPr="005D7B48">
        <w:rPr>
          <w:sz w:val="28"/>
          <w:szCs w:val="28"/>
        </w:rPr>
        <w:t xml:space="preserve"> в количестве 4 штук объемом по 400 мл каждый, полимерная корзина синего цвета (л.д.99-100, 102)</w:t>
      </w:r>
      <w:r w:rsidRPr="005D7B48" w:rsidR="001201E8">
        <w:rPr>
          <w:sz w:val="28"/>
          <w:szCs w:val="28"/>
        </w:rPr>
        <w:t>.</w:t>
      </w:r>
    </w:p>
    <w:p w:rsidR="001201E8" w:rsidRPr="005D7B48" w:rsidP="001201E8" w14:paraId="65F9B911" w14:textId="77777777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Проанализировав собранные по делу доказательства, суд признает их относимыми, достоверными, поскольку они получены в соответствии с требованиями уголовно-процессуального закона, взаимно дополняют друг друга и согласуются между собой, не доверять им у суда оснований не </w:t>
      </w:r>
      <w:r w:rsidRPr="005D7B48">
        <w:rPr>
          <w:sz w:val="28"/>
          <w:szCs w:val="28"/>
        </w:rPr>
        <w:t>имеется, являются достаточными для вывода о виновности подсудимого в совершении преступления.</w:t>
      </w:r>
    </w:p>
    <w:p w:rsidR="00443E17" w:rsidRPr="005D7B48" w:rsidP="002E61BF" w14:paraId="7CF31C76" w14:textId="38F953D1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Таким образом, находя вину подсудимого Смирнова А.Б. полностью установленной, мировой судья квалифицирует его действия по</w:t>
      </w:r>
      <w:r w:rsidRPr="005D7B48">
        <w:t xml:space="preserve"> </w:t>
      </w:r>
      <w:r w:rsidRPr="005D7B48">
        <w:rPr>
          <w:sz w:val="28"/>
          <w:szCs w:val="28"/>
        </w:rPr>
        <w:t>части 3 статьи 30 части 1 статьи 158 УК РФ как 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6916E8" w:rsidRPr="005D7B48" w:rsidP="006916E8" w14:paraId="2CC18B1B" w14:textId="023498BA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При назначении наказания мировой судья в соответствии со </w:t>
      </w:r>
      <w:hyperlink r:id="rId4" w:history="1">
        <w:r w:rsidRPr="005D7B48">
          <w:rPr>
            <w:rStyle w:val="Hyperlink"/>
            <w:sz w:val="28"/>
            <w:szCs w:val="28"/>
            <w:u w:val="none"/>
          </w:rPr>
          <w:t>ст. ст. 6</w:t>
        </w:r>
      </w:hyperlink>
      <w:r w:rsidRPr="005D7B48">
        <w:rPr>
          <w:sz w:val="28"/>
          <w:szCs w:val="28"/>
        </w:rPr>
        <w:t xml:space="preserve">, </w:t>
      </w:r>
      <w:hyperlink r:id="rId5" w:history="1">
        <w:r w:rsidRPr="005D7B48">
          <w:rPr>
            <w:rStyle w:val="Hyperlink"/>
            <w:sz w:val="28"/>
            <w:szCs w:val="28"/>
            <w:u w:val="none"/>
          </w:rPr>
          <w:t>43</w:t>
        </w:r>
      </w:hyperlink>
      <w:r w:rsidRPr="005D7B48">
        <w:rPr>
          <w:sz w:val="28"/>
          <w:szCs w:val="28"/>
        </w:rPr>
        <w:t xml:space="preserve">, </w:t>
      </w:r>
      <w:hyperlink r:id="rId6" w:history="1">
        <w:r w:rsidRPr="005D7B48">
          <w:rPr>
            <w:rStyle w:val="Hyperlink"/>
            <w:sz w:val="28"/>
            <w:szCs w:val="28"/>
            <w:u w:val="none"/>
          </w:rPr>
          <w:t>60</w:t>
        </w:r>
      </w:hyperlink>
      <w:r w:rsidRPr="005D7B48">
        <w:rPr>
          <w:sz w:val="28"/>
          <w:szCs w:val="28"/>
        </w:rPr>
        <w:t xml:space="preserve"> УК РФ учитывает характер и степень общественной опасности совершенн</w:t>
      </w:r>
      <w:r w:rsidRPr="005D7B48" w:rsidR="00A70084">
        <w:rPr>
          <w:sz w:val="28"/>
          <w:szCs w:val="28"/>
        </w:rPr>
        <w:t>ого</w:t>
      </w:r>
      <w:r w:rsidRPr="005D7B48">
        <w:rPr>
          <w:sz w:val="28"/>
          <w:szCs w:val="28"/>
        </w:rPr>
        <w:t xml:space="preserve"> преступлени</w:t>
      </w:r>
      <w:r w:rsidRPr="005D7B48" w:rsidR="00A70084">
        <w:rPr>
          <w:sz w:val="28"/>
          <w:szCs w:val="28"/>
        </w:rPr>
        <w:t>я</w:t>
      </w:r>
      <w:r w:rsidRPr="005D7B48">
        <w:rPr>
          <w:sz w:val="28"/>
          <w:szCs w:val="28"/>
        </w:rPr>
        <w:t xml:space="preserve">, конкретные обстоятельства </w:t>
      </w:r>
      <w:r w:rsidRPr="005D7B48" w:rsidR="00A70084">
        <w:rPr>
          <w:sz w:val="28"/>
          <w:szCs w:val="28"/>
        </w:rPr>
        <w:t>его</w:t>
      </w:r>
      <w:r w:rsidRPr="005D7B48">
        <w:rPr>
          <w:sz w:val="28"/>
          <w:szCs w:val="28"/>
        </w:rPr>
        <w:t xml:space="preserve"> совершения, все данные о личности подсудимо</w:t>
      </w:r>
      <w:r w:rsidRPr="005D7B48" w:rsidR="004300D4">
        <w:rPr>
          <w:sz w:val="28"/>
          <w:szCs w:val="28"/>
        </w:rPr>
        <w:t>го</w:t>
      </w:r>
      <w:r w:rsidRPr="005D7B48">
        <w:rPr>
          <w:sz w:val="28"/>
          <w:szCs w:val="28"/>
        </w:rPr>
        <w:t>, смягчающие и отягчающие наказание обстоятельства, влияние наказания на исправление осужденно</w:t>
      </w:r>
      <w:r w:rsidRPr="005D7B48" w:rsidR="004300D4">
        <w:rPr>
          <w:sz w:val="28"/>
          <w:szCs w:val="28"/>
        </w:rPr>
        <w:t>го</w:t>
      </w:r>
      <w:r w:rsidRPr="005D7B48">
        <w:rPr>
          <w:sz w:val="28"/>
          <w:szCs w:val="28"/>
        </w:rPr>
        <w:t xml:space="preserve"> и на условия жизни е</w:t>
      </w:r>
      <w:r w:rsidRPr="005D7B48" w:rsidR="004300D4">
        <w:rPr>
          <w:sz w:val="28"/>
          <w:szCs w:val="28"/>
        </w:rPr>
        <w:t xml:space="preserve">го </w:t>
      </w:r>
      <w:r w:rsidRPr="005D7B48">
        <w:rPr>
          <w:sz w:val="28"/>
          <w:szCs w:val="28"/>
        </w:rPr>
        <w:t>семьи.</w:t>
      </w:r>
    </w:p>
    <w:p w:rsidR="00443E17" w:rsidRPr="005D7B48" w:rsidP="00443E17" w14:paraId="55EA1322" w14:textId="1D5324AC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Изучением личности подсудимого установлено, что Смирнов А.Б. в течение года привлекался к административной ответственности, с февраля 2022 года состоит на учете у врача-нарколога в ГАУЗ РНД МЗ РТ – Альметьевский наркологический диспансер с диагнозом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>, на учете у врача-психиатра не состоит,</w:t>
      </w:r>
      <w:r w:rsidRPr="005D7B48">
        <w:t xml:space="preserve"> </w:t>
      </w:r>
      <w:r w:rsidRPr="005D7B48">
        <w:rPr>
          <w:sz w:val="28"/>
          <w:szCs w:val="28"/>
        </w:rPr>
        <w:t>по месту жительства жалоб не поступало, участковым уполномоченным характеризуется удовлетворительно (л.д.33-56).</w:t>
      </w:r>
    </w:p>
    <w:p w:rsidR="00443E17" w:rsidRPr="005D7B48" w:rsidP="00443E17" w14:paraId="7A3217BB" w14:textId="73A654E5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Согласно заключению амбулаторной судебно-психиатрической экспертизы №83 от 12.04.2022, в настоящее время у Смирнова А.Б. обнаруживается пагубное (с вредными последствиями) употребление</w:t>
      </w:r>
      <w:r w:rsidRPr="005D7B48" w:rsidR="005D7B48">
        <w:rPr>
          <w:sz w:val="28"/>
          <w:szCs w:val="28"/>
        </w:rPr>
        <w:t xml:space="preserve"> </w:t>
      </w:r>
      <w:r w:rsidR="005D4E47">
        <w:rPr>
          <w:sz w:val="28"/>
          <w:szCs w:val="28"/>
        </w:rPr>
        <w:t>«данные изъяты»</w:t>
      </w:r>
      <w:r w:rsidRPr="005D7B48" w:rsidR="005D7B48">
        <w:rPr>
          <w:sz w:val="28"/>
          <w:szCs w:val="28"/>
        </w:rPr>
        <w:t xml:space="preserve">, Смирнов </w:t>
      </w:r>
      <w:r w:rsidRPr="005D7B48">
        <w:rPr>
          <w:sz w:val="28"/>
          <w:szCs w:val="28"/>
        </w:rPr>
        <w:t>А.Б. наркоманией не страдает, в лечении наркомании не нуждается, рекомендовано наблюдение у нарколога по месту жительства в течение года (л.д.87-89)</w:t>
      </w:r>
      <w:r w:rsidR="00F8194A">
        <w:rPr>
          <w:sz w:val="28"/>
          <w:szCs w:val="28"/>
        </w:rPr>
        <w:t>.</w:t>
      </w:r>
    </w:p>
    <w:p w:rsidR="00443E17" w:rsidRPr="005D7B48" w:rsidP="006916E8" w14:paraId="7ED9BAA4" w14:textId="2BE67389">
      <w:pPr>
        <w:ind w:firstLine="709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В соответствии с пунктом «и» части 1 статьи 61 и частью 2 статьи 61 УК РФ обстоятельствами, смягчающими наказание, мировой судья признает признание подсудимым своей вины, раскаяние в содеянном, письменные объяснения до возбуждения уголовного дела – как активное способствование раскрытию и расследованию преступления (л.д.</w:t>
      </w:r>
      <w:r w:rsidRPr="005D7B48" w:rsidR="00B61DE9">
        <w:rPr>
          <w:sz w:val="28"/>
          <w:szCs w:val="28"/>
        </w:rPr>
        <w:t>17</w:t>
      </w:r>
      <w:r w:rsidRPr="005D7B48">
        <w:rPr>
          <w:sz w:val="28"/>
          <w:szCs w:val="28"/>
        </w:rPr>
        <w:t xml:space="preserve">), </w:t>
      </w:r>
      <w:r w:rsidRPr="005D7B48" w:rsidR="005D7B48">
        <w:rPr>
          <w:sz w:val="28"/>
          <w:szCs w:val="28"/>
        </w:rPr>
        <w:t>прохождение службы в армии (</w:t>
      </w:r>
      <w:r w:rsidRPr="005D7B48" w:rsidR="005D7B48">
        <w:rPr>
          <w:sz w:val="28"/>
          <w:szCs w:val="28"/>
        </w:rPr>
        <w:t>л.д</w:t>
      </w:r>
      <w:r w:rsidRPr="005D7B48" w:rsidR="005D7B48">
        <w:rPr>
          <w:sz w:val="28"/>
          <w:szCs w:val="28"/>
        </w:rPr>
        <w:t xml:space="preserve">. 34), </w:t>
      </w:r>
      <w:r w:rsidRPr="005D7B48">
        <w:rPr>
          <w:sz w:val="28"/>
          <w:szCs w:val="28"/>
        </w:rPr>
        <w:t xml:space="preserve">состояние здоровья подсудимого, в том числе факт нахождения его на учете в ГАУЗ РНД МЗ РТ – Альметьевский наркологический диспансер, </w:t>
      </w:r>
      <w:r w:rsidRPr="005D7B48" w:rsidR="005D7B48">
        <w:rPr>
          <w:sz w:val="28"/>
          <w:szCs w:val="28"/>
        </w:rPr>
        <w:t xml:space="preserve">пенсионный возраст родителей подсудимого, </w:t>
      </w:r>
      <w:r w:rsidRPr="005D7B48">
        <w:rPr>
          <w:sz w:val="28"/>
          <w:szCs w:val="28"/>
        </w:rPr>
        <w:t>а также здоровья его близк</w:t>
      </w:r>
      <w:r w:rsidRPr="005D7B48" w:rsidR="005D7B48">
        <w:rPr>
          <w:sz w:val="28"/>
          <w:szCs w:val="28"/>
        </w:rPr>
        <w:t>их родственников и близких лиц, в том числе наличие хронических заболеваний у родителей.</w:t>
      </w:r>
    </w:p>
    <w:p w:rsidR="00303B3B" w:rsidRPr="005D7B48" w:rsidP="00303B3B" w14:paraId="60A230E0" w14:textId="56A56D44">
      <w:pPr>
        <w:ind w:left="-142" w:right="42" w:firstLine="85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Обстоятельств, отягчающих наказание </w:t>
      </w:r>
      <w:r w:rsidRPr="005D7B48" w:rsidR="00B61DE9">
        <w:rPr>
          <w:sz w:val="28"/>
          <w:szCs w:val="28"/>
        </w:rPr>
        <w:t>Смирнова А.Б.</w:t>
      </w:r>
      <w:r w:rsidRPr="005D7B48">
        <w:rPr>
          <w:sz w:val="28"/>
          <w:szCs w:val="28"/>
        </w:rPr>
        <w:t xml:space="preserve"> судом не установлено.</w:t>
      </w:r>
    </w:p>
    <w:p w:rsidR="00303B3B" w:rsidRPr="005D7B48" w:rsidP="00303B3B" w14:paraId="2799CF4A" w14:textId="77777777">
      <w:pPr>
        <w:ind w:left="-142" w:right="42" w:firstLine="850"/>
        <w:jc w:val="both"/>
        <w:rPr>
          <w:rFonts w:eastAsiaTheme="minorHAnsi"/>
          <w:sz w:val="28"/>
          <w:szCs w:val="28"/>
          <w:lang w:eastAsia="en-US"/>
        </w:rPr>
      </w:pPr>
      <w:r w:rsidRPr="005D7B48">
        <w:rPr>
          <w:rFonts w:eastAsiaTheme="minorHAnsi"/>
          <w:sz w:val="28"/>
          <w:szCs w:val="28"/>
          <w:lang w:eastAsia="en-US"/>
        </w:rPr>
        <w:t xml:space="preserve">Согласно правилам </w:t>
      </w:r>
      <w:hyperlink r:id="rId7" w:history="1">
        <w:r w:rsidRPr="005D7B48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ч. 1 ст. 62</w:t>
        </w:r>
      </w:hyperlink>
      <w:r w:rsidRPr="005D7B48">
        <w:rPr>
          <w:rFonts w:eastAsiaTheme="minorHAnsi"/>
          <w:sz w:val="28"/>
          <w:szCs w:val="28"/>
          <w:lang w:eastAsia="en-US"/>
        </w:rPr>
        <w:t xml:space="preserve"> УК РФ при наличии смягчающих наказание обстоятельств, предусмотренных </w:t>
      </w:r>
      <w:hyperlink r:id="rId8" w:history="1">
        <w:r w:rsidRPr="005D7B48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п. "и"</w:t>
        </w:r>
      </w:hyperlink>
      <w:r w:rsidRPr="005D7B48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9" w:history="1">
        <w:r w:rsidRPr="005D7B48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"к" ч. 1 ст. 61</w:t>
        </w:r>
      </w:hyperlink>
      <w:r w:rsidRPr="005D7B48">
        <w:rPr>
          <w:rFonts w:eastAsiaTheme="minorHAnsi"/>
          <w:sz w:val="28"/>
          <w:szCs w:val="28"/>
          <w:lang w:eastAsia="en-US"/>
        </w:rPr>
        <w:t xml:space="preserve"> УК РФ, и отсутствии отягчающих обстоятельств, срок или размер наказания не может превышать двух третей максимального срока или размера наиболее строгого вида наказания, предусмотренного статьей </w:t>
      </w:r>
      <w:hyperlink r:id="rId10" w:history="1">
        <w:r w:rsidRPr="005D7B48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УК</w:t>
        </w:r>
      </w:hyperlink>
      <w:r w:rsidRPr="005D7B48">
        <w:rPr>
          <w:rFonts w:eastAsiaTheme="minorHAnsi"/>
          <w:sz w:val="28"/>
          <w:szCs w:val="28"/>
          <w:lang w:eastAsia="en-US"/>
        </w:rPr>
        <w:t xml:space="preserve"> РФ.</w:t>
      </w:r>
    </w:p>
    <w:p w:rsidR="00985A0F" w:rsidRPr="005D7B48" w:rsidP="00B82485" w14:paraId="4B80B0F0" w14:textId="591CCFA0">
      <w:pPr>
        <w:spacing w:after="1" w:line="28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B48">
        <w:rPr>
          <w:color w:val="000000"/>
          <w:sz w:val="28"/>
          <w:szCs w:val="28"/>
          <w:shd w:val="clear" w:color="auto" w:fill="FFFFFF"/>
        </w:rPr>
        <w:t>Суд назначает наказание с учетом ч</w:t>
      </w:r>
      <w:r w:rsidRPr="005D7B48" w:rsidR="005D7B48">
        <w:rPr>
          <w:color w:val="000000"/>
          <w:sz w:val="28"/>
          <w:szCs w:val="28"/>
          <w:shd w:val="clear" w:color="auto" w:fill="FFFFFF"/>
        </w:rPr>
        <w:t>.</w:t>
      </w:r>
      <w:r w:rsidRPr="005D7B48">
        <w:rPr>
          <w:color w:val="000000"/>
          <w:sz w:val="28"/>
          <w:szCs w:val="28"/>
          <w:shd w:val="clear" w:color="auto" w:fill="FFFFFF"/>
        </w:rPr>
        <w:t>1 ст</w:t>
      </w:r>
      <w:r w:rsidRPr="005D7B48" w:rsidR="005D7B48">
        <w:rPr>
          <w:color w:val="000000"/>
          <w:sz w:val="28"/>
          <w:szCs w:val="28"/>
          <w:shd w:val="clear" w:color="auto" w:fill="FFFFFF"/>
        </w:rPr>
        <w:t>.</w:t>
      </w:r>
      <w:r w:rsidRPr="005D7B48">
        <w:rPr>
          <w:color w:val="000000"/>
          <w:sz w:val="28"/>
          <w:szCs w:val="28"/>
          <w:shd w:val="clear" w:color="auto" w:fill="FFFFFF"/>
        </w:rPr>
        <w:t xml:space="preserve"> 62 УК РФ.</w:t>
      </w:r>
    </w:p>
    <w:p w:rsidR="005D7B48" w:rsidRPr="005D7B48" w:rsidP="005D7B48" w14:paraId="3043D1C9" w14:textId="4595F97E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color w:val="000000"/>
          <w:sz w:val="28"/>
          <w:szCs w:val="28"/>
          <w:shd w:val="clear" w:color="auto" w:fill="FFFFFF"/>
        </w:rPr>
        <w:t xml:space="preserve">Согласно ч.3 ст.66 УК РФ срок или размер наказания за покушение на преступление не может превышать трех четвертей максимального срока или </w:t>
      </w:r>
      <w:r w:rsidRPr="005D7B48">
        <w:rPr>
          <w:color w:val="000000"/>
          <w:sz w:val="28"/>
          <w:szCs w:val="28"/>
          <w:shd w:val="clear" w:color="auto" w:fill="FFFFFF"/>
        </w:rPr>
        <w:t>размера наиболее строгого вида наказания, предусмотренного соответствующей статьей Особенной части настоящего Кодекса за оконченное преступление, в связи с чем суд назначает наказание</w:t>
      </w:r>
      <w:r w:rsidR="005D32F6">
        <w:rPr>
          <w:color w:val="000000"/>
          <w:sz w:val="28"/>
          <w:szCs w:val="28"/>
          <w:shd w:val="clear" w:color="auto" w:fill="FFFFFF"/>
        </w:rPr>
        <w:t xml:space="preserve"> также</w:t>
      </w:r>
      <w:r w:rsidRPr="005D7B48">
        <w:rPr>
          <w:color w:val="000000"/>
          <w:sz w:val="28"/>
          <w:szCs w:val="28"/>
          <w:shd w:val="clear" w:color="auto" w:fill="FFFFFF"/>
        </w:rPr>
        <w:t xml:space="preserve"> с учетом ч.3 ст.66 УК РФ.</w:t>
      </w:r>
    </w:p>
    <w:p w:rsidR="005D7B48" w:rsidRPr="005D7B48" w:rsidP="005D7B48" w14:paraId="4911FF68" w14:textId="50221044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bCs/>
          <w:sz w:val="28"/>
          <w:szCs w:val="28"/>
        </w:rPr>
        <w:t xml:space="preserve">Обращаясь к мере наказания, мировой судья принимает во внимание изложенные обстоятельства, учитывает характер и общественную опасность совершенного подсудимым преступления, данные о его личности, а также то, что </w:t>
      </w:r>
      <w:r w:rsidR="005D32F6">
        <w:rPr>
          <w:bCs/>
          <w:sz w:val="28"/>
          <w:szCs w:val="28"/>
        </w:rPr>
        <w:t>Смирнов</w:t>
      </w:r>
      <w:r w:rsidRPr="005D7B48" w:rsidR="00B61DE9">
        <w:rPr>
          <w:bCs/>
          <w:sz w:val="28"/>
          <w:szCs w:val="28"/>
        </w:rPr>
        <w:t xml:space="preserve"> А.Б.</w:t>
      </w:r>
      <w:r w:rsidRPr="005D7B48">
        <w:rPr>
          <w:bCs/>
          <w:sz w:val="28"/>
          <w:szCs w:val="28"/>
        </w:rPr>
        <w:t xml:space="preserve"> свою вину признал и раскаялся в содеянном, совершил преступление небольшой тяжести, в связи с чем мировой судья считает возможным назначить </w:t>
      </w:r>
      <w:r w:rsidRPr="005D7B48" w:rsidR="00B61DE9">
        <w:rPr>
          <w:bCs/>
          <w:sz w:val="28"/>
          <w:szCs w:val="28"/>
        </w:rPr>
        <w:t>Смирнову А.Б.</w:t>
      </w:r>
      <w:r w:rsidRPr="005D7B48">
        <w:rPr>
          <w:bCs/>
          <w:sz w:val="28"/>
          <w:szCs w:val="28"/>
        </w:rPr>
        <w:t xml:space="preserve"> наказание в виде лишения свободы с применением ст.73 УК РФ, т.е. условно, поскольку в настоящее время его исправление возможно без немедленной изоляции от общества.</w:t>
      </w:r>
    </w:p>
    <w:p w:rsidR="005D7B48" w:rsidRPr="005D7B48" w:rsidP="005D7B48" w14:paraId="164231A6" w14:textId="77777777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bCs/>
          <w:sz w:val="28"/>
          <w:szCs w:val="28"/>
        </w:rPr>
        <w:t>Оснований для замены наказания в виде лишения свободы принудительными работами в соответствии с требованиями 53.1 УК РФ суд не усматривает.</w:t>
      </w:r>
    </w:p>
    <w:p w:rsidR="005D7B48" w:rsidRPr="005D7B48" w:rsidP="005D7B48" w14:paraId="0AB9D390" w14:textId="77777777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bCs/>
          <w:sz w:val="28"/>
          <w:szCs w:val="28"/>
        </w:rPr>
        <w:t>Какие-либо исключительные обстоятельства, существенно уменьшающие общественную опасность совершенного преступления и являющихся основанием для применения положений ст.64 УК РФ, судом не установлены.</w:t>
      </w:r>
    </w:p>
    <w:p w:rsidR="005D7B48" w:rsidRPr="005D7B48" w:rsidP="005D7B48" w14:paraId="72D6B26B" w14:textId="77777777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bCs/>
          <w:sz w:val="28"/>
          <w:szCs w:val="28"/>
        </w:rPr>
        <w:t>С учетом всех фактических обстоятельств дела, степени общественной опасности преступления, обстоятельства его совершения, личности подсудимого и других конкретных обстоятельств суд полагает, что оснований для назначения ему более мягкого наказания, не имеется.</w:t>
      </w:r>
    </w:p>
    <w:p w:rsidR="005D7B48" w:rsidRPr="005D7B48" w:rsidP="005D7B48" w14:paraId="0303236C" w14:textId="5CBC0CFD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bCs/>
          <w:sz w:val="28"/>
          <w:szCs w:val="28"/>
        </w:rPr>
        <w:t>Поскольку подсудимый совершил преступлени</w:t>
      </w:r>
      <w:r w:rsidR="005D32F6">
        <w:rPr>
          <w:bCs/>
          <w:sz w:val="28"/>
          <w:szCs w:val="28"/>
        </w:rPr>
        <w:t>е</w:t>
      </w:r>
      <w:r w:rsidRPr="005D7B48">
        <w:rPr>
          <w:bCs/>
          <w:sz w:val="28"/>
          <w:szCs w:val="28"/>
        </w:rPr>
        <w:t xml:space="preserve"> небольшой тяжести, ч.6 ст.15 УК РФ применению не подлежит.</w:t>
      </w:r>
    </w:p>
    <w:p w:rsidR="005D7B48" w:rsidRPr="005D7B48" w:rsidP="005D7B48" w14:paraId="120680EE" w14:textId="47728F7D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bCs/>
          <w:sz w:val="28"/>
          <w:szCs w:val="28"/>
        </w:rPr>
        <w:t xml:space="preserve">Вещественные доказательства – </w:t>
      </w:r>
      <w:r w:rsidRPr="005D7B48" w:rsidR="00B61DE9">
        <w:rPr>
          <w:bCs/>
          <w:sz w:val="28"/>
          <w:szCs w:val="28"/>
        </w:rPr>
        <w:t>шампунь «</w:t>
      </w:r>
      <w:r w:rsidRPr="005D7B48" w:rsidR="00B61DE9">
        <w:rPr>
          <w:bCs/>
          <w:sz w:val="28"/>
          <w:szCs w:val="28"/>
        </w:rPr>
        <w:t>Head</w:t>
      </w:r>
      <w:r w:rsidRPr="005D7B48" w:rsidR="00B61DE9">
        <w:rPr>
          <w:bCs/>
          <w:sz w:val="28"/>
          <w:szCs w:val="28"/>
        </w:rPr>
        <w:t xml:space="preserve"> &amp; </w:t>
      </w:r>
      <w:r w:rsidRPr="005D7B48" w:rsidR="00B61DE9">
        <w:rPr>
          <w:bCs/>
          <w:sz w:val="28"/>
          <w:szCs w:val="28"/>
        </w:rPr>
        <w:t>Shoulders</w:t>
      </w:r>
      <w:r w:rsidRPr="005D7B48" w:rsidR="00B61DE9">
        <w:rPr>
          <w:bCs/>
          <w:sz w:val="28"/>
          <w:szCs w:val="28"/>
        </w:rPr>
        <w:t>» против перхоти против выпадения волос для мужчин в количестве 5 штук объемом по 400 мл каждый, шампунь «</w:t>
      </w:r>
      <w:r w:rsidRPr="005D7B48" w:rsidR="00B61DE9">
        <w:rPr>
          <w:bCs/>
          <w:sz w:val="28"/>
          <w:szCs w:val="28"/>
        </w:rPr>
        <w:t>Head</w:t>
      </w:r>
      <w:r w:rsidRPr="005D7B48" w:rsidR="00B61DE9">
        <w:rPr>
          <w:bCs/>
          <w:sz w:val="28"/>
          <w:szCs w:val="28"/>
        </w:rPr>
        <w:t xml:space="preserve"> &amp; </w:t>
      </w:r>
      <w:r w:rsidRPr="005D7B48" w:rsidR="00B61DE9">
        <w:rPr>
          <w:bCs/>
          <w:sz w:val="28"/>
          <w:szCs w:val="28"/>
        </w:rPr>
        <w:t>Shoulders</w:t>
      </w:r>
      <w:r w:rsidRPr="005D7B48" w:rsidR="00B61DE9">
        <w:rPr>
          <w:bCs/>
          <w:sz w:val="28"/>
          <w:szCs w:val="28"/>
        </w:rPr>
        <w:t xml:space="preserve">» против перхоти OLD SPICE в количестве 4 штук объемом по 400 мл каждый, полимерную корзину синего цвета </w:t>
      </w:r>
      <w:r w:rsidRPr="005D7B48">
        <w:rPr>
          <w:sz w:val="28"/>
          <w:szCs w:val="28"/>
        </w:rPr>
        <w:t xml:space="preserve">следует оставить по принадлежности у представителя потерпевшего </w:t>
      </w:r>
      <w:r w:rsidR="005D4E47">
        <w:rPr>
          <w:sz w:val="28"/>
          <w:szCs w:val="28"/>
        </w:rPr>
        <w:t>«данные изъяты»</w:t>
      </w:r>
      <w:r w:rsidRPr="005D7B48">
        <w:rPr>
          <w:sz w:val="28"/>
          <w:szCs w:val="28"/>
        </w:rPr>
        <w:t xml:space="preserve">; </w:t>
      </w:r>
      <w:r w:rsidRPr="005D7B48" w:rsidR="00303B3B">
        <w:rPr>
          <w:sz w:val="28"/>
          <w:szCs w:val="28"/>
        </w:rPr>
        <w:t xml:space="preserve">документы и </w:t>
      </w:r>
      <w:r w:rsidRPr="005D7B48" w:rsidR="00B61DE9">
        <w:rPr>
          <w:sz w:val="28"/>
          <w:szCs w:val="28"/>
          <w:lang w:val="en-US"/>
        </w:rPr>
        <w:t>CD</w:t>
      </w:r>
      <w:r w:rsidRPr="005D7B48" w:rsidR="00303B3B">
        <w:rPr>
          <w:sz w:val="28"/>
          <w:szCs w:val="28"/>
        </w:rPr>
        <w:t xml:space="preserve">-диск </w:t>
      </w:r>
      <w:r w:rsidRPr="005D7B48" w:rsidR="00D1007C">
        <w:rPr>
          <w:sz w:val="28"/>
          <w:szCs w:val="28"/>
        </w:rPr>
        <w:t>с видеозаписью хранить при уголовном деле.</w:t>
      </w:r>
    </w:p>
    <w:p w:rsidR="005D7B48" w:rsidRPr="005D7B48" w:rsidP="005D7B48" w14:paraId="1DCF704B" w14:textId="77777777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sz w:val="28"/>
          <w:szCs w:val="28"/>
        </w:rPr>
        <w:t>По делу имеются процессуальные издержки, связанные с выплатами адвокатам, участвовавшим в уголовном судопроизводстве по назначению дознавателя и суда.</w:t>
      </w:r>
    </w:p>
    <w:p w:rsidR="00F8194A" w:rsidP="00F8194A" w14:paraId="1C0423E7" w14:textId="77777777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sz w:val="28"/>
          <w:szCs w:val="28"/>
        </w:rPr>
        <w:t xml:space="preserve">Так, в ходе дознания защищавшему Смирнова А.Б. адвокату Самойлову М.В. выплачено 3120 рублей (л.д.111). За участие в деле по назначению суда необходимо выплатить адвокату </w:t>
      </w:r>
      <w:r w:rsidRPr="005D7B48" w:rsidR="005D7B48">
        <w:rPr>
          <w:sz w:val="28"/>
          <w:szCs w:val="28"/>
        </w:rPr>
        <w:t>Галимову</w:t>
      </w:r>
      <w:r w:rsidRPr="005D7B48" w:rsidR="005D7B48">
        <w:rPr>
          <w:sz w:val="28"/>
          <w:szCs w:val="28"/>
        </w:rPr>
        <w:t xml:space="preserve"> Р.Р.</w:t>
      </w:r>
      <w:r w:rsidRPr="005D7B48">
        <w:rPr>
          <w:sz w:val="28"/>
          <w:szCs w:val="28"/>
        </w:rPr>
        <w:t xml:space="preserve"> 3000 рублей.</w:t>
      </w:r>
    </w:p>
    <w:p w:rsidR="00B61DE9" w:rsidRPr="00F8194A" w:rsidP="00F8194A" w14:paraId="7F3B4BD4" w14:textId="65E22131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5D7B48">
        <w:rPr>
          <w:sz w:val="28"/>
          <w:szCs w:val="28"/>
        </w:rPr>
        <w:t>Таким образом, процессуальные издержки по делу составляют всего 6120 рублей.</w:t>
      </w:r>
    </w:p>
    <w:p w:rsidR="00B61DE9" w:rsidRPr="005D7B48" w:rsidP="00B61DE9" w14:paraId="20D8F22A" w14:textId="732A4E03">
      <w:pPr>
        <w:ind w:left="-142" w:right="42" w:firstLine="85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Подсудимый Смирнов А.В. в порядке ст. 52 УПК РФ от помощи защитника не отказался и не возражал против взыскания с него процессуальных издержек.</w:t>
      </w:r>
    </w:p>
    <w:p w:rsidR="00B61DE9" w:rsidRPr="005D7B48" w:rsidP="00B61DE9" w14:paraId="3DCEE955" w14:textId="57B8EBE4">
      <w:pPr>
        <w:ind w:left="-142" w:right="42" w:firstLine="85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По делу не установлено обстоятельств, предусмотренных ст. 132 УПК РФ, которые бы исключали возможность взыскания с подсудимого </w:t>
      </w:r>
      <w:r w:rsidRPr="005D7B48">
        <w:rPr>
          <w:sz w:val="28"/>
          <w:szCs w:val="28"/>
        </w:rPr>
        <w:t>Смирнова А.Б. 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F8194A" w:rsidP="00F8194A" w14:paraId="05E59EFD" w14:textId="77777777">
      <w:pPr>
        <w:ind w:left="-142" w:right="42" w:firstLine="85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Подсудимый Смирнов А.Б. в силу своего состояния здоровья трудоспособен, инвалидности не имеет, что подтвердил в судебном заседании, взыскание процессуальных издержек может быть обращено на его будущие доходы или имущество. 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положение. В материалах дела нет данных о его имущественной несостоятельности. Поэтому процессуальные издержки в сумме 6120 рублей подлежат взысканию с подсудимого Смирнова А.Б. в доход федерального бюджета, поскольку предусмотренных законом оснований для его освобождения от уплаты процессуальных издержек не имеется.</w:t>
      </w:r>
    </w:p>
    <w:p w:rsidR="006916E8" w:rsidRPr="005D7B48" w:rsidP="00F8194A" w14:paraId="5732C3B9" w14:textId="551100B0">
      <w:pPr>
        <w:ind w:left="-142" w:right="42" w:firstLine="85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На основании изложенного и руководствуясь статьями 307-309 УПК РФ, мировой судья,</w:t>
      </w:r>
    </w:p>
    <w:p w:rsidR="00B5730D" w:rsidRPr="005D7B48" w:rsidP="002E61BF" w14:paraId="26C37A93" w14:textId="54363162">
      <w:pPr>
        <w:pStyle w:val="BodyText2"/>
        <w:jc w:val="center"/>
        <w:rPr>
          <w:sz w:val="28"/>
          <w:szCs w:val="28"/>
        </w:rPr>
      </w:pPr>
      <w:r w:rsidRPr="005D7B48">
        <w:rPr>
          <w:sz w:val="28"/>
          <w:szCs w:val="28"/>
        </w:rPr>
        <w:t>П Р И Г О В О Р И Л:</w:t>
      </w:r>
    </w:p>
    <w:p w:rsidR="006B707B" w:rsidRPr="005D7B48" w:rsidP="002E61BF" w14:paraId="01FBF4C8" w14:textId="77777777">
      <w:pPr>
        <w:pStyle w:val="BodyText2"/>
        <w:jc w:val="center"/>
        <w:rPr>
          <w:sz w:val="28"/>
          <w:szCs w:val="28"/>
        </w:rPr>
      </w:pPr>
    </w:p>
    <w:p w:rsidR="00F04F52" w:rsidRPr="005D7B48" w:rsidP="00F04F52" w14:paraId="1805696E" w14:textId="2CD8B3A8">
      <w:pPr>
        <w:pStyle w:val="BodyText"/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Признать </w:t>
      </w:r>
      <w:r w:rsidRPr="005D7B48" w:rsidR="00B61DE9">
        <w:rPr>
          <w:sz w:val="28"/>
          <w:szCs w:val="28"/>
        </w:rPr>
        <w:t>Смирнова А</w:t>
      </w:r>
      <w:r w:rsidR="00F31F5D">
        <w:rPr>
          <w:sz w:val="28"/>
          <w:szCs w:val="28"/>
        </w:rPr>
        <w:t>.</w:t>
      </w:r>
      <w:r w:rsidRPr="005D7B48" w:rsidR="00B61DE9">
        <w:rPr>
          <w:sz w:val="28"/>
          <w:szCs w:val="28"/>
        </w:rPr>
        <w:t>Б</w:t>
      </w:r>
      <w:r w:rsidR="00F31F5D">
        <w:rPr>
          <w:sz w:val="28"/>
          <w:szCs w:val="28"/>
        </w:rPr>
        <w:t>.</w:t>
      </w:r>
      <w:r w:rsidRPr="005D7B48">
        <w:rPr>
          <w:sz w:val="28"/>
          <w:szCs w:val="28"/>
        </w:rPr>
        <w:t xml:space="preserve"> виновным в совершении преступления, предусмотренного частью 3 статьи 30 частью 1 статьи 158 Уголовного кодекса Российской Федерации и назначить ему наказание в виде лишения свободы сроком </w:t>
      </w:r>
      <w:r w:rsidRPr="005D7B48" w:rsidR="005D7B48">
        <w:rPr>
          <w:sz w:val="28"/>
          <w:szCs w:val="28"/>
        </w:rPr>
        <w:t>7 (семь)</w:t>
      </w:r>
      <w:r w:rsidRPr="005D7B48">
        <w:rPr>
          <w:sz w:val="28"/>
          <w:szCs w:val="28"/>
        </w:rPr>
        <w:t xml:space="preserve"> месяцев.</w:t>
      </w:r>
    </w:p>
    <w:p w:rsidR="00F04F52" w:rsidRPr="005D7B48" w:rsidP="00F04F52" w14:paraId="22AA7123" w14:textId="50D6432A">
      <w:pPr>
        <w:pStyle w:val="BodyText"/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На основании ст.73 УК РФ назначенное </w:t>
      </w:r>
      <w:r w:rsidRPr="005D7B48" w:rsidR="00B61DE9">
        <w:rPr>
          <w:sz w:val="28"/>
          <w:szCs w:val="28"/>
        </w:rPr>
        <w:t>Смирнову А.Б.</w:t>
      </w:r>
      <w:r w:rsidRPr="005D7B48">
        <w:rPr>
          <w:sz w:val="28"/>
          <w:szCs w:val="28"/>
        </w:rPr>
        <w:t xml:space="preserve"> наказание считать условным, установив ему испытательный срок</w:t>
      </w:r>
      <w:r w:rsidRPr="005D7B48">
        <w:rPr>
          <w:color w:val="FF0000"/>
          <w:sz w:val="28"/>
          <w:szCs w:val="28"/>
        </w:rPr>
        <w:t xml:space="preserve"> </w:t>
      </w:r>
      <w:r w:rsidRPr="005D7B48">
        <w:rPr>
          <w:sz w:val="28"/>
          <w:szCs w:val="28"/>
        </w:rPr>
        <w:t>1 (один) год.</w:t>
      </w:r>
    </w:p>
    <w:p w:rsidR="00F04F52" w:rsidRPr="005D7B48" w:rsidP="00F04F52" w14:paraId="7FC30CD3" w14:textId="19BFC535">
      <w:pPr>
        <w:pStyle w:val="BodyText"/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Возложить на условно осужденного </w:t>
      </w:r>
      <w:r w:rsidRPr="005D7B48" w:rsidR="00B61DE9">
        <w:rPr>
          <w:sz w:val="28"/>
          <w:szCs w:val="28"/>
        </w:rPr>
        <w:t>Смирнова А.Б.</w:t>
      </w:r>
      <w:r w:rsidRPr="005D7B48">
        <w:rPr>
          <w:sz w:val="28"/>
          <w:szCs w:val="28"/>
        </w:rPr>
        <w:t xml:space="preserve"> обязанности: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осужденного, один раз в месяц являться в указанный орган на регистрацию.</w:t>
      </w:r>
    </w:p>
    <w:p w:rsidR="00B5730D" w:rsidRPr="005D7B48" w:rsidP="00F04F52" w14:paraId="34423125" w14:textId="2A9362FB">
      <w:pPr>
        <w:pStyle w:val="BodyText"/>
        <w:ind w:firstLine="720"/>
        <w:jc w:val="both"/>
        <w:rPr>
          <w:sz w:val="28"/>
          <w:szCs w:val="28"/>
        </w:rPr>
      </w:pPr>
      <w:r w:rsidRPr="005D7B48">
        <w:rPr>
          <w:sz w:val="28"/>
          <w:szCs w:val="28"/>
        </w:rPr>
        <w:t xml:space="preserve">Меру пресечения </w:t>
      </w:r>
      <w:r w:rsidRPr="005D7B48" w:rsidR="00B61DE9">
        <w:rPr>
          <w:sz w:val="28"/>
          <w:szCs w:val="28"/>
        </w:rPr>
        <w:t>Смирнову А.Б.</w:t>
      </w:r>
      <w:r w:rsidRPr="005D7B48">
        <w:rPr>
          <w:sz w:val="28"/>
          <w:szCs w:val="28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812B52" w:rsidRPr="005D7B48" w:rsidP="00812B52" w14:paraId="7641B1DA" w14:textId="0B0862FE">
      <w:pPr>
        <w:ind w:firstLine="708"/>
        <w:jc w:val="both"/>
        <w:rPr>
          <w:rFonts w:eastAsia="Calibri"/>
          <w:sz w:val="28"/>
          <w:szCs w:val="28"/>
          <w:lang w:bidi="ru-RU"/>
        </w:rPr>
      </w:pPr>
      <w:r w:rsidRPr="005D7B48">
        <w:rPr>
          <w:rFonts w:eastAsia="Calibri"/>
          <w:sz w:val="28"/>
          <w:szCs w:val="28"/>
        </w:rPr>
        <w:t xml:space="preserve">Взыскать с </w:t>
      </w:r>
      <w:r w:rsidRPr="005D7B48" w:rsidR="00B61DE9">
        <w:rPr>
          <w:rFonts w:eastAsia="Calibri"/>
          <w:sz w:val="28"/>
          <w:szCs w:val="28"/>
        </w:rPr>
        <w:t>Смирнова А</w:t>
      </w:r>
      <w:r w:rsidR="00F31F5D">
        <w:rPr>
          <w:rFonts w:eastAsia="Calibri"/>
          <w:sz w:val="28"/>
          <w:szCs w:val="28"/>
        </w:rPr>
        <w:t>.</w:t>
      </w:r>
      <w:r w:rsidRPr="005D7B48" w:rsidR="00B61DE9">
        <w:rPr>
          <w:rFonts w:eastAsia="Calibri"/>
          <w:sz w:val="28"/>
          <w:szCs w:val="28"/>
        </w:rPr>
        <w:t>Б</w:t>
      </w:r>
      <w:r w:rsidR="00F31F5D">
        <w:rPr>
          <w:rFonts w:eastAsia="Calibri"/>
          <w:sz w:val="28"/>
          <w:szCs w:val="28"/>
        </w:rPr>
        <w:t>.</w:t>
      </w:r>
      <w:r w:rsidRPr="005D7B48" w:rsidR="00B61DE9">
        <w:rPr>
          <w:rFonts w:eastAsia="Calibri"/>
          <w:sz w:val="28"/>
          <w:szCs w:val="28"/>
        </w:rPr>
        <w:t xml:space="preserve"> </w:t>
      </w:r>
      <w:r w:rsidRPr="005D7B48">
        <w:rPr>
          <w:rFonts w:eastAsia="Calibri"/>
          <w:sz w:val="28"/>
          <w:szCs w:val="28"/>
        </w:rPr>
        <w:t xml:space="preserve">в доход государства расходы по оплате услуг защитника в сумме </w:t>
      </w:r>
      <w:r w:rsidRPr="005D7B48" w:rsidR="005D7B48">
        <w:rPr>
          <w:rFonts w:eastAsia="Calibri"/>
          <w:sz w:val="28"/>
          <w:szCs w:val="28"/>
        </w:rPr>
        <w:t>6120 (шесть тысяч сто двадцать)</w:t>
      </w:r>
      <w:r w:rsidRPr="005D7B48">
        <w:rPr>
          <w:rFonts w:eastAsia="Calibri"/>
          <w:sz w:val="28"/>
          <w:szCs w:val="28"/>
        </w:rPr>
        <w:t xml:space="preserve"> рублей.</w:t>
      </w:r>
    </w:p>
    <w:p w:rsidR="00F04F52" w:rsidRPr="005D7B48" w:rsidP="00B61DE9" w14:paraId="3A40F449" w14:textId="0069AD0D">
      <w:pPr>
        <w:ind w:firstLine="708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Вещественные доказательства:</w:t>
      </w:r>
      <w:r w:rsidRPr="005D7B48">
        <w:rPr>
          <w:sz w:val="28"/>
          <w:szCs w:val="28"/>
        </w:rPr>
        <w:t xml:space="preserve"> </w:t>
      </w:r>
      <w:r w:rsidRPr="005D7B48" w:rsidR="00B61DE9">
        <w:rPr>
          <w:sz w:val="28"/>
          <w:szCs w:val="28"/>
        </w:rPr>
        <w:t>шампунь «</w:t>
      </w:r>
      <w:r w:rsidRPr="005D7B48" w:rsidR="00B61DE9">
        <w:rPr>
          <w:sz w:val="28"/>
          <w:szCs w:val="28"/>
        </w:rPr>
        <w:t>Head</w:t>
      </w:r>
      <w:r w:rsidRPr="005D7B48" w:rsidR="00B61DE9">
        <w:rPr>
          <w:sz w:val="28"/>
          <w:szCs w:val="28"/>
        </w:rPr>
        <w:t xml:space="preserve"> &amp; </w:t>
      </w:r>
      <w:r w:rsidRPr="005D7B48" w:rsidR="00B61DE9">
        <w:rPr>
          <w:sz w:val="28"/>
          <w:szCs w:val="28"/>
        </w:rPr>
        <w:t>Shoulders</w:t>
      </w:r>
      <w:r w:rsidRPr="005D7B48" w:rsidR="00B61DE9">
        <w:rPr>
          <w:sz w:val="28"/>
          <w:szCs w:val="28"/>
        </w:rPr>
        <w:t>» против перхоти против выпадения волос для мужчин в количестве 5 штук объемом по 400 мл каждый, шампунь «</w:t>
      </w:r>
      <w:r w:rsidRPr="005D7B48" w:rsidR="00B61DE9">
        <w:rPr>
          <w:sz w:val="28"/>
          <w:szCs w:val="28"/>
        </w:rPr>
        <w:t>Head</w:t>
      </w:r>
      <w:r w:rsidRPr="005D7B48" w:rsidR="00B61DE9">
        <w:rPr>
          <w:sz w:val="28"/>
          <w:szCs w:val="28"/>
        </w:rPr>
        <w:t xml:space="preserve"> &amp; </w:t>
      </w:r>
      <w:r w:rsidRPr="005D7B48" w:rsidR="00B61DE9">
        <w:rPr>
          <w:sz w:val="28"/>
          <w:szCs w:val="28"/>
        </w:rPr>
        <w:t>Shoulders</w:t>
      </w:r>
      <w:r w:rsidRPr="005D7B48" w:rsidR="00B61DE9">
        <w:rPr>
          <w:sz w:val="28"/>
          <w:szCs w:val="28"/>
        </w:rPr>
        <w:t xml:space="preserve">» против перхоти OLD SPICE в количестве 4 штук объемом по 400 мл каждый, полимерную корзину синего цвета - оставить по принадлежности у представителя потерпевшего </w:t>
      </w:r>
      <w:r w:rsidR="00F31F5D">
        <w:rPr>
          <w:sz w:val="28"/>
          <w:szCs w:val="28"/>
        </w:rPr>
        <w:t>«данные изъяты»</w:t>
      </w:r>
      <w:r w:rsidRPr="005D7B48" w:rsidR="00B61DE9">
        <w:rPr>
          <w:sz w:val="28"/>
          <w:szCs w:val="28"/>
        </w:rPr>
        <w:t>; документы и CD-диск с видеозаписью хранить при уголовном деле.</w:t>
      </w:r>
    </w:p>
    <w:p w:rsidR="006916E8" w:rsidRPr="005D7B48" w:rsidP="006916E8" w14:paraId="71D28078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Приговор может быть обжалован в апелляционном порядке в Альметьевском городском суде Республики Татарстан через мирового судью в</w:t>
      </w:r>
      <w:r w:rsidRPr="005D7B48">
        <w:rPr>
          <w:sz w:val="28"/>
          <w:szCs w:val="28"/>
          <w:lang w:eastAsia="en-US"/>
        </w:rPr>
        <w:t xml:space="preserve"> течение 10 суток со дня его постановления. </w:t>
      </w:r>
      <w:r w:rsidRPr="005D7B48">
        <w:rPr>
          <w:sz w:val="28"/>
          <w:szCs w:val="28"/>
        </w:rPr>
        <w:t xml:space="preserve">В случае подачи апелляционной </w:t>
      </w:r>
      <w:r w:rsidRPr="005D7B48">
        <w:rPr>
          <w:sz w:val="28"/>
          <w:szCs w:val="28"/>
        </w:rPr>
        <w:t>жалобы осужденный вправе ходатайствовать об участии в рассмотрении уголовного дела судом апелляционной инстанции.</w:t>
      </w:r>
    </w:p>
    <w:p w:rsidR="006916E8" w:rsidRPr="005D7B48" w:rsidP="006916E8" w14:paraId="33976E63" w14:textId="77777777">
      <w:pPr>
        <w:pStyle w:val="BodyText2"/>
        <w:rPr>
          <w:sz w:val="28"/>
          <w:szCs w:val="28"/>
        </w:rPr>
      </w:pPr>
    </w:p>
    <w:p w:rsidR="006916E8" w:rsidRPr="005D7B48" w:rsidP="002E61BF" w14:paraId="7BA1F249" w14:textId="44AF0FBF">
      <w:pPr>
        <w:jc w:val="center"/>
        <w:rPr>
          <w:sz w:val="28"/>
          <w:szCs w:val="28"/>
        </w:rPr>
      </w:pPr>
      <w:r w:rsidRPr="005D7B48">
        <w:rPr>
          <w:sz w:val="28"/>
          <w:szCs w:val="28"/>
        </w:rPr>
        <w:t>Мировой судья Назарова А.Ю.</w:t>
      </w:r>
    </w:p>
    <w:p w:rsidR="006916E8" w:rsidRPr="005D7B48" w:rsidP="006916E8" w14:paraId="0ED8DD46" w14:textId="77777777">
      <w:pPr>
        <w:rPr>
          <w:sz w:val="28"/>
          <w:szCs w:val="28"/>
        </w:rPr>
      </w:pPr>
      <w:r w:rsidRPr="005D7B48">
        <w:rPr>
          <w:sz w:val="28"/>
          <w:szCs w:val="28"/>
        </w:rPr>
        <w:t>Копия верна:</w:t>
      </w:r>
    </w:p>
    <w:p w:rsidR="006916E8" w:rsidRPr="005D7B48" w:rsidP="006916E8" w14:paraId="30AD788F" w14:textId="77777777">
      <w:pPr>
        <w:jc w:val="both"/>
        <w:rPr>
          <w:sz w:val="28"/>
          <w:szCs w:val="28"/>
        </w:rPr>
      </w:pPr>
      <w:r w:rsidRPr="005D7B48">
        <w:rPr>
          <w:sz w:val="28"/>
          <w:szCs w:val="28"/>
        </w:rPr>
        <w:t>Мировой судья судебного участка № 3</w:t>
      </w:r>
    </w:p>
    <w:p w:rsidR="006916E8" w:rsidRPr="005D7B48" w:rsidP="006916E8" w14:paraId="09F6CD49" w14:textId="77777777">
      <w:pPr>
        <w:pStyle w:val="BodyText"/>
        <w:jc w:val="both"/>
        <w:rPr>
          <w:sz w:val="28"/>
          <w:szCs w:val="28"/>
        </w:rPr>
      </w:pPr>
      <w:r w:rsidRPr="005D7B48">
        <w:rPr>
          <w:sz w:val="28"/>
          <w:szCs w:val="28"/>
        </w:rPr>
        <w:t>по Альметьевскому судебному району РТ:</w:t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</w:r>
      <w:r w:rsidRPr="005D7B48">
        <w:rPr>
          <w:sz w:val="28"/>
          <w:szCs w:val="28"/>
        </w:rPr>
        <w:tab/>
        <w:t>А.Ю. Назарова</w:t>
      </w:r>
    </w:p>
    <w:p w:rsidR="006916E8" w:rsidRPr="005D7B48" w:rsidP="006916E8" w14:paraId="5C2E19FF" w14:textId="77777777">
      <w:pPr>
        <w:pStyle w:val="BodyText"/>
        <w:jc w:val="both"/>
        <w:rPr>
          <w:sz w:val="28"/>
          <w:szCs w:val="28"/>
        </w:rPr>
      </w:pPr>
    </w:p>
    <w:p w:rsidR="006916E8" w:rsidRPr="005D7B48" w:rsidP="006916E8" w14:paraId="6FA8397B" w14:textId="3AFA5602">
      <w:pPr>
        <w:rPr>
          <w:sz w:val="28"/>
          <w:szCs w:val="28"/>
        </w:rPr>
      </w:pPr>
      <w:r w:rsidRPr="005D7B48">
        <w:rPr>
          <w:sz w:val="28"/>
          <w:szCs w:val="28"/>
        </w:rPr>
        <w:t xml:space="preserve">Приговор вступил в законную силу  </w:t>
      </w:r>
      <w:r w:rsidR="00F93888">
        <w:rPr>
          <w:sz w:val="28"/>
          <w:szCs w:val="28"/>
        </w:rPr>
        <w:t>«_7</w:t>
      </w:r>
      <w:r w:rsidRPr="005D7B48">
        <w:rPr>
          <w:sz w:val="28"/>
          <w:szCs w:val="28"/>
        </w:rPr>
        <w:t>_»___</w:t>
      </w:r>
      <w:r w:rsidR="00F93888">
        <w:rPr>
          <w:sz w:val="28"/>
          <w:szCs w:val="28"/>
        </w:rPr>
        <w:t>июня</w:t>
      </w:r>
      <w:r w:rsidRPr="005D7B48">
        <w:rPr>
          <w:sz w:val="28"/>
          <w:szCs w:val="28"/>
        </w:rPr>
        <w:t>_______</w:t>
      </w:r>
      <w:r w:rsidRPr="005D7B48" w:rsidR="006B707B">
        <w:rPr>
          <w:sz w:val="28"/>
          <w:szCs w:val="28"/>
        </w:rPr>
        <w:t>202</w:t>
      </w:r>
      <w:r w:rsidRPr="005D7B48" w:rsidR="00B61DE9">
        <w:rPr>
          <w:sz w:val="28"/>
          <w:szCs w:val="28"/>
        </w:rPr>
        <w:t>2</w:t>
      </w:r>
      <w:r w:rsidRPr="005D7B48" w:rsidR="006B707B">
        <w:rPr>
          <w:sz w:val="28"/>
          <w:szCs w:val="28"/>
        </w:rPr>
        <w:t xml:space="preserve"> </w:t>
      </w:r>
      <w:r w:rsidRPr="005D7B48">
        <w:rPr>
          <w:sz w:val="28"/>
          <w:szCs w:val="28"/>
        </w:rPr>
        <w:t>года</w:t>
      </w:r>
    </w:p>
    <w:p w:rsidR="00A70084" w:rsidRPr="005D7B48" w:rsidP="006916E8" w14:paraId="18BF34E3" w14:textId="77777777">
      <w:pPr>
        <w:rPr>
          <w:sz w:val="28"/>
          <w:szCs w:val="28"/>
        </w:rPr>
      </w:pPr>
    </w:p>
    <w:p w:rsidR="006916E8" w:rsidP="006916E8" w14:paraId="23B20877" w14:textId="68BE0031">
      <w:pPr>
        <w:rPr>
          <w:sz w:val="28"/>
          <w:szCs w:val="28"/>
        </w:rPr>
      </w:pPr>
      <w:r w:rsidRPr="005D7B48">
        <w:rPr>
          <w:sz w:val="28"/>
          <w:szCs w:val="28"/>
        </w:rPr>
        <w:t>Мировой судья:</w:t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</w:r>
      <w:r w:rsidRPr="005D7B48" w:rsidR="00A70084">
        <w:rPr>
          <w:sz w:val="28"/>
          <w:szCs w:val="28"/>
        </w:rPr>
        <w:tab/>
        <w:t>А.Ю. Назарова</w:t>
      </w:r>
    </w:p>
    <w:p w:rsidR="006916E8" w:rsidP="006916E8" w14:paraId="7FFB7C8B" w14:textId="77777777">
      <w:pPr>
        <w:rPr>
          <w:sz w:val="28"/>
          <w:szCs w:val="28"/>
        </w:rPr>
      </w:pPr>
    </w:p>
    <w:p w:rsidR="00036C32" w14:paraId="6DE5CCFD" w14:textId="77777777"/>
    <w:sectPr w:rsidSect="00326DF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0553776"/>
      <w:docPartObj>
        <w:docPartGallery w:val="Page Numbers (Top of Page)"/>
        <w:docPartUnique/>
      </w:docPartObj>
    </w:sdtPr>
    <w:sdtContent>
      <w:p w:rsidR="00326DFB" w14:paraId="7F789022" w14:textId="2A79E7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88">
          <w:rPr>
            <w:noProof/>
          </w:rPr>
          <w:t>8</w:t>
        </w:r>
        <w:r>
          <w:fldChar w:fldCharType="end"/>
        </w:r>
      </w:p>
    </w:sdtContent>
  </w:sdt>
  <w:p w:rsidR="00326DFB" w14:paraId="37170D1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D6"/>
    <w:rsid w:val="000101A5"/>
    <w:rsid w:val="0003264F"/>
    <w:rsid w:val="00033C2A"/>
    <w:rsid w:val="00036C32"/>
    <w:rsid w:val="00046639"/>
    <w:rsid w:val="00113433"/>
    <w:rsid w:val="001201E8"/>
    <w:rsid w:val="00162959"/>
    <w:rsid w:val="001727D7"/>
    <w:rsid w:val="001E46D1"/>
    <w:rsid w:val="001F16A4"/>
    <w:rsid w:val="002321C6"/>
    <w:rsid w:val="00264FD3"/>
    <w:rsid w:val="00265BEB"/>
    <w:rsid w:val="002D1BE4"/>
    <w:rsid w:val="002E61BF"/>
    <w:rsid w:val="002F3ABB"/>
    <w:rsid w:val="00303B3B"/>
    <w:rsid w:val="003167D3"/>
    <w:rsid w:val="00326DFB"/>
    <w:rsid w:val="00327AAF"/>
    <w:rsid w:val="00335BED"/>
    <w:rsid w:val="003A11F3"/>
    <w:rsid w:val="003B3F39"/>
    <w:rsid w:val="003C4B76"/>
    <w:rsid w:val="003F16BD"/>
    <w:rsid w:val="004300D4"/>
    <w:rsid w:val="004428A3"/>
    <w:rsid w:val="00443E17"/>
    <w:rsid w:val="00446D28"/>
    <w:rsid w:val="0045054F"/>
    <w:rsid w:val="00465572"/>
    <w:rsid w:val="00491E4C"/>
    <w:rsid w:val="004A2BD6"/>
    <w:rsid w:val="004A33F5"/>
    <w:rsid w:val="004B08C9"/>
    <w:rsid w:val="005225C5"/>
    <w:rsid w:val="005813CD"/>
    <w:rsid w:val="005D32F6"/>
    <w:rsid w:val="005D4E47"/>
    <w:rsid w:val="005D7B48"/>
    <w:rsid w:val="00674FDC"/>
    <w:rsid w:val="006916E8"/>
    <w:rsid w:val="00691B30"/>
    <w:rsid w:val="006B5974"/>
    <w:rsid w:val="006B707B"/>
    <w:rsid w:val="006C2565"/>
    <w:rsid w:val="00721D55"/>
    <w:rsid w:val="00741E51"/>
    <w:rsid w:val="007469F9"/>
    <w:rsid w:val="007C16FE"/>
    <w:rsid w:val="007C706A"/>
    <w:rsid w:val="00812B52"/>
    <w:rsid w:val="00834C55"/>
    <w:rsid w:val="0087502B"/>
    <w:rsid w:val="008D608A"/>
    <w:rsid w:val="00913D9D"/>
    <w:rsid w:val="0092547A"/>
    <w:rsid w:val="00934404"/>
    <w:rsid w:val="00953FEC"/>
    <w:rsid w:val="00985A0F"/>
    <w:rsid w:val="009A258A"/>
    <w:rsid w:val="00A27D14"/>
    <w:rsid w:val="00A67E72"/>
    <w:rsid w:val="00A70084"/>
    <w:rsid w:val="00A93EB7"/>
    <w:rsid w:val="00AB7D08"/>
    <w:rsid w:val="00AD69E1"/>
    <w:rsid w:val="00B5730D"/>
    <w:rsid w:val="00B57354"/>
    <w:rsid w:val="00B61DE9"/>
    <w:rsid w:val="00B64AE5"/>
    <w:rsid w:val="00B750D5"/>
    <w:rsid w:val="00B82485"/>
    <w:rsid w:val="00BA6E62"/>
    <w:rsid w:val="00BD5553"/>
    <w:rsid w:val="00BE7A3E"/>
    <w:rsid w:val="00BF12CD"/>
    <w:rsid w:val="00BF6F91"/>
    <w:rsid w:val="00C012AC"/>
    <w:rsid w:val="00C06FFF"/>
    <w:rsid w:val="00C1031C"/>
    <w:rsid w:val="00CB18DC"/>
    <w:rsid w:val="00D1003D"/>
    <w:rsid w:val="00D1007C"/>
    <w:rsid w:val="00D163BD"/>
    <w:rsid w:val="00D66102"/>
    <w:rsid w:val="00D84DCF"/>
    <w:rsid w:val="00DA3DB2"/>
    <w:rsid w:val="00DA5208"/>
    <w:rsid w:val="00DC3196"/>
    <w:rsid w:val="00DF156B"/>
    <w:rsid w:val="00DF29E4"/>
    <w:rsid w:val="00E1410E"/>
    <w:rsid w:val="00EC56AA"/>
    <w:rsid w:val="00ED1F14"/>
    <w:rsid w:val="00EE14C8"/>
    <w:rsid w:val="00EE68F4"/>
    <w:rsid w:val="00F04F52"/>
    <w:rsid w:val="00F31F5D"/>
    <w:rsid w:val="00F55E6C"/>
    <w:rsid w:val="00F63069"/>
    <w:rsid w:val="00F76C5B"/>
    <w:rsid w:val="00F8194A"/>
    <w:rsid w:val="00F93888"/>
    <w:rsid w:val="00FD700D"/>
    <w:rsid w:val="00FF526D"/>
    <w:rsid w:val="00FF5A3D"/>
    <w:rsid w:val="00FF7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643CF-54AF-4531-8942-B9228450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6E8"/>
    <w:rPr>
      <w:color w:val="0000FF"/>
      <w:u w:val="single"/>
    </w:rPr>
  </w:style>
  <w:style w:type="paragraph" w:styleId="Title">
    <w:name w:val="Title"/>
    <w:basedOn w:val="Normal"/>
    <w:link w:val="a"/>
    <w:qFormat/>
    <w:rsid w:val="006916E8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6916E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916E8"/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691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16E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1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6916E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91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916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326DF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26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26DF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26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C1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C1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2128F62B0F521648DDB10A0B2F70D69D3422006E96EE688AC1FEDF4C6042B97110636C6ACC5F68335519C7AC2K7KFK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217CA24D24C73D177B26A76344F05B08CD3469D19BF75EDE14493EF31DCBC0A6D29C70925F64A5o6C0L" TargetMode="External" /><Relationship Id="rId5" Type="http://schemas.openxmlformats.org/officeDocument/2006/relationships/hyperlink" Target="consultantplus://offline/ref=9F217CA24D24C73D177B26A76344F05B08CD3469D19BF75EDE14493EF31DCBC0A6D29C70925F65A0o6C5L" TargetMode="External" /><Relationship Id="rId6" Type="http://schemas.openxmlformats.org/officeDocument/2006/relationships/hyperlink" Target="consultantplus://offline/ref=9F217CA24D24C73D177B26A76344F05B08CD3469D19BF75EDE14493EF31DCBC0A6D29C70925F66A1o6C6L" TargetMode="External" /><Relationship Id="rId7" Type="http://schemas.openxmlformats.org/officeDocument/2006/relationships/hyperlink" Target="consultantplus://offline/ref=E2128F62B0F521648DDB10A0B2F70D69D3422006E96EE688AC1FEDF4C6042B9703066ECAACC5EB8A3244CA2B842ADA413C69940B74233DA8KBK3K" TargetMode="External" /><Relationship Id="rId8" Type="http://schemas.openxmlformats.org/officeDocument/2006/relationships/hyperlink" Target="consultantplus://offline/ref=E2128F62B0F521648DDB10A0B2F70D69D3422006E96EE688AC1FEDF4C6042B9703066ECAACC5EB8A3444CA2B842ADA413C69940B74233DA8KBK3K" TargetMode="External" /><Relationship Id="rId9" Type="http://schemas.openxmlformats.org/officeDocument/2006/relationships/hyperlink" Target="consultantplus://offline/ref=E2128F62B0F521648DDB10A0B2F70D69D3422006E96EE688AC1FEDF4C6042B9703066ECAACC6EA8A3744CA2B842ADA413C69940B74233DA8KBK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