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913A9" w:rsidRPr="003913A9" w:rsidP="00391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13A9">
        <w:rPr>
          <w:rFonts w:ascii="Times New Roman" w:eastAsia="Times New Roman" w:hAnsi="Times New Roman" w:cs="Times New Roman"/>
          <w:sz w:val="24"/>
          <w:szCs w:val="24"/>
        </w:rPr>
        <w:t>Дело №1-1</w:t>
      </w:r>
      <w:r w:rsidR="00635F6C">
        <w:rPr>
          <w:rFonts w:ascii="Times New Roman" w:eastAsia="Times New Roman" w:hAnsi="Times New Roman" w:cs="Times New Roman"/>
          <w:sz w:val="24"/>
          <w:szCs w:val="24"/>
        </w:rPr>
        <w:t>5/2022</w:t>
      </w:r>
    </w:p>
    <w:p w:rsidR="003913A9" w:rsidRPr="003913A9" w:rsidP="00391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13A9">
        <w:rPr>
          <w:rFonts w:ascii="Times New Roman" w:eastAsia="Times New Roman" w:hAnsi="Times New Roman" w:cs="Times New Roman"/>
          <w:sz w:val="24"/>
          <w:szCs w:val="24"/>
        </w:rPr>
        <w:t>УИД 16</w:t>
      </w:r>
      <w:r w:rsidRPr="003913A9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="00635F6C">
        <w:rPr>
          <w:rFonts w:ascii="Times New Roman" w:eastAsia="Times New Roman" w:hAnsi="Times New Roman" w:cs="Times New Roman"/>
          <w:sz w:val="24"/>
          <w:szCs w:val="24"/>
        </w:rPr>
        <w:t>0080-2022-001127-08</w:t>
      </w:r>
    </w:p>
    <w:p w:rsidR="00980A5A" w:rsidP="00391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13A9" w:rsidRPr="003913A9" w:rsidP="00391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3A9"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 w:rsidR="003913A9" w:rsidRPr="003913A9" w:rsidP="00391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13A9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3913A9" w:rsidRPr="003913A9" w:rsidP="00391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3A9" w:rsidRPr="003913A9" w:rsidP="00391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35F6C"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 w:rsidRPr="003913A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3A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02DD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913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3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F6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913A9">
        <w:rPr>
          <w:rFonts w:ascii="Times New Roman" w:eastAsia="Times New Roman" w:hAnsi="Times New Roman" w:cs="Times New Roman"/>
          <w:sz w:val="28"/>
          <w:szCs w:val="28"/>
        </w:rPr>
        <w:t xml:space="preserve">  г. Азнакаево</w:t>
      </w:r>
    </w:p>
    <w:p w:rsidR="003913A9" w:rsidRPr="003913A9" w:rsidP="00391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3A9" w:rsidRPr="003913A9" w:rsidP="0039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3A9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Азнакаевскому </w:t>
      </w:r>
      <w:r w:rsidRPr="003913A9">
        <w:rPr>
          <w:rFonts w:ascii="Times New Roman" w:eastAsia="Times New Roman" w:hAnsi="Times New Roman" w:cs="Times New Roman"/>
          <w:sz w:val="28"/>
          <w:szCs w:val="28"/>
        </w:rPr>
        <w:t>судебн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80A5A">
        <w:rPr>
          <w:rFonts w:ascii="Times New Roman" w:eastAsia="Times New Roman" w:hAnsi="Times New Roman" w:cs="Times New Roman"/>
          <w:sz w:val="28"/>
          <w:szCs w:val="28"/>
        </w:rPr>
        <w:t xml:space="preserve">му району Республики Татарстан </w:t>
      </w:r>
      <w:r w:rsidRPr="003913A9">
        <w:rPr>
          <w:rFonts w:ascii="Times New Roman" w:eastAsia="Times New Roman" w:hAnsi="Times New Roman" w:cs="Times New Roman"/>
          <w:sz w:val="28"/>
          <w:szCs w:val="28"/>
        </w:rPr>
        <w:t>Низамиева З.Ф.,</w:t>
      </w:r>
    </w:p>
    <w:p w:rsidR="003913A9" w:rsidP="0039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3A9">
        <w:rPr>
          <w:rFonts w:ascii="Times New Roman" w:eastAsia="Times New Roman" w:hAnsi="Times New Roman" w:cs="Times New Roman"/>
          <w:sz w:val="28"/>
          <w:szCs w:val="28"/>
        </w:rPr>
        <w:t>с учас</w:t>
      </w:r>
      <w:r w:rsidR="00980A5A">
        <w:rPr>
          <w:rFonts w:ascii="Times New Roman" w:eastAsia="Times New Roman" w:hAnsi="Times New Roman" w:cs="Times New Roman"/>
          <w:sz w:val="28"/>
          <w:szCs w:val="28"/>
        </w:rPr>
        <w:t>тием государственного обвинителя</w:t>
      </w:r>
      <w:r w:rsidRPr="003913A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F4D79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="006C15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3A9">
        <w:rPr>
          <w:rFonts w:ascii="Times New Roman" w:eastAsia="Times New Roman" w:hAnsi="Times New Roman" w:cs="Times New Roman"/>
          <w:sz w:val="28"/>
          <w:szCs w:val="28"/>
        </w:rPr>
        <w:t>Азнакаевского городского</w:t>
      </w:r>
      <w:r w:rsidR="00272E33">
        <w:rPr>
          <w:rFonts w:ascii="Times New Roman" w:eastAsia="Times New Roman" w:hAnsi="Times New Roman" w:cs="Times New Roman"/>
          <w:sz w:val="28"/>
          <w:szCs w:val="28"/>
        </w:rPr>
        <w:t xml:space="preserve"> прокурора Республики Татарстан</w:t>
      </w:r>
      <w:r w:rsidR="00980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F6C">
        <w:rPr>
          <w:rFonts w:ascii="Times New Roman" w:eastAsia="Times New Roman" w:hAnsi="Times New Roman" w:cs="Times New Roman"/>
          <w:sz w:val="28"/>
          <w:szCs w:val="28"/>
        </w:rPr>
        <w:t>Аюпова Н.Н.</w:t>
      </w:r>
      <w:r w:rsidR="004E205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913A9" w:rsidP="00391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 Гафидуллина Р.Х.,</w:t>
      </w:r>
    </w:p>
    <w:p w:rsidR="00B34770" w:rsidP="00405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защитника- адвоката </w:t>
      </w:r>
      <w:r w:rsidR="00635F6C">
        <w:rPr>
          <w:rFonts w:ascii="Times New Roman" w:eastAsia="Times New Roman" w:hAnsi="Times New Roman" w:cs="Times New Roman"/>
          <w:sz w:val="28"/>
          <w:szCs w:val="28"/>
        </w:rPr>
        <w:t>Гараева Р.Х., представившего</w:t>
      </w:r>
      <w:r w:rsidR="00E01F2F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</w:t>
      </w:r>
      <w:r w:rsidR="00980A5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35F6C">
        <w:rPr>
          <w:rFonts w:ascii="Times New Roman" w:eastAsia="Times New Roman" w:hAnsi="Times New Roman" w:cs="Times New Roman"/>
          <w:sz w:val="28"/>
          <w:szCs w:val="28"/>
        </w:rPr>
        <w:t>208 и ордер №310433</w:t>
      </w:r>
      <w:r w:rsidR="00E01F2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35F6C" w:rsidP="00405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913A9" w:rsidRPr="003913A9" w:rsidP="00405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3A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секретаре </w:t>
      </w:r>
      <w:r w:rsidR="00980A5A">
        <w:rPr>
          <w:rFonts w:ascii="Times New Roman" w:eastAsia="Times New Roman" w:hAnsi="Times New Roman" w:cs="Times New Roman"/>
          <w:sz w:val="28"/>
          <w:szCs w:val="28"/>
        </w:rPr>
        <w:t>Гибадуллиной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21FDC" w:rsidRPr="00BC39B6" w:rsidP="00405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B6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общем порядке судебного разбирательства уголовное дело в отношении</w:t>
      </w:r>
    </w:p>
    <w:p w:rsidR="00D97D87" w:rsidP="00D97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D87">
        <w:rPr>
          <w:rFonts w:ascii="Times New Roman" w:eastAsia="Times New Roman" w:hAnsi="Times New Roman" w:cs="Times New Roman"/>
          <w:sz w:val="28"/>
          <w:szCs w:val="28"/>
        </w:rPr>
        <w:t xml:space="preserve">Гафидуллина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Р.Х., данные изъяты</w:t>
      </w:r>
      <w:r w:rsidRPr="00D97D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судимого</w:t>
      </w:r>
    </w:p>
    <w:p w:rsidR="00D97D87" w:rsidRPr="00D97D87" w:rsidP="00D97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515794">
        <w:rPr>
          <w:rFonts w:ascii="Times New Roman" w:eastAsia="Times New Roman" w:hAnsi="Times New Roman" w:cs="Times New Roman"/>
          <w:sz w:val="28"/>
          <w:szCs w:val="28"/>
        </w:rPr>
        <w:t xml:space="preserve"> года Азнакаевским городским судом Республики Татарстан по ч.1 ст. 119, ч.1 ст. 119, ст. 116.1, 116.1, 116.1 УК РФ с применением ч.2 ст.69 </w:t>
      </w:r>
      <w:r w:rsidR="00515794">
        <w:rPr>
          <w:rFonts w:ascii="Times New Roman" w:eastAsia="Times New Roman" w:hAnsi="Times New Roman" w:cs="Times New Roman"/>
          <w:sz w:val="28"/>
          <w:szCs w:val="28"/>
        </w:rPr>
        <w:t xml:space="preserve">УК РФ к 480 часам обязательных работ, наказание отбыто </w:t>
      </w: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515794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D97D87" w:rsidRPr="00D97D87" w:rsidP="00D97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D87"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преступлений, предусмотренных частью 1 статьи 119</w:t>
      </w:r>
      <w:r>
        <w:rPr>
          <w:rFonts w:ascii="Times New Roman" w:eastAsia="Times New Roman" w:hAnsi="Times New Roman" w:cs="Times New Roman"/>
          <w:sz w:val="28"/>
          <w:szCs w:val="28"/>
        </w:rPr>
        <w:t>, частью 1 статьи 119</w:t>
      </w:r>
      <w:r w:rsidRPr="00D97D87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 w:rsidR="00295971" w:rsidP="00C2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FDC" w:rsidP="00295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39B6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97D87" w:rsidP="00295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24D2" w:rsidP="00A47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515794">
        <w:rPr>
          <w:rFonts w:ascii="Times New Roman" w:eastAsia="Times New Roman" w:hAnsi="Times New Roman" w:cs="Times New Roman"/>
          <w:sz w:val="28"/>
          <w:szCs w:val="28"/>
        </w:rPr>
        <w:t xml:space="preserve"> года в период </w:t>
      </w:r>
      <w:r w:rsidR="00515794">
        <w:rPr>
          <w:rFonts w:ascii="Times New Roman" w:eastAsia="Times New Roman" w:hAnsi="Times New Roman" w:cs="Times New Roman"/>
          <w:sz w:val="28"/>
          <w:szCs w:val="28"/>
        </w:rPr>
        <w:t xml:space="preserve">времени с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515794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515794">
        <w:rPr>
          <w:rFonts w:ascii="Times New Roman" w:eastAsia="Times New Roman" w:hAnsi="Times New Roman" w:cs="Times New Roman"/>
          <w:sz w:val="28"/>
          <w:szCs w:val="28"/>
        </w:rPr>
        <w:t xml:space="preserve"> минут по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515794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515794">
        <w:rPr>
          <w:rFonts w:ascii="Times New Roman" w:eastAsia="Times New Roman" w:hAnsi="Times New Roman" w:cs="Times New Roman"/>
          <w:sz w:val="28"/>
          <w:szCs w:val="28"/>
        </w:rPr>
        <w:t xml:space="preserve"> минут Гафидуллин Р.Х., находясь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адрес</w:t>
      </w:r>
      <w:r w:rsidR="00FB0D06">
        <w:rPr>
          <w:rFonts w:ascii="Times New Roman" w:eastAsia="Times New Roman" w:hAnsi="Times New Roman" w:cs="Times New Roman"/>
          <w:sz w:val="28"/>
          <w:szCs w:val="28"/>
        </w:rPr>
        <w:t xml:space="preserve">, на почве личных неприязненных отношений с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FB0D06">
        <w:rPr>
          <w:rFonts w:ascii="Times New Roman" w:eastAsia="Times New Roman" w:hAnsi="Times New Roman" w:cs="Times New Roman"/>
          <w:sz w:val="28"/>
          <w:szCs w:val="28"/>
        </w:rPr>
        <w:t>., с целью е</w:t>
      </w:r>
      <w:r w:rsidR="00D6660A">
        <w:rPr>
          <w:rFonts w:ascii="Times New Roman" w:eastAsia="Times New Roman" w:hAnsi="Times New Roman" w:cs="Times New Roman"/>
          <w:sz w:val="28"/>
          <w:szCs w:val="28"/>
        </w:rPr>
        <w:t>ё</w:t>
      </w:r>
      <w:r w:rsidR="00FB0D06">
        <w:rPr>
          <w:rFonts w:ascii="Times New Roman" w:eastAsia="Times New Roman" w:hAnsi="Times New Roman" w:cs="Times New Roman"/>
          <w:sz w:val="28"/>
          <w:szCs w:val="28"/>
        </w:rPr>
        <w:t xml:space="preserve"> устрашения и угрозы убийством, взяв в руки нож, и приставив его к горлу </w:t>
      </w:r>
      <w:r>
        <w:rPr>
          <w:rFonts w:ascii="Times New Roman" w:eastAsia="Times New Roman" w:hAnsi="Times New Roman" w:cs="Times New Roman"/>
          <w:sz w:val="28"/>
          <w:szCs w:val="28"/>
        </w:rPr>
        <w:t>ФИО,</w:t>
      </w:r>
      <w:r w:rsidR="00FB0D06">
        <w:rPr>
          <w:rFonts w:ascii="Times New Roman" w:eastAsia="Times New Roman" w:hAnsi="Times New Roman" w:cs="Times New Roman"/>
          <w:sz w:val="28"/>
          <w:szCs w:val="28"/>
        </w:rPr>
        <w:t xml:space="preserve"> высказывал </w:t>
      </w:r>
      <w:r w:rsidR="00A8077C">
        <w:rPr>
          <w:rFonts w:ascii="Times New Roman" w:eastAsia="Times New Roman" w:hAnsi="Times New Roman" w:cs="Times New Roman"/>
          <w:sz w:val="28"/>
          <w:szCs w:val="28"/>
        </w:rPr>
        <w:t>в её</w:t>
      </w:r>
      <w:r w:rsidR="00FB0D06">
        <w:rPr>
          <w:rFonts w:ascii="Times New Roman" w:eastAsia="Times New Roman" w:hAnsi="Times New Roman" w:cs="Times New Roman"/>
          <w:sz w:val="28"/>
          <w:szCs w:val="28"/>
        </w:rPr>
        <w:t xml:space="preserve"> адрес слова</w:t>
      </w:r>
      <w:r w:rsidR="00A8077C">
        <w:rPr>
          <w:rFonts w:ascii="Times New Roman" w:eastAsia="Times New Roman" w:hAnsi="Times New Roman" w:cs="Times New Roman"/>
          <w:sz w:val="28"/>
          <w:szCs w:val="28"/>
        </w:rPr>
        <w:t xml:space="preserve"> угрозы убийством: «Убью! Зарежу!»</w:t>
      </w:r>
      <w:r w:rsidR="005153DB">
        <w:rPr>
          <w:rFonts w:ascii="Times New Roman" w:eastAsia="Times New Roman" w:hAnsi="Times New Roman" w:cs="Times New Roman"/>
          <w:sz w:val="28"/>
          <w:szCs w:val="28"/>
        </w:rPr>
        <w:t>, отчего последняя сильно испугалась за свою жизнь и здоровье, угрозу убийством в свой адрес со стороны Гафидуллина Р.Х. она восприняла реально.</w:t>
      </w:r>
    </w:p>
    <w:p w:rsidR="00883C6A" w:rsidP="00A47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Гафидуллин Р.Х. был агрессивно настроен, находился в состоянии алкогольного опьянения, и при этом держал в руке нож, то, в силу сложившейся обстановки, воля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сопротивлению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подавлена от примененного к ней психического насилия, слова угрозы убийством со стороны   Гафидуллина Р.Х. она восприняла  как реальную угрозу для своей жизни и здоровья, так как при сложившихся обстоятельствах у нее имелись достаточные основания опа</w:t>
      </w:r>
      <w:r>
        <w:rPr>
          <w:rFonts w:ascii="Times New Roman" w:eastAsia="Times New Roman" w:hAnsi="Times New Roman" w:cs="Times New Roman"/>
          <w:sz w:val="28"/>
          <w:szCs w:val="28"/>
        </w:rPr>
        <w:t>саться осуществления этой угрозы убийством.</w:t>
      </w:r>
    </w:p>
    <w:p w:rsidR="006E178D" w:rsidP="006E1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период времени с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по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D6660A">
        <w:rPr>
          <w:rFonts w:ascii="Times New Roman" w:eastAsia="Times New Roman" w:hAnsi="Times New Roman" w:cs="Times New Roman"/>
          <w:sz w:val="28"/>
          <w:szCs w:val="28"/>
        </w:rPr>
        <w:t xml:space="preserve"> минут Гафидуллин Р.Х., находясь в состоянии алкогольного опьянения по адресу: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D666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действуя умышленно, </w:t>
      </w:r>
      <w:r w:rsidRPr="00D6660A">
        <w:rPr>
          <w:rFonts w:ascii="Times New Roman" w:eastAsia="Times New Roman" w:hAnsi="Times New Roman" w:cs="Times New Roman"/>
          <w:sz w:val="28"/>
          <w:szCs w:val="28"/>
        </w:rPr>
        <w:t>на почве личных н</w:t>
      </w:r>
      <w:r w:rsidR="00E07CD5">
        <w:rPr>
          <w:rFonts w:ascii="Times New Roman" w:eastAsia="Times New Roman" w:hAnsi="Times New Roman" w:cs="Times New Roman"/>
          <w:sz w:val="28"/>
          <w:szCs w:val="28"/>
        </w:rPr>
        <w:t xml:space="preserve">еприязненных отношений с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D6660A">
        <w:rPr>
          <w:rFonts w:ascii="Times New Roman" w:eastAsia="Times New Roman" w:hAnsi="Times New Roman" w:cs="Times New Roman"/>
          <w:sz w:val="28"/>
          <w:szCs w:val="28"/>
        </w:rPr>
        <w:t>.,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целью ее устраше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и угрозы убийством, взяв в руки нож, и приставив его к горлу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высказал слова угрозы убийством в её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«Убью!», отчего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сильно испугалась </w:t>
      </w:r>
      <w:r w:rsidRPr="006E178D">
        <w:rPr>
          <w:rFonts w:ascii="Times New Roman" w:eastAsia="Times New Roman" w:hAnsi="Times New Roman" w:cs="Times New Roman"/>
          <w:sz w:val="28"/>
          <w:szCs w:val="28"/>
        </w:rPr>
        <w:t>за свою жизнь и здоровье, угрозу убийством в свой адрес со стороны Гафидуллина Р.</w:t>
      </w:r>
      <w:r w:rsidRPr="006E178D">
        <w:rPr>
          <w:rFonts w:ascii="Times New Roman" w:eastAsia="Times New Roman" w:hAnsi="Times New Roman" w:cs="Times New Roman"/>
          <w:sz w:val="28"/>
          <w:szCs w:val="28"/>
        </w:rPr>
        <w:t>Х. она восприняла реально.</w:t>
      </w:r>
    </w:p>
    <w:p w:rsidR="00437C74" w:rsidRPr="00437C74" w:rsidP="00437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C74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Гафидуллин Р.Х. был агрессивно настроен, находился в состоянии алкогольного опьянения, и при этом держал в руке нож, то, в силу сложившейся обстановки, воля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437C74">
        <w:rPr>
          <w:rFonts w:ascii="Times New Roman" w:eastAsia="Times New Roman" w:hAnsi="Times New Roman" w:cs="Times New Roman"/>
          <w:sz w:val="28"/>
          <w:szCs w:val="28"/>
        </w:rPr>
        <w:t xml:space="preserve"> к сопротивлению была подавлена от применен</w:t>
      </w:r>
      <w:r w:rsidRPr="00437C74">
        <w:rPr>
          <w:rFonts w:ascii="Times New Roman" w:eastAsia="Times New Roman" w:hAnsi="Times New Roman" w:cs="Times New Roman"/>
          <w:sz w:val="28"/>
          <w:szCs w:val="28"/>
        </w:rPr>
        <w:t xml:space="preserve">ного к ней психического насилия, слова угрозы убийством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стороны </w:t>
      </w:r>
      <w:r w:rsidRPr="00437C74">
        <w:rPr>
          <w:rFonts w:ascii="Times New Roman" w:eastAsia="Times New Roman" w:hAnsi="Times New Roman" w:cs="Times New Roman"/>
          <w:sz w:val="28"/>
          <w:szCs w:val="28"/>
        </w:rPr>
        <w:t>Гафидуллина Р.Х. она восприняла  как реальную угрозу для своей жизни и здоровья, так как при сложившихся обстоятельствах у нее имелись достаточные основания опасаться осуществления этой угр</w:t>
      </w:r>
      <w:r w:rsidRPr="00437C74">
        <w:rPr>
          <w:rFonts w:ascii="Times New Roman" w:eastAsia="Times New Roman" w:hAnsi="Times New Roman" w:cs="Times New Roman"/>
          <w:sz w:val="28"/>
          <w:szCs w:val="28"/>
        </w:rPr>
        <w:t>озы убийством.</w:t>
      </w:r>
    </w:p>
    <w:p w:rsidR="00060DFC" w:rsidP="00A47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действия </w:t>
      </w:r>
      <w:r w:rsidRPr="00437C74" w:rsidR="00437C74">
        <w:rPr>
          <w:rFonts w:ascii="Times New Roman" w:eastAsia="Times New Roman" w:hAnsi="Times New Roman" w:cs="Times New Roman"/>
          <w:sz w:val="28"/>
          <w:szCs w:val="28"/>
        </w:rPr>
        <w:t xml:space="preserve">Гафидуллина Р.Х.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квалифицированы по части 1 статьи 119 Уголовного кодекса Российской Федерации – угроза убийством, если имелись основания опасаться</w:t>
      </w:r>
      <w:r w:rsidR="00437C74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этой угрозы;</w:t>
      </w:r>
    </w:p>
    <w:p w:rsidR="00437C74" w:rsidP="00A47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1 статьи 119 </w:t>
      </w:r>
      <w:r w:rsidRPr="00437C74">
        <w:rPr>
          <w:rFonts w:ascii="Times New Roman" w:eastAsia="Times New Roman" w:hAnsi="Times New Roman" w:cs="Times New Roman"/>
          <w:sz w:val="28"/>
          <w:szCs w:val="28"/>
        </w:rPr>
        <w:t>Уголовного кодекс</w:t>
      </w:r>
      <w:r w:rsidRPr="00437C74">
        <w:rPr>
          <w:rFonts w:ascii="Times New Roman" w:eastAsia="Times New Roman" w:hAnsi="Times New Roman" w:cs="Times New Roman"/>
          <w:sz w:val="28"/>
          <w:szCs w:val="28"/>
        </w:rPr>
        <w:t>а Российской Федерации – угроза убийством, если имелись основания опасаться осуществления этой угрозы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928" w:rsidP="00AD3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39B6" w:rsidR="00C21FDC">
        <w:rPr>
          <w:rFonts w:ascii="Times New Roman" w:eastAsia="Times New Roman" w:hAnsi="Times New Roman" w:cs="Times New Roman"/>
          <w:sz w:val="28"/>
          <w:szCs w:val="28"/>
        </w:rPr>
        <w:t>одсудимый</w:t>
      </w:r>
      <w:r w:rsidRPr="00A07765" w:rsidR="00A07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7C74" w:rsidR="00765A5F">
        <w:rPr>
          <w:rFonts w:ascii="Times New Roman" w:eastAsia="Times New Roman" w:hAnsi="Times New Roman" w:cs="Times New Roman"/>
          <w:sz w:val="28"/>
          <w:szCs w:val="28"/>
        </w:rPr>
        <w:t xml:space="preserve">Гафидуллин Р.Х. </w:t>
      </w:r>
      <w:r w:rsidR="003257A5">
        <w:rPr>
          <w:rFonts w:ascii="Times New Roman" w:eastAsia="Times New Roman" w:hAnsi="Times New Roman" w:cs="Times New Roman"/>
          <w:sz w:val="28"/>
          <w:szCs w:val="28"/>
        </w:rPr>
        <w:t>в суде</w:t>
      </w:r>
      <w:r w:rsidRPr="00BC39B6" w:rsidR="00C21FDC"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 w:rsidR="00765A5F">
        <w:rPr>
          <w:rFonts w:ascii="Times New Roman" w:eastAsia="Times New Roman" w:hAnsi="Times New Roman" w:cs="Times New Roman"/>
          <w:sz w:val="28"/>
          <w:szCs w:val="28"/>
        </w:rPr>
        <w:t xml:space="preserve">указанных преступлений </w:t>
      </w:r>
      <w:r w:rsidR="00C21FDC">
        <w:rPr>
          <w:rFonts w:ascii="Times New Roman" w:eastAsia="Times New Roman" w:hAnsi="Times New Roman" w:cs="Times New Roman"/>
          <w:sz w:val="28"/>
          <w:szCs w:val="28"/>
        </w:rPr>
        <w:t xml:space="preserve">признал </w:t>
      </w:r>
      <w:r w:rsidR="00765A5F">
        <w:rPr>
          <w:rFonts w:ascii="Times New Roman" w:eastAsia="Times New Roman" w:hAnsi="Times New Roman" w:cs="Times New Roman"/>
          <w:sz w:val="28"/>
          <w:szCs w:val="28"/>
        </w:rPr>
        <w:t>полностью,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показал, что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717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9E0">
        <w:rPr>
          <w:rFonts w:ascii="Times New Roman" w:eastAsia="Times New Roman" w:hAnsi="Times New Roman" w:cs="Times New Roman"/>
          <w:sz w:val="28"/>
          <w:szCs w:val="28"/>
        </w:rPr>
        <w:t xml:space="preserve">года и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E449E0">
        <w:rPr>
          <w:rFonts w:ascii="Times New Roman" w:eastAsia="Times New Roman" w:hAnsi="Times New Roman" w:cs="Times New Roman"/>
          <w:sz w:val="28"/>
          <w:szCs w:val="28"/>
        </w:rPr>
        <w:t xml:space="preserve"> года, точное время суток он уже не помнит, они с потерпевшей выпили алкоголь, и поссорились</w:t>
      </w:r>
      <w:r w:rsidR="0071743C">
        <w:rPr>
          <w:rFonts w:ascii="Times New Roman" w:eastAsia="Times New Roman" w:hAnsi="Times New Roman" w:cs="Times New Roman"/>
          <w:sz w:val="28"/>
          <w:szCs w:val="28"/>
        </w:rPr>
        <w:t xml:space="preserve">. Когда они выпивают, у них постоянно происходят скандалы.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71743C">
        <w:rPr>
          <w:rFonts w:ascii="Times New Roman" w:eastAsia="Times New Roman" w:hAnsi="Times New Roman" w:cs="Times New Roman"/>
          <w:sz w:val="28"/>
          <w:szCs w:val="28"/>
        </w:rPr>
        <w:t xml:space="preserve"> ударила его молотком по руке, и потому он угрожал ей ножом. В совершении преступлений по обоим эпизодам он признает свою вину полностью, раскаивается, и просил в суде прощения у потерпевшей. </w:t>
      </w:r>
      <w:r w:rsidR="00376CF0">
        <w:rPr>
          <w:rFonts w:ascii="Times New Roman" w:eastAsia="Times New Roman" w:hAnsi="Times New Roman" w:cs="Times New Roman"/>
          <w:sz w:val="28"/>
          <w:szCs w:val="28"/>
        </w:rPr>
        <w:t>Также показал, что с</w:t>
      </w:r>
      <w:r w:rsidR="0071743C"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 на его поведение никак не повлияло, просил суд строго его не наказывать.</w:t>
      </w:r>
    </w:p>
    <w:p w:rsidR="00F10255" w:rsidRPr="00F10255" w:rsidP="00A47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Вина подсудим</w:t>
      </w:r>
      <w:r w:rsidR="0083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7C6A7E" w:rsidR="007C6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C68" w:rsidR="00431C68">
        <w:rPr>
          <w:rFonts w:ascii="Times New Roman" w:eastAsia="Times New Roman" w:hAnsi="Times New Roman" w:cs="Times New Roman"/>
          <w:sz w:val="28"/>
          <w:szCs w:val="28"/>
        </w:rPr>
        <w:t>Гафидуллина Р.Х</w:t>
      </w:r>
      <w:r w:rsidR="00431C6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0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</w:t>
      </w:r>
      <w:r w:rsidR="0043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указанных преступлений</w:t>
      </w:r>
      <w:r w:rsidRPr="00F10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6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Pr="00F10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подтверждается следующими доказательствами по делу, установленными и исследованными в судебном заседании.</w:t>
      </w:r>
    </w:p>
    <w:p w:rsidR="001C1ACD" w:rsidP="007C6A7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B6">
        <w:rPr>
          <w:rFonts w:ascii="Times New Roman" w:eastAsia="Times New Roman" w:hAnsi="Times New Roman" w:cs="Times New Roman"/>
          <w:sz w:val="28"/>
          <w:szCs w:val="28"/>
        </w:rPr>
        <w:t>Показаниями потерпевш</w:t>
      </w:r>
      <w:r w:rsidR="007C6A7E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D66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C52C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6CF0">
        <w:rPr>
          <w:rFonts w:ascii="Times New Roman" w:eastAsia="Times New Roman" w:hAnsi="Times New Roman" w:cs="Times New Roman"/>
          <w:sz w:val="28"/>
          <w:szCs w:val="28"/>
        </w:rPr>
        <w:t>которая в суде дала аналогичные показания по обоим эпизодам преступл</w:t>
      </w:r>
      <w:r w:rsidR="00F92FC4">
        <w:rPr>
          <w:rFonts w:ascii="Times New Roman" w:eastAsia="Times New Roman" w:hAnsi="Times New Roman" w:cs="Times New Roman"/>
          <w:sz w:val="28"/>
          <w:szCs w:val="28"/>
        </w:rPr>
        <w:t>ений, и показала, что они</w:t>
      </w:r>
      <w:r w:rsidR="00376CF0">
        <w:rPr>
          <w:rFonts w:ascii="Times New Roman" w:eastAsia="Times New Roman" w:hAnsi="Times New Roman" w:cs="Times New Roman"/>
          <w:sz w:val="28"/>
          <w:szCs w:val="28"/>
        </w:rPr>
        <w:t xml:space="preserve"> вместе с Гафидуллиным Р.Х.</w:t>
      </w:r>
      <w:r w:rsidR="00F92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F92FC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F92FC4">
        <w:rPr>
          <w:rFonts w:ascii="Times New Roman" w:eastAsia="Times New Roman" w:hAnsi="Times New Roman" w:cs="Times New Roman"/>
          <w:sz w:val="28"/>
          <w:szCs w:val="28"/>
        </w:rPr>
        <w:t xml:space="preserve"> года выпивали</w:t>
      </w:r>
      <w:r w:rsidR="000037AC">
        <w:rPr>
          <w:rFonts w:ascii="Times New Roman" w:eastAsia="Times New Roman" w:hAnsi="Times New Roman" w:cs="Times New Roman"/>
          <w:sz w:val="28"/>
          <w:szCs w:val="28"/>
        </w:rPr>
        <w:t xml:space="preserve"> спиртное</w:t>
      </w:r>
      <w:r w:rsidR="00376C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2FC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76CF0">
        <w:rPr>
          <w:rFonts w:ascii="Times New Roman" w:eastAsia="Times New Roman" w:hAnsi="Times New Roman" w:cs="Times New Roman"/>
          <w:sz w:val="28"/>
          <w:szCs w:val="28"/>
        </w:rPr>
        <w:t xml:space="preserve">поссорились. Гафидуллин </w:t>
      </w:r>
      <w:r w:rsidR="0013781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76CF0">
        <w:rPr>
          <w:rFonts w:ascii="Times New Roman" w:eastAsia="Times New Roman" w:hAnsi="Times New Roman" w:cs="Times New Roman"/>
          <w:sz w:val="28"/>
          <w:szCs w:val="28"/>
        </w:rPr>
        <w:t>.Х. стал выгонять ее из дома. У нее эпилепсия, и Гафидуллин Р.Х. знает это. Затем, она взяла под столом молоток, ударила его молотком. Гафидуллин Р.Х. стал угрожать ей с ножом, что убьёт ее, она испугалась реально за свою жизнь</w:t>
      </w:r>
      <w:r w:rsidR="001378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13781E">
        <w:rPr>
          <w:rFonts w:ascii="Times New Roman" w:eastAsia="Times New Roman" w:hAnsi="Times New Roman" w:cs="Times New Roman"/>
          <w:sz w:val="28"/>
          <w:szCs w:val="28"/>
        </w:rPr>
        <w:t xml:space="preserve"> года с ними также в квартире была ее мать.</w:t>
      </w:r>
    </w:p>
    <w:p w:rsidR="005E2528" w:rsidP="007C6A7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 сначала показала, что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она приехала к до</w:t>
      </w:r>
      <w:r>
        <w:rPr>
          <w:rFonts w:ascii="Times New Roman" w:eastAsia="Times New Roman" w:hAnsi="Times New Roman" w:cs="Times New Roman"/>
          <w:sz w:val="28"/>
          <w:szCs w:val="28"/>
        </w:rPr>
        <w:t>чери, когда Гафидуллин Р.Х. выпьет, он очень агрессивный бывает. Когда они ссорились, она выходила в туалет. Когда вошла в дом, видела в руке Гафидуллина Р.Х. нож.</w:t>
      </w:r>
      <w:r w:rsidR="00C20491">
        <w:rPr>
          <w:rFonts w:ascii="Times New Roman" w:eastAsia="Times New Roman" w:hAnsi="Times New Roman" w:cs="Times New Roman"/>
          <w:sz w:val="28"/>
          <w:szCs w:val="28"/>
        </w:rPr>
        <w:t xml:space="preserve"> Когда она сказала ему, чтобы он положил нож, он положил его.</w:t>
      </w:r>
    </w:p>
    <w:p w:rsidR="002B2C26" w:rsidP="007C6A7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20491">
        <w:rPr>
          <w:rFonts w:ascii="Times New Roman" w:eastAsia="Times New Roman" w:hAnsi="Times New Roman" w:cs="Times New Roman"/>
          <w:sz w:val="28"/>
          <w:szCs w:val="28"/>
        </w:rPr>
        <w:t>о ходатайству государственного</w:t>
      </w:r>
      <w:r w:rsidRPr="00C20491">
        <w:rPr>
          <w:rFonts w:ascii="Times New Roman" w:eastAsia="Times New Roman" w:hAnsi="Times New Roman" w:cs="Times New Roman"/>
          <w:sz w:val="28"/>
          <w:szCs w:val="28"/>
        </w:rPr>
        <w:t xml:space="preserve"> обвинит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еля </w:t>
      </w:r>
      <w:r w:rsidRPr="00C2049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276 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были оглашены показания </w:t>
      </w:r>
      <w:r w:rsidR="00E83593"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C35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>(т.1 л.д. 105-106)</w:t>
      </w:r>
      <w:r w:rsidR="00E75DB8">
        <w:rPr>
          <w:rFonts w:ascii="Times New Roman" w:eastAsia="Times New Roman" w:hAnsi="Times New Roman" w:cs="Times New Roman"/>
          <w:sz w:val="28"/>
          <w:szCs w:val="28"/>
        </w:rPr>
        <w:t>, согласно которым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201AC">
        <w:rPr>
          <w:rFonts w:ascii="Times New Roman" w:eastAsia="Times New Roman" w:hAnsi="Times New Roman" w:cs="Times New Roman"/>
          <w:sz w:val="28"/>
          <w:szCs w:val="28"/>
        </w:rPr>
        <w:t xml:space="preserve">вечером она приехала в гости к своей дочери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A201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Находясь у них дома, 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>она,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>ее дочь,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Гафидуллин Р.Х. распивали алкогольные напитки и легли спать около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часов. На следующее утро, т.е.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D33A8B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проснулась утром около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 xml:space="preserve"> минут.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и ее сожитель – Гафидуллин Р.Х.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>, находясь в спальне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спят и принимают пищу, 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>сидели за столом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и продолжили выпивать спиртные на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>питки. Она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в свою очередь, не захотела с ними сидеть и распивать алкогольные напитки и вышла в туалет. Зайдя обратно домой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увидела, что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нахо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>дясь за столом в спальн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>, Гафидуллин Р.Х.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приставил нож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направив острие к шее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>, и высказывал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слова угрозы убийством «Убью! Зарежу!». Увидев происходящее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крикнула Гафидуллину Р.Х., чтобы он прекратил, после чего Гафидуллин Р.Х. убрал нож и положил его на стол. В этот момент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>выбежала из спал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>ьни,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и поп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>росила ее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выйти вместе с ней на улицу. Находясь на улице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позвонила в полицию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и сообщила о случившемся. Через некоторое время приехали сотрудники полиции увезли Гафидуллина Р.Х. в отдел полиции. После чего, в обед</w:t>
      </w:r>
      <w:r w:rsidR="00EF0466">
        <w:rPr>
          <w:rFonts w:ascii="Times New Roman" w:eastAsia="Times New Roman" w:hAnsi="Times New Roman" w:cs="Times New Roman"/>
          <w:sz w:val="28"/>
          <w:szCs w:val="28"/>
        </w:rPr>
        <w:t>енное время она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уехала к себе домой.  </w:t>
      </w:r>
    </w:p>
    <w:p w:rsidR="00E83593" w:rsidP="007C6A7E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подтвердила показания, данные ею в ходе дознания, и оглашенные в суде, пояснив, что уже плохо помнит.</w:t>
      </w:r>
      <w:r w:rsidRPr="00C356CD" w:rsidR="00C356C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C6A7E" w:rsidRPr="00AA7027" w:rsidP="00EE6932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027">
        <w:rPr>
          <w:rFonts w:ascii="Times New Roman" w:eastAsia="Times New Roman" w:hAnsi="Times New Roman" w:cs="Times New Roman"/>
          <w:sz w:val="28"/>
          <w:szCs w:val="28"/>
        </w:rPr>
        <w:t xml:space="preserve">Кроме того, вина </w:t>
      </w:r>
      <w:r w:rsidRPr="00AA7027" w:rsidR="001C1ACD">
        <w:rPr>
          <w:rFonts w:ascii="Times New Roman" w:eastAsia="Times New Roman" w:hAnsi="Times New Roman" w:cs="Times New Roman"/>
          <w:sz w:val="28"/>
          <w:szCs w:val="28"/>
        </w:rPr>
        <w:t xml:space="preserve">Гафидуллина Р.Х. </w:t>
      </w:r>
      <w:r w:rsidRPr="00AA7027">
        <w:rPr>
          <w:rFonts w:ascii="Times New Roman" w:eastAsia="Times New Roman" w:hAnsi="Times New Roman" w:cs="Times New Roman"/>
          <w:sz w:val="28"/>
          <w:szCs w:val="28"/>
        </w:rPr>
        <w:t xml:space="preserve">в указанном </w:t>
      </w:r>
      <w:r w:rsidRPr="00AA7027">
        <w:rPr>
          <w:rFonts w:ascii="Times New Roman" w:eastAsia="Times New Roman" w:hAnsi="Times New Roman" w:cs="Times New Roman"/>
          <w:sz w:val="28"/>
          <w:szCs w:val="28"/>
        </w:rPr>
        <w:t>преступлении подтверждается следующими доказательствами.</w:t>
      </w:r>
    </w:p>
    <w:p w:rsidR="006C710E" w:rsidP="006C71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с</w:t>
      </w:r>
      <w:r w:rsidRPr="00AA7027" w:rsidR="00661A44">
        <w:rPr>
          <w:rFonts w:ascii="Times New Roman" w:hAnsi="Times New Roman" w:cs="Times New Roman"/>
          <w:sz w:val="28"/>
          <w:szCs w:val="28"/>
        </w:rPr>
        <w:t>ообщение</w:t>
      </w:r>
      <w:r>
        <w:rPr>
          <w:rFonts w:ascii="Times New Roman" w:hAnsi="Times New Roman" w:cs="Times New Roman"/>
          <w:sz w:val="28"/>
          <w:szCs w:val="28"/>
        </w:rPr>
        <w:t>м, зарегистрированным</w:t>
      </w:r>
      <w:r w:rsidRPr="00AA7027" w:rsidR="00661A44">
        <w:rPr>
          <w:rFonts w:ascii="Times New Roman" w:hAnsi="Times New Roman" w:cs="Times New Roman"/>
          <w:sz w:val="28"/>
          <w:szCs w:val="28"/>
        </w:rPr>
        <w:t xml:space="preserve"> в КУСП №1753 от </w:t>
      </w:r>
      <w:r w:rsidR="004D4285">
        <w:rPr>
          <w:rFonts w:ascii="Times New Roman" w:hAnsi="Times New Roman" w:cs="Times New Roman"/>
          <w:sz w:val="28"/>
          <w:szCs w:val="28"/>
        </w:rPr>
        <w:t>дата</w:t>
      </w:r>
      <w:r w:rsidRPr="00AA7027" w:rsidR="00661A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37D3">
        <w:rPr>
          <w:rFonts w:ascii="Times New Roman" w:hAnsi="Times New Roman" w:cs="Times New Roman"/>
          <w:sz w:val="28"/>
          <w:szCs w:val="28"/>
        </w:rPr>
        <w:t xml:space="preserve"> в </w:t>
      </w:r>
      <w:r w:rsidR="004D4285">
        <w:rPr>
          <w:rFonts w:ascii="Times New Roman" w:hAnsi="Times New Roman" w:cs="Times New Roman"/>
          <w:sz w:val="28"/>
          <w:szCs w:val="28"/>
        </w:rPr>
        <w:t>…</w:t>
      </w:r>
      <w:r w:rsidR="008E37D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D4285">
        <w:rPr>
          <w:rFonts w:ascii="Times New Roman" w:hAnsi="Times New Roman" w:cs="Times New Roman"/>
          <w:sz w:val="28"/>
          <w:szCs w:val="28"/>
        </w:rPr>
        <w:t>…</w:t>
      </w:r>
      <w:r w:rsidR="008E37D3">
        <w:rPr>
          <w:rFonts w:ascii="Times New Roman" w:hAnsi="Times New Roman" w:cs="Times New Roman"/>
          <w:sz w:val="28"/>
          <w:szCs w:val="28"/>
        </w:rPr>
        <w:t xml:space="preserve"> минут поступившим</w:t>
      </w:r>
      <w:r w:rsidRPr="00AA7027" w:rsidR="00661A44">
        <w:rPr>
          <w:rFonts w:ascii="Times New Roman" w:hAnsi="Times New Roman" w:cs="Times New Roman"/>
          <w:sz w:val="28"/>
          <w:szCs w:val="28"/>
        </w:rPr>
        <w:t xml:space="preserve"> от </w:t>
      </w:r>
      <w:r w:rsidR="004D4285">
        <w:rPr>
          <w:rFonts w:ascii="Times New Roman" w:hAnsi="Times New Roman" w:cs="Times New Roman"/>
          <w:sz w:val="28"/>
          <w:szCs w:val="28"/>
        </w:rPr>
        <w:t>ФИО</w:t>
      </w:r>
      <w:r w:rsidRPr="00AA7027" w:rsidR="00661A44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 xml:space="preserve">муж приставил нож к горлу </w:t>
      </w:r>
      <w:r w:rsidRPr="00AA7027" w:rsidR="00661A44">
        <w:rPr>
          <w:rFonts w:ascii="Times New Roman" w:hAnsi="Times New Roman" w:cs="Times New Roman"/>
          <w:sz w:val="28"/>
          <w:szCs w:val="28"/>
        </w:rPr>
        <w:t>(л.д.3)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710E" w:rsidP="006C71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932">
        <w:rPr>
          <w:rFonts w:ascii="Times New Roman" w:hAnsi="Times New Roman" w:cs="Times New Roman"/>
          <w:sz w:val="28"/>
          <w:szCs w:val="28"/>
        </w:rPr>
        <w:t>- заявлением</w:t>
      </w:r>
      <w:r w:rsidRPr="00AA7027" w:rsidR="00661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A7027" w:rsidR="00661A44">
        <w:rPr>
          <w:rFonts w:ascii="Times New Roman" w:eastAsia="Times New Roman" w:hAnsi="Times New Roman" w:cs="Times New Roman"/>
          <w:sz w:val="28"/>
          <w:szCs w:val="28"/>
        </w:rPr>
        <w:t>., в котором она просит привлечь к уголовной ответственности Гафидулли</w:t>
      </w:r>
      <w:r w:rsidR="008E37D3">
        <w:rPr>
          <w:rFonts w:ascii="Times New Roman" w:eastAsia="Times New Roman" w:hAnsi="Times New Roman" w:cs="Times New Roman"/>
          <w:sz w:val="28"/>
          <w:szCs w:val="28"/>
        </w:rPr>
        <w:t xml:space="preserve">на Р.Х., который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AA7027" w:rsidR="00661A44"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адресу: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Pr="00AA7027" w:rsidR="00661A44">
        <w:rPr>
          <w:rFonts w:ascii="Times New Roman" w:eastAsia="Times New Roman" w:hAnsi="Times New Roman" w:cs="Times New Roman"/>
          <w:sz w:val="28"/>
          <w:szCs w:val="28"/>
        </w:rPr>
        <w:t>взял в руки нож</w:t>
      </w:r>
      <w:r w:rsidR="008E37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7027" w:rsidR="00661A44">
        <w:rPr>
          <w:rFonts w:ascii="Times New Roman" w:eastAsia="Times New Roman" w:hAnsi="Times New Roman" w:cs="Times New Roman"/>
          <w:sz w:val="28"/>
          <w:szCs w:val="28"/>
        </w:rPr>
        <w:t xml:space="preserve"> и выс</w:t>
      </w:r>
      <w:r w:rsidR="00EE6932">
        <w:rPr>
          <w:rFonts w:ascii="Times New Roman" w:eastAsia="Times New Roman" w:hAnsi="Times New Roman" w:cs="Times New Roman"/>
          <w:sz w:val="28"/>
          <w:szCs w:val="28"/>
        </w:rPr>
        <w:t>казывал слова угрозы убийством</w:t>
      </w:r>
      <w:r w:rsidRPr="00AA7027" w:rsidR="00661A44">
        <w:rPr>
          <w:rFonts w:ascii="Times New Roman" w:eastAsia="Times New Roman" w:hAnsi="Times New Roman" w:cs="Times New Roman"/>
          <w:sz w:val="28"/>
          <w:szCs w:val="28"/>
        </w:rPr>
        <w:t xml:space="preserve"> (л.д.4)</w:t>
      </w:r>
      <w:r w:rsidR="00EE69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1A44" w:rsidRPr="006C710E" w:rsidP="006C71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7027">
        <w:rPr>
          <w:rFonts w:ascii="Times New Roman" w:eastAsia="Times New Roman" w:hAnsi="Times New Roman" w:cs="Times New Roman"/>
          <w:sz w:val="28"/>
          <w:szCs w:val="28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24499">
        <w:rPr>
          <w:rFonts w:ascii="Times New Roman" w:eastAsia="Times New Roman" w:hAnsi="Times New Roman" w:cs="Times New Roman"/>
          <w:sz w:val="28"/>
          <w:szCs w:val="28"/>
        </w:rPr>
        <w:t xml:space="preserve"> явки с повинной, в которой</w:t>
      </w:r>
      <w:r w:rsidRPr="00AA7027">
        <w:rPr>
          <w:rFonts w:ascii="Times New Roman" w:eastAsia="Times New Roman" w:hAnsi="Times New Roman" w:cs="Times New Roman"/>
          <w:sz w:val="28"/>
          <w:szCs w:val="28"/>
        </w:rPr>
        <w:t xml:space="preserve"> Гафидуллин Р.Х. излагает 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>обстоятельства сов</w:t>
      </w:r>
      <w:r w:rsidR="00E24499">
        <w:rPr>
          <w:rFonts w:ascii="Times New Roman" w:eastAsia="Times New Roman" w:hAnsi="Times New Roman" w:cs="Times New Roman"/>
          <w:sz w:val="28"/>
          <w:szCs w:val="28"/>
        </w:rPr>
        <w:t>ершения им</w:t>
      </w:r>
      <w:r w:rsidR="00F562C9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>(л.д.7)</w:t>
      </w:r>
      <w:r w:rsidR="00F562C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61A44" w:rsidP="000C50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 xml:space="preserve"> осмотра места происшествия от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 xml:space="preserve"> года, в ходе которого произв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>еден осмотр дома №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ул.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 xml:space="preserve">. В ходе осмотра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 xml:space="preserve"> указала на спальную комнату, где Гафидуллин Р.Х. приставил ей к горлу нож</w:t>
      </w:r>
      <w:r w:rsidR="003F38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 xml:space="preserve"> и высказывал слова угрозы убий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>ством. К протоколу осмотра места происшествия прилагается фототаблица (л.д. 10-15)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1A44" w:rsidRPr="006C710E" w:rsidP="000C50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з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>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 xml:space="preserve"> судебно-психиатрических экспертов от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 xml:space="preserve"> года №67, согласно которому у Гафидуллина Р.Х.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 обнаруживается синдром зависимост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>и, вызванный употреблением алкоголя. Пагубное употребление каннабиноидов. Наркоманией не страдает, в лечении от наркомании не нуждается, нуждается в наблюдении у врача-нарколога по месту ж</w:t>
      </w:r>
      <w:r w:rsidR="005119D7">
        <w:rPr>
          <w:rFonts w:ascii="Times New Roman" w:eastAsia="Times New Roman" w:hAnsi="Times New Roman" w:cs="Times New Roman"/>
          <w:sz w:val="28"/>
          <w:szCs w:val="28"/>
        </w:rPr>
        <w:t>ительства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 xml:space="preserve"> (л.д.109-110)</w:t>
      </w:r>
      <w:r w:rsidR="005119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1A44" w:rsidP="005119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п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 xml:space="preserve"> осмотра предметов</w:t>
      </w:r>
      <w:r w:rsidR="009B76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 xml:space="preserve"> произведенного от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 был произведен осмотр ножа, которым Гарифуллин Р.Х. угрожал убийством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 xml:space="preserve"> года. К протоколу осмотра предмето</w:t>
      </w:r>
      <w:r w:rsidR="009B7687">
        <w:rPr>
          <w:rFonts w:ascii="Times New Roman" w:eastAsia="Times New Roman" w:hAnsi="Times New Roman" w:cs="Times New Roman"/>
          <w:sz w:val="28"/>
          <w:szCs w:val="28"/>
        </w:rPr>
        <w:t xml:space="preserve">в прилагается фототаблица </w:t>
      </w:r>
      <w:r w:rsidRPr="006C710E">
        <w:rPr>
          <w:rFonts w:ascii="Times New Roman" w:eastAsia="Times New Roman" w:hAnsi="Times New Roman" w:cs="Times New Roman"/>
          <w:sz w:val="28"/>
          <w:szCs w:val="28"/>
        </w:rPr>
        <w:t>(л.д.101-104</w:t>
      </w:r>
      <w:r w:rsidR="009B768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47E6D" w:rsidRPr="006C710E" w:rsidP="009B7687">
      <w:pPr>
        <w:pStyle w:val="BodyText"/>
        <w:ind w:firstLine="709"/>
        <w:rPr>
          <w:szCs w:val="28"/>
        </w:rPr>
      </w:pPr>
      <w:r>
        <w:rPr>
          <w:szCs w:val="28"/>
        </w:rPr>
        <w:t xml:space="preserve">- </w:t>
      </w:r>
      <w:r w:rsidR="006C710E">
        <w:rPr>
          <w:szCs w:val="28"/>
        </w:rPr>
        <w:t>п</w:t>
      </w:r>
      <w:r w:rsidRPr="006C710E">
        <w:rPr>
          <w:szCs w:val="28"/>
        </w:rPr>
        <w:t>ротокол</w:t>
      </w:r>
      <w:r w:rsidR="006C710E">
        <w:rPr>
          <w:szCs w:val="28"/>
        </w:rPr>
        <w:t>ом</w:t>
      </w:r>
      <w:r w:rsidRPr="006C710E">
        <w:rPr>
          <w:szCs w:val="28"/>
        </w:rPr>
        <w:t xml:space="preserve"> принятия устного </w:t>
      </w:r>
      <w:r w:rsidRPr="006C710E">
        <w:rPr>
          <w:szCs w:val="28"/>
        </w:rPr>
        <w:t xml:space="preserve">заявления </w:t>
      </w:r>
      <w:r w:rsidR="004D4285">
        <w:rPr>
          <w:szCs w:val="28"/>
        </w:rPr>
        <w:t>ФИО</w:t>
      </w:r>
      <w:r w:rsidRPr="006C710E">
        <w:rPr>
          <w:szCs w:val="28"/>
        </w:rPr>
        <w:t xml:space="preserve">, в котором она просит привлечь к уголовной ответственности Гафидуллина Р.Х., который </w:t>
      </w:r>
      <w:r w:rsidR="004D4285">
        <w:rPr>
          <w:szCs w:val="28"/>
        </w:rPr>
        <w:t>дата</w:t>
      </w:r>
      <w:r w:rsidRPr="006C710E">
        <w:rPr>
          <w:szCs w:val="28"/>
        </w:rPr>
        <w:t xml:space="preserve"> года около </w:t>
      </w:r>
      <w:r w:rsidR="004D4285">
        <w:rPr>
          <w:szCs w:val="28"/>
        </w:rPr>
        <w:t>….</w:t>
      </w:r>
      <w:r w:rsidRPr="006C710E">
        <w:rPr>
          <w:szCs w:val="28"/>
        </w:rPr>
        <w:t xml:space="preserve"> часов по адресу: </w:t>
      </w:r>
      <w:r w:rsidR="004D4285">
        <w:rPr>
          <w:szCs w:val="28"/>
        </w:rPr>
        <w:t>адрес</w:t>
      </w:r>
      <w:r w:rsidRPr="006C710E">
        <w:rPr>
          <w:szCs w:val="28"/>
        </w:rPr>
        <w:t>, находясь в спальной комнате,</w:t>
      </w:r>
      <w:r w:rsidRPr="006C710E">
        <w:rPr>
          <w:szCs w:val="28"/>
        </w:rPr>
        <w:t xml:space="preserve"> во время распития спиртных напитков, на почве ссоры нанес один удар кулаком в область ее головы, причинив ей физическую боль. Далее, Гафидуллин Р.Х. со словами: «Убью!» приставил к горлу </w:t>
      </w:r>
      <w:r w:rsidR="004D4285">
        <w:rPr>
          <w:szCs w:val="28"/>
        </w:rPr>
        <w:t>ФИО</w:t>
      </w:r>
      <w:r w:rsidRPr="006C710E">
        <w:rPr>
          <w:szCs w:val="28"/>
        </w:rPr>
        <w:t xml:space="preserve"> нож. Угрозы убийством в свой адрес </w:t>
      </w:r>
      <w:r w:rsidR="004D4285">
        <w:rPr>
          <w:szCs w:val="28"/>
        </w:rPr>
        <w:t>ФИО</w:t>
      </w:r>
      <w:r w:rsidRPr="006C710E">
        <w:rPr>
          <w:szCs w:val="28"/>
        </w:rPr>
        <w:t xml:space="preserve"> во</w:t>
      </w:r>
      <w:r w:rsidRPr="006C710E">
        <w:rPr>
          <w:szCs w:val="28"/>
        </w:rPr>
        <w:t>сприняла как реально осуществимые (л.д.6</w:t>
      </w:r>
      <w:r w:rsidR="006C710E">
        <w:rPr>
          <w:szCs w:val="28"/>
        </w:rPr>
        <w:t>)</w:t>
      </w:r>
      <w:r w:rsidRPr="006C710E">
        <w:rPr>
          <w:szCs w:val="28"/>
        </w:rPr>
        <w:t>;</w:t>
      </w:r>
    </w:p>
    <w:p w:rsidR="00E47E6D" w:rsidRPr="006C710E" w:rsidP="00FA0BB3">
      <w:pPr>
        <w:pStyle w:val="BodyText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- п</w:t>
      </w:r>
      <w:r w:rsidRPr="006C710E">
        <w:rPr>
          <w:szCs w:val="28"/>
        </w:rPr>
        <w:t>ротокол</w:t>
      </w:r>
      <w:r>
        <w:rPr>
          <w:szCs w:val="28"/>
        </w:rPr>
        <w:t>ом</w:t>
      </w:r>
      <w:r w:rsidR="00CA3842">
        <w:rPr>
          <w:szCs w:val="28"/>
        </w:rPr>
        <w:t xml:space="preserve"> явки с повинной, в которой</w:t>
      </w:r>
      <w:r w:rsidRPr="006C710E">
        <w:rPr>
          <w:szCs w:val="28"/>
        </w:rPr>
        <w:t xml:space="preserve"> Гафидуллин Р.Х. излагает обстоятельства совершения</w:t>
      </w:r>
      <w:r w:rsidR="00FA0BB3">
        <w:rPr>
          <w:szCs w:val="28"/>
        </w:rPr>
        <w:t xml:space="preserve"> им данного преступления </w:t>
      </w:r>
      <w:r w:rsidRPr="006C710E">
        <w:rPr>
          <w:szCs w:val="28"/>
        </w:rPr>
        <w:t>(л.д. 65)</w:t>
      </w:r>
      <w:r w:rsidR="00FA0BB3">
        <w:rPr>
          <w:szCs w:val="28"/>
        </w:rPr>
        <w:t>;</w:t>
      </w:r>
    </w:p>
    <w:p w:rsidR="00E47E6D" w:rsidRPr="00E47E6D" w:rsidP="00FA0BB3">
      <w:pPr>
        <w:pStyle w:val="BodyText"/>
        <w:ind w:firstLine="709"/>
        <w:rPr>
          <w:szCs w:val="28"/>
        </w:rPr>
      </w:pPr>
      <w:r>
        <w:rPr>
          <w:szCs w:val="28"/>
        </w:rPr>
        <w:t>- п</w:t>
      </w:r>
      <w:r w:rsidRPr="006C710E">
        <w:rPr>
          <w:szCs w:val="28"/>
        </w:rPr>
        <w:t>ротокол</w:t>
      </w:r>
      <w:r>
        <w:rPr>
          <w:szCs w:val="28"/>
        </w:rPr>
        <w:t>ом</w:t>
      </w:r>
      <w:r w:rsidRPr="006C710E">
        <w:rPr>
          <w:szCs w:val="28"/>
        </w:rPr>
        <w:t xml:space="preserve"> осмотра места происшествия от </w:t>
      </w:r>
      <w:r w:rsidR="004D4285">
        <w:rPr>
          <w:szCs w:val="28"/>
        </w:rPr>
        <w:t>дата</w:t>
      </w:r>
      <w:r w:rsidRPr="006C710E">
        <w:rPr>
          <w:szCs w:val="28"/>
        </w:rPr>
        <w:t xml:space="preserve"> года, в   </w:t>
      </w:r>
      <w:r w:rsidR="000353D5">
        <w:rPr>
          <w:szCs w:val="28"/>
        </w:rPr>
        <w:t>ходе которого произведен осмотр</w:t>
      </w:r>
      <w:r w:rsidRPr="006C710E">
        <w:rPr>
          <w:szCs w:val="28"/>
        </w:rPr>
        <w:t xml:space="preserve"> дома №</w:t>
      </w:r>
      <w:r w:rsidR="004D4285">
        <w:rPr>
          <w:szCs w:val="28"/>
        </w:rPr>
        <w:t>…</w:t>
      </w:r>
      <w:r w:rsidRPr="006C710E">
        <w:rPr>
          <w:szCs w:val="28"/>
        </w:rPr>
        <w:t xml:space="preserve">, расположенного по адресу: ул. </w:t>
      </w:r>
      <w:r w:rsidR="004D4285">
        <w:rPr>
          <w:szCs w:val="28"/>
        </w:rPr>
        <w:t>адрес</w:t>
      </w:r>
      <w:r w:rsidRPr="006C710E">
        <w:rPr>
          <w:szCs w:val="28"/>
        </w:rPr>
        <w:t>.</w:t>
      </w:r>
      <w:r w:rsidR="000353D5">
        <w:rPr>
          <w:szCs w:val="28"/>
        </w:rPr>
        <w:t xml:space="preserve"> </w:t>
      </w:r>
      <w:r w:rsidRPr="006C710E">
        <w:rPr>
          <w:szCs w:val="28"/>
        </w:rPr>
        <w:t xml:space="preserve">В ходе осмотра </w:t>
      </w:r>
      <w:r w:rsidR="004D4285">
        <w:rPr>
          <w:szCs w:val="28"/>
        </w:rPr>
        <w:t>ФИО</w:t>
      </w:r>
      <w:r w:rsidRPr="006C710E">
        <w:rPr>
          <w:szCs w:val="28"/>
        </w:rPr>
        <w:t xml:space="preserve"> указала на спальную комнату, где Га</w:t>
      </w:r>
      <w:r w:rsidR="00CA3842">
        <w:rPr>
          <w:szCs w:val="28"/>
        </w:rPr>
        <w:t>фидуллин Р.Х.</w:t>
      </w:r>
      <w:r w:rsidRPr="006C710E">
        <w:rPr>
          <w:szCs w:val="28"/>
        </w:rPr>
        <w:t xml:space="preserve"> приставил к ее горлу нож и высказал слова угрозы убийств</w:t>
      </w:r>
      <w:r w:rsidRPr="006C710E">
        <w:rPr>
          <w:szCs w:val="28"/>
        </w:rPr>
        <w:t>ом.</w:t>
      </w:r>
      <w:r w:rsidR="006C710E">
        <w:rPr>
          <w:szCs w:val="28"/>
        </w:rPr>
        <w:t xml:space="preserve"> </w:t>
      </w:r>
      <w:r w:rsidRPr="006C710E">
        <w:rPr>
          <w:szCs w:val="28"/>
        </w:rPr>
        <w:t>К протоколу</w:t>
      </w:r>
      <w:r w:rsidRPr="00E47E6D">
        <w:rPr>
          <w:szCs w:val="28"/>
        </w:rPr>
        <w:t xml:space="preserve"> осмотра места происшествия прилагается фо</w:t>
      </w:r>
      <w:r w:rsidR="006C710E">
        <w:rPr>
          <w:szCs w:val="28"/>
        </w:rPr>
        <w:t>тотаблица</w:t>
      </w:r>
      <w:r w:rsidRPr="00E47E6D">
        <w:rPr>
          <w:szCs w:val="28"/>
        </w:rPr>
        <w:t xml:space="preserve"> (л.д. 67-72)</w:t>
      </w:r>
      <w:r w:rsidR="00D5671D">
        <w:rPr>
          <w:szCs w:val="28"/>
        </w:rPr>
        <w:t>.</w:t>
      </w:r>
    </w:p>
    <w:p w:rsidR="002961A3" w:rsidRPr="002961A3" w:rsidP="002961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Оценивая в совокупности все вышеприведенные доказательства, суд</w:t>
      </w:r>
      <w:r w:rsidRPr="00296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1A3">
        <w:rPr>
          <w:rFonts w:ascii="Times New Roman" w:eastAsia="Times New Roman" w:hAnsi="Times New Roman" w:cs="Times New Roman"/>
          <w:sz w:val="28"/>
          <w:szCs w:val="28"/>
        </w:rPr>
        <w:t>не находит осно</w:t>
      </w:r>
      <w:r>
        <w:rPr>
          <w:rFonts w:ascii="Times New Roman" w:eastAsia="Times New Roman" w:hAnsi="Times New Roman" w:cs="Times New Roman"/>
          <w:sz w:val="28"/>
          <w:szCs w:val="28"/>
        </w:rPr>
        <w:t>ваний для самооговора подсудимого, и основывается на его</w:t>
      </w:r>
      <w:r w:rsidR="00941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1A3">
        <w:rPr>
          <w:rFonts w:ascii="Times New Roman" w:eastAsia="Times New Roman" w:hAnsi="Times New Roman" w:cs="Times New Roman"/>
          <w:sz w:val="28"/>
          <w:szCs w:val="28"/>
        </w:rPr>
        <w:t>признательных показаниях,</w:t>
      </w:r>
      <w:r w:rsidR="00941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1A3"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 w:rsidRPr="002961A3">
        <w:rPr>
          <w:rFonts w:ascii="Times New Roman" w:eastAsia="Times New Roman" w:hAnsi="Times New Roman" w:cs="Times New Roman"/>
          <w:sz w:val="28"/>
          <w:szCs w:val="28"/>
        </w:rPr>
        <w:t>они подтверждаются</w:t>
      </w:r>
      <w:r w:rsidR="00941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40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961A3">
        <w:rPr>
          <w:rFonts w:ascii="Times New Roman" w:eastAsia="Times New Roman" w:hAnsi="Times New Roman" w:cs="Times New Roman"/>
          <w:sz w:val="28"/>
          <w:szCs w:val="28"/>
        </w:rPr>
        <w:t xml:space="preserve">ышеприведенными доказательствами, которые проверены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оценены </w:t>
      </w:r>
      <w:r w:rsidRPr="002961A3">
        <w:rPr>
          <w:rFonts w:ascii="Times New Roman" w:eastAsia="Times New Roman" w:hAnsi="Times New Roman" w:cs="Times New Roman"/>
          <w:sz w:val="28"/>
          <w:szCs w:val="28"/>
        </w:rPr>
        <w:t>судом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требованиями </w:t>
      </w:r>
      <w:r w:rsidRPr="002961A3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 РФ. </w:t>
      </w:r>
      <w:r w:rsidR="00542712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Pr="002961A3">
        <w:rPr>
          <w:rFonts w:ascii="Times New Roman" w:eastAsia="Times New Roman" w:hAnsi="Times New Roman" w:cs="Times New Roman"/>
          <w:sz w:val="28"/>
          <w:szCs w:val="28"/>
        </w:rPr>
        <w:t>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противоречат требованиям статьи</w:t>
      </w:r>
      <w:r w:rsidRPr="002961A3">
        <w:rPr>
          <w:rFonts w:ascii="Times New Roman" w:eastAsia="Times New Roman" w:hAnsi="Times New Roman" w:cs="Times New Roman"/>
          <w:sz w:val="28"/>
          <w:szCs w:val="28"/>
        </w:rPr>
        <w:t xml:space="preserve"> 74 УПК РФ. Вся совокупность изложенных относимых, допустимых и достоверны</w:t>
      </w:r>
      <w:r w:rsidRPr="002961A3">
        <w:rPr>
          <w:rFonts w:ascii="Times New Roman" w:eastAsia="Times New Roman" w:hAnsi="Times New Roman" w:cs="Times New Roman"/>
          <w:sz w:val="28"/>
          <w:szCs w:val="28"/>
        </w:rPr>
        <w:t>х доказательств является достаточной для установления вин</w:t>
      </w:r>
      <w:r>
        <w:rPr>
          <w:rFonts w:ascii="Times New Roman" w:eastAsia="Times New Roman" w:hAnsi="Times New Roman" w:cs="Times New Roman"/>
          <w:sz w:val="28"/>
          <w:szCs w:val="28"/>
        </w:rPr>
        <w:t>овности подсудимого</w:t>
      </w:r>
      <w:r w:rsidRPr="002961A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преступления</w:t>
      </w:r>
      <w:r w:rsidR="00941259">
        <w:rPr>
          <w:rFonts w:ascii="Times New Roman" w:eastAsia="Times New Roman" w:hAnsi="Times New Roman" w:cs="Times New Roman"/>
          <w:sz w:val="28"/>
          <w:szCs w:val="28"/>
        </w:rPr>
        <w:t>. Основания, предусмотренные статьей</w:t>
      </w:r>
      <w:r w:rsidRPr="002961A3">
        <w:rPr>
          <w:rFonts w:ascii="Times New Roman" w:eastAsia="Times New Roman" w:hAnsi="Times New Roman" w:cs="Times New Roman"/>
          <w:sz w:val="28"/>
          <w:szCs w:val="28"/>
        </w:rPr>
        <w:t xml:space="preserve"> 75 УПК РФ для признания их недопустимыми, отсутствуют. </w:t>
      </w:r>
    </w:p>
    <w:p w:rsidR="00A26A56" w:rsidP="002961A3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CF6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совокупность </w:t>
      </w:r>
      <w:r w:rsidRPr="00857CF6">
        <w:rPr>
          <w:rFonts w:ascii="Times New Roman" w:eastAsia="Times New Roman" w:hAnsi="Times New Roman" w:cs="Times New Roman"/>
          <w:sz w:val="28"/>
          <w:szCs w:val="28"/>
        </w:rPr>
        <w:t>вышеприведенных доказательств, суд приходит к выводу о доказанности вины</w:t>
      </w:r>
      <w:r w:rsidRPr="00633718" w:rsidR="00633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Гафидуллина Р.Х.</w:t>
      </w:r>
      <w:r w:rsidRPr="00857CF6"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7E78" w:rsidP="004A7E78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части 1</w:t>
      </w:r>
      <w:r w:rsidRPr="00857CF6" w:rsidR="00857CF6">
        <w:rPr>
          <w:rFonts w:ascii="Times New Roman" w:eastAsia="Times New Roman" w:hAnsi="Times New Roman" w:cs="Times New Roman"/>
          <w:sz w:val="28"/>
          <w:szCs w:val="28"/>
        </w:rPr>
        <w:t xml:space="preserve"> статьи 119 Уголовного кодекса Российской Федерации – угроза убийством, если имелись основания опасаться осущ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ествления этой </w:t>
      </w:r>
      <w:r>
        <w:rPr>
          <w:rFonts w:ascii="Times New Roman" w:eastAsia="Times New Roman" w:hAnsi="Times New Roman" w:cs="Times New Roman"/>
          <w:sz w:val="28"/>
          <w:szCs w:val="28"/>
        </w:rPr>
        <w:t>угрозы (</w:t>
      </w:r>
      <w:r w:rsidRPr="004A7E78">
        <w:rPr>
          <w:rFonts w:ascii="Times New Roman" w:eastAsia="Times New Roman" w:hAnsi="Times New Roman" w:cs="Times New Roman"/>
          <w:sz w:val="28"/>
          <w:szCs w:val="28"/>
        </w:rPr>
        <w:t xml:space="preserve">по эпизоду от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4A7E78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857CF6" w:rsidRPr="004A7E78" w:rsidP="004A7E78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7E78">
        <w:rPr>
          <w:rFonts w:ascii="Times New Roman" w:eastAsia="Times New Roman" w:hAnsi="Times New Roman" w:cs="Times New Roman"/>
          <w:sz w:val="28"/>
          <w:szCs w:val="28"/>
        </w:rPr>
        <w:t xml:space="preserve">по части 1 статьи 119 Уголовного кодекса Российской Федерации - угроза убийством, если имелись основания опасаться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этой угрозы (по эпизоду от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21FDC" w:rsidRPr="00BC39B6" w:rsidP="00A47847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B6"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и</w:t>
      </w:r>
      <w:r w:rsidRPr="00BC39B6">
        <w:rPr>
          <w:rFonts w:ascii="Times New Roman" w:eastAsia="Times New Roman" w:hAnsi="Times New Roman" w:cs="Times New Roman"/>
          <w:sz w:val="28"/>
          <w:szCs w:val="28"/>
        </w:rPr>
        <w:t xml:space="preserve"> степень общ</w:t>
      </w:r>
      <w:r w:rsidR="004A7E78">
        <w:rPr>
          <w:rFonts w:ascii="Times New Roman" w:eastAsia="Times New Roman" w:hAnsi="Times New Roman" w:cs="Times New Roman"/>
          <w:sz w:val="28"/>
          <w:szCs w:val="28"/>
        </w:rPr>
        <w:t>ественной опасности совершенных преступлений</w:t>
      </w:r>
      <w:r w:rsidRPr="00BC39B6">
        <w:rPr>
          <w:rFonts w:ascii="Times New Roman" w:eastAsia="Times New Roman" w:hAnsi="Times New Roman" w:cs="Times New Roman"/>
          <w:sz w:val="28"/>
          <w:szCs w:val="28"/>
        </w:rPr>
        <w:t>, данные о личности</w:t>
      </w:r>
      <w:r w:rsidR="00BD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26F">
        <w:rPr>
          <w:rFonts w:ascii="Times New Roman" w:eastAsia="Times New Roman" w:hAnsi="Times New Roman" w:cs="Times New Roman"/>
          <w:bCs/>
          <w:sz w:val="28"/>
          <w:szCs w:val="28"/>
        </w:rPr>
        <w:t>Гафидуллина Р.Х.</w:t>
      </w:r>
      <w:r w:rsidRPr="00BC39B6">
        <w:rPr>
          <w:rFonts w:ascii="Times New Roman" w:eastAsia="Times New Roman" w:hAnsi="Times New Roman" w:cs="Times New Roman"/>
          <w:sz w:val="28"/>
          <w:szCs w:val="28"/>
        </w:rPr>
        <w:t>, влияние назначенного наказания на исправление подсудимого</w:t>
      </w:r>
      <w:r w:rsidR="00C713F4">
        <w:rPr>
          <w:rFonts w:ascii="Times New Roman" w:eastAsia="Times New Roman" w:hAnsi="Times New Roman" w:cs="Times New Roman"/>
          <w:sz w:val="28"/>
          <w:szCs w:val="28"/>
        </w:rPr>
        <w:t xml:space="preserve"> и условия жизни его семьи</w:t>
      </w:r>
      <w:r w:rsidRPr="00BC39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21FDC" w:rsidP="00A47847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B6"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 w:rsidRPr="0070229B" w:rsidR="007022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229B">
        <w:rPr>
          <w:rFonts w:ascii="Times New Roman" w:eastAsia="Times New Roman" w:hAnsi="Times New Roman" w:cs="Times New Roman"/>
          <w:bCs/>
          <w:sz w:val="28"/>
          <w:szCs w:val="28"/>
        </w:rPr>
        <w:t>Гафидуллин Р.Х.</w:t>
      </w:r>
      <w:r w:rsidRPr="005E38E6" w:rsidR="007022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229B">
        <w:rPr>
          <w:rFonts w:ascii="Times New Roman" w:eastAsia="Times New Roman" w:hAnsi="Times New Roman" w:cs="Times New Roman"/>
          <w:bCs/>
          <w:sz w:val="28"/>
          <w:szCs w:val="28"/>
        </w:rPr>
        <w:t>судим,</w:t>
      </w:r>
      <w:r w:rsidRPr="00633718" w:rsidR="00633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29B">
        <w:rPr>
          <w:rFonts w:ascii="Times New Roman" w:eastAsia="Times New Roman" w:hAnsi="Times New Roman" w:cs="Times New Roman"/>
          <w:sz w:val="28"/>
          <w:szCs w:val="28"/>
        </w:rPr>
        <w:t>совершил преступления, относящиеся</w:t>
      </w:r>
      <w:r w:rsidRPr="007569A1" w:rsidR="007569A1">
        <w:rPr>
          <w:rFonts w:ascii="Times New Roman" w:eastAsia="Times New Roman" w:hAnsi="Times New Roman" w:cs="Times New Roman"/>
          <w:sz w:val="28"/>
          <w:szCs w:val="28"/>
        </w:rPr>
        <w:t xml:space="preserve"> к категории небольшой тяжести, </w:t>
      </w:r>
      <w:r w:rsidR="009C18C2">
        <w:rPr>
          <w:rFonts w:ascii="Times New Roman" w:eastAsia="Times New Roman" w:hAnsi="Times New Roman" w:cs="Times New Roman"/>
          <w:sz w:val="28"/>
          <w:szCs w:val="28"/>
        </w:rPr>
        <w:t>на учете у врача</w:t>
      </w:r>
      <w:r w:rsidRPr="00BC39B6">
        <w:rPr>
          <w:rFonts w:ascii="Times New Roman" w:eastAsia="Times New Roman" w:hAnsi="Times New Roman" w:cs="Times New Roman"/>
          <w:sz w:val="28"/>
          <w:szCs w:val="28"/>
        </w:rPr>
        <w:t xml:space="preserve"> психиатра и</w:t>
      </w:r>
      <w:r w:rsidR="00633718">
        <w:rPr>
          <w:rFonts w:ascii="Times New Roman" w:eastAsia="Times New Roman" w:hAnsi="Times New Roman" w:cs="Times New Roman"/>
          <w:sz w:val="28"/>
          <w:szCs w:val="28"/>
        </w:rPr>
        <w:t xml:space="preserve"> врача</w:t>
      </w:r>
      <w:r w:rsidRPr="00BC39B6">
        <w:rPr>
          <w:rFonts w:ascii="Times New Roman" w:eastAsia="Times New Roman" w:hAnsi="Times New Roman" w:cs="Times New Roman"/>
          <w:sz w:val="28"/>
          <w:szCs w:val="28"/>
        </w:rPr>
        <w:t xml:space="preserve"> нарколога не состоит, </w:t>
      </w:r>
      <w:r w:rsidR="004F3D9F">
        <w:rPr>
          <w:rFonts w:ascii="Times New Roman" w:eastAsia="Times New Roman" w:hAnsi="Times New Roman" w:cs="Times New Roman"/>
          <w:sz w:val="28"/>
          <w:szCs w:val="28"/>
        </w:rPr>
        <w:t xml:space="preserve">по месту </w:t>
      </w:r>
      <w:r w:rsidR="00633718">
        <w:rPr>
          <w:rFonts w:ascii="Times New Roman" w:eastAsia="Times New Roman" w:hAnsi="Times New Roman" w:cs="Times New Roman"/>
          <w:sz w:val="28"/>
          <w:szCs w:val="28"/>
        </w:rPr>
        <w:t xml:space="preserve">жительства главой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ххххххх</w:t>
      </w:r>
      <w:r w:rsidR="0063371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Азнакаевского района</w:t>
      </w:r>
      <w:r w:rsidR="00C15976">
        <w:rPr>
          <w:rFonts w:ascii="Times New Roman" w:eastAsia="Times New Roman" w:hAnsi="Times New Roman" w:cs="Times New Roman"/>
          <w:sz w:val="28"/>
          <w:szCs w:val="28"/>
        </w:rPr>
        <w:t xml:space="preserve"> и участковым уполномоченным</w:t>
      </w:r>
      <w:r w:rsidR="00633718"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Азнакаевскому району</w:t>
      </w:r>
      <w:r w:rsidR="004F3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9B6"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</w:t>
      </w:r>
      <w:r w:rsidR="00633718">
        <w:rPr>
          <w:rFonts w:ascii="Times New Roman" w:eastAsia="Times New Roman" w:hAnsi="Times New Roman" w:cs="Times New Roman"/>
          <w:sz w:val="28"/>
          <w:szCs w:val="28"/>
        </w:rPr>
        <w:t>отрицательно</w:t>
      </w:r>
      <w:r w:rsidR="00C713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3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1204" w:rsidP="00A47847">
      <w:pPr>
        <w:pStyle w:val="BodyText"/>
        <w:ind w:firstLine="709"/>
        <w:rPr>
          <w:szCs w:val="28"/>
        </w:rPr>
      </w:pPr>
      <w:r>
        <w:rPr>
          <w:szCs w:val="28"/>
        </w:rPr>
        <w:t>Явку</w:t>
      </w:r>
      <w:r w:rsidR="00D56AF8">
        <w:rPr>
          <w:szCs w:val="28"/>
        </w:rPr>
        <w:t xml:space="preserve"> с повинной Гафидуллина Р.Х. </w:t>
      </w:r>
      <w:r>
        <w:rPr>
          <w:szCs w:val="28"/>
        </w:rPr>
        <w:t xml:space="preserve">в соответствии с </w:t>
      </w:r>
      <w:r w:rsidR="00D56AF8">
        <w:rPr>
          <w:szCs w:val="28"/>
        </w:rPr>
        <w:t>п. «и</w:t>
      </w:r>
      <w:r>
        <w:rPr>
          <w:szCs w:val="28"/>
        </w:rPr>
        <w:t>» части 1 статьи 61 УК РФ суд признает в качестве обстоятельства, смягчающего наказание.</w:t>
      </w:r>
    </w:p>
    <w:p w:rsidR="00E53611" w:rsidP="00A47847">
      <w:pPr>
        <w:pStyle w:val="BodyText"/>
        <w:ind w:firstLine="709"/>
        <w:rPr>
          <w:szCs w:val="28"/>
        </w:rPr>
      </w:pPr>
      <w:r>
        <w:rPr>
          <w:szCs w:val="28"/>
        </w:rPr>
        <w:t xml:space="preserve">В соответствии с п. «з» части 1 статьи 61 УК РФ суд признает в качестве смягчающего наказание </w:t>
      </w:r>
      <w:r>
        <w:rPr>
          <w:szCs w:val="28"/>
        </w:rPr>
        <w:t>обстоятельства противоправное поведение потерпевшей, поскольку данное обстоятельство нашло свое подтверждение в суде.</w:t>
      </w:r>
    </w:p>
    <w:p w:rsidR="00FD4B76" w:rsidRPr="006B30AE" w:rsidP="00A47847">
      <w:pPr>
        <w:pStyle w:val="BodyText"/>
        <w:ind w:firstLine="709"/>
        <w:rPr>
          <w:szCs w:val="28"/>
        </w:rPr>
      </w:pPr>
      <w:r>
        <w:rPr>
          <w:szCs w:val="28"/>
        </w:rPr>
        <w:t>П</w:t>
      </w:r>
      <w:r w:rsidR="00AD7614">
        <w:rPr>
          <w:szCs w:val="28"/>
        </w:rPr>
        <w:t xml:space="preserve">ризнание </w:t>
      </w:r>
      <w:r w:rsidR="0070229B">
        <w:rPr>
          <w:bCs/>
          <w:szCs w:val="28"/>
        </w:rPr>
        <w:t>Гафидуллиным Р.Х.</w:t>
      </w:r>
      <w:r w:rsidRPr="005E38E6" w:rsidR="0070229B">
        <w:rPr>
          <w:bCs/>
          <w:szCs w:val="28"/>
        </w:rPr>
        <w:t xml:space="preserve"> </w:t>
      </w:r>
      <w:r>
        <w:rPr>
          <w:szCs w:val="28"/>
        </w:rPr>
        <w:t xml:space="preserve">своей </w:t>
      </w:r>
      <w:r w:rsidR="00AD7614">
        <w:rPr>
          <w:szCs w:val="28"/>
        </w:rPr>
        <w:t>вины</w:t>
      </w:r>
      <w:r w:rsidR="0070229B">
        <w:rPr>
          <w:szCs w:val="28"/>
        </w:rPr>
        <w:t xml:space="preserve">, раскаянье, состояние здоровья подсудимого </w:t>
      </w:r>
      <w:r w:rsidRPr="006B30AE">
        <w:rPr>
          <w:szCs w:val="28"/>
        </w:rPr>
        <w:t xml:space="preserve">суд </w:t>
      </w:r>
      <w:r w:rsidR="00EF6934">
        <w:rPr>
          <w:szCs w:val="28"/>
        </w:rPr>
        <w:t xml:space="preserve">в соответствии с частью 2 статьи 61 УК РФ </w:t>
      </w:r>
      <w:r w:rsidRPr="006B30AE">
        <w:rPr>
          <w:szCs w:val="28"/>
        </w:rPr>
        <w:t>признает в</w:t>
      </w:r>
      <w:r w:rsidRPr="006B30AE">
        <w:rPr>
          <w:szCs w:val="28"/>
        </w:rPr>
        <w:t xml:space="preserve"> качестве обстоятельств</w:t>
      </w:r>
      <w:r w:rsidR="00A40226">
        <w:rPr>
          <w:szCs w:val="28"/>
        </w:rPr>
        <w:t>, смягчающих</w:t>
      </w:r>
      <w:r w:rsidRPr="006B30AE">
        <w:rPr>
          <w:szCs w:val="28"/>
        </w:rPr>
        <w:t xml:space="preserve"> наказание.</w:t>
      </w:r>
    </w:p>
    <w:p w:rsidR="00C713F4" w:rsidP="00A47847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614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не имеется (суд не находит оснований для признания отягча</w:t>
      </w:r>
      <w:r w:rsidR="00D56AF8">
        <w:rPr>
          <w:rFonts w:ascii="Times New Roman" w:eastAsia="Times New Roman" w:hAnsi="Times New Roman" w:cs="Times New Roman"/>
          <w:sz w:val="28"/>
          <w:szCs w:val="28"/>
        </w:rPr>
        <w:t>ющим обстоятельством совершение</w:t>
      </w:r>
      <w:r w:rsidRPr="00D56AF8" w:rsidR="00D56A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6AF8">
        <w:rPr>
          <w:rFonts w:ascii="Times New Roman" w:eastAsia="Times New Roman" w:hAnsi="Times New Roman" w:cs="Times New Roman"/>
          <w:bCs/>
          <w:sz w:val="28"/>
          <w:szCs w:val="28"/>
        </w:rPr>
        <w:t>Гафидуллиным Р.Х.</w:t>
      </w:r>
      <w:r w:rsidRPr="00AD7614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в состоянии опьянения, вызванного употреблением алко</w:t>
      </w:r>
      <w:r w:rsidRPr="00AD7614">
        <w:rPr>
          <w:rFonts w:ascii="Times New Roman" w:eastAsia="Times New Roman" w:hAnsi="Times New Roman" w:cs="Times New Roman"/>
          <w:sz w:val="28"/>
          <w:szCs w:val="28"/>
        </w:rPr>
        <w:t>голя).</w:t>
      </w:r>
    </w:p>
    <w:p w:rsidR="00ED7C3E" w:rsidRPr="00ED7C3E" w:rsidP="00ED7C3E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C3E">
        <w:rPr>
          <w:rFonts w:ascii="Times New Roman" w:eastAsia="Times New Roman" w:hAnsi="Times New Roman" w:cs="Times New Roman"/>
          <w:sz w:val="28"/>
          <w:szCs w:val="28"/>
        </w:rPr>
        <w:t>Согласно части 2 статьи 43 УК РФ,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C21FDC" w:rsidP="00A47847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B6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Pr="00BC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характера и степени общественной опасности </w:t>
      </w:r>
      <w:r w:rsidR="00BD1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совершенных Гафидуллиным Р.Х. </w:t>
      </w:r>
      <w:r w:rsidRPr="00BC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</w:t>
      </w:r>
      <w:r w:rsidR="00BD1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C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C39B6">
        <w:rPr>
          <w:rFonts w:ascii="Times New Roman" w:eastAsia="Times New Roman" w:hAnsi="Times New Roman" w:cs="Times New Roman"/>
          <w:sz w:val="28"/>
          <w:szCs w:val="28"/>
        </w:rPr>
        <w:t xml:space="preserve">всех обстоятельств </w:t>
      </w:r>
      <w:r w:rsidR="00F07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BC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совершения и данных о личности подсудимого</w:t>
      </w:r>
      <w:r w:rsidRPr="00BC39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126F">
        <w:rPr>
          <w:rFonts w:ascii="Times New Roman" w:eastAsia="Times New Roman" w:hAnsi="Times New Roman" w:cs="Times New Roman"/>
          <w:sz w:val="28"/>
          <w:szCs w:val="28"/>
        </w:rPr>
        <w:t xml:space="preserve">наличие смягчающих обстоятельств по делу, суд </w:t>
      </w:r>
      <w:r w:rsidRPr="00BC39B6">
        <w:rPr>
          <w:rFonts w:ascii="Times New Roman" w:eastAsia="Times New Roman" w:hAnsi="Times New Roman" w:cs="Times New Roman"/>
          <w:sz w:val="28"/>
          <w:szCs w:val="28"/>
        </w:rPr>
        <w:t>считает необходим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C39B6">
        <w:rPr>
          <w:rFonts w:ascii="Times New Roman" w:eastAsia="Times New Roman" w:hAnsi="Times New Roman" w:cs="Times New Roman"/>
          <w:sz w:val="28"/>
          <w:szCs w:val="28"/>
        </w:rPr>
        <w:t xml:space="preserve">м назначить подсудимому </w:t>
      </w:r>
      <w:r w:rsidR="00C712E3">
        <w:rPr>
          <w:rFonts w:ascii="Times New Roman" w:eastAsia="Times New Roman" w:hAnsi="Times New Roman" w:cs="Times New Roman"/>
          <w:sz w:val="28"/>
          <w:szCs w:val="28"/>
        </w:rPr>
        <w:t>Гафидуллину Р.Х.</w:t>
      </w:r>
      <w:r w:rsidRPr="008E7EA4" w:rsidR="008E7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73C"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 w:rsidRPr="003863A8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="00550CF2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3863A8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F07D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7DDB" w:rsidR="00F07DDB">
        <w:rPr>
          <w:rFonts w:ascii="Times New Roman" w:eastAsia="Times New Roman" w:hAnsi="Times New Roman" w:cs="Times New Roman"/>
          <w:bCs/>
          <w:sz w:val="28"/>
          <w:szCs w:val="28"/>
        </w:rPr>
        <w:t>что будет способствовать исправлению осужденного, и не отразится на условиях жизни его семьи.</w:t>
      </w:r>
    </w:p>
    <w:p w:rsidR="0051267B" w:rsidP="00A47847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данного вида наказания, по мнению суда, будет соответствовать требованиям уголовного закона, способствовать </w:t>
      </w:r>
      <w:r w:rsidR="00F07DDB">
        <w:rPr>
          <w:rFonts w:ascii="Times New Roman" w:eastAsia="Times New Roman" w:hAnsi="Times New Roman" w:cs="Times New Roman"/>
          <w:sz w:val="28"/>
          <w:szCs w:val="28"/>
        </w:rPr>
        <w:t>достижению целей и принципам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</w:t>
      </w:r>
      <w:r w:rsidR="001B083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испра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влению подсудимого.</w:t>
      </w:r>
    </w:p>
    <w:p w:rsidR="00AF163D" w:rsidP="00C21FDC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Обстоятельств, препятствующих отбыванию </w:t>
      </w:r>
      <w:r w:rsidR="00C71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B0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афидул</w:t>
      </w:r>
      <w:r w:rsidR="00C71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 Р.Х.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данного вида наказания, не имеется.</w:t>
      </w:r>
    </w:p>
    <w:p w:rsidR="000F6B0E" w:rsidRPr="000C297B" w:rsidP="000C297B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1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заключению судебно-психиатрической экспертизы </w:t>
      </w:r>
      <w:r w:rsidR="004D4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№67 от дата </w:t>
      </w:r>
      <w:r w:rsidR="000C2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0C297B" w:rsidR="000C2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Гафидуллина Р.Х. </w:t>
      </w:r>
      <w:r w:rsidR="004D4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Pr="000C297B" w:rsidR="000C2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рождения обнаруживается синдром зависимости, вызванный употреблением алкоголя. Пагубное употребление каннабиноидов. Наркоманией не страдает, в лечении от наркомании не нуждается, нуждается в наблюдении у врача-нарколога по месту жительства</w:t>
      </w:r>
      <w:r w:rsidR="000C2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116A" w:rsidRPr="0063116A" w:rsidP="0063116A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1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указанием в нуждаемости в </w:t>
      </w:r>
      <w:r w:rsidR="000C2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631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</w:t>
      </w:r>
      <w:r w:rsidRPr="00631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людении у врача - нарколога, но отсутствием в э</w:t>
      </w:r>
      <w:r w:rsidR="000C2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кспертизе выводов о признании Гафидуллина Р.Х.</w:t>
      </w:r>
      <w:r w:rsidRPr="00631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больным наркоманией, суд не находит оснований в силу ст. 72.1 Уголовного кодекса Россий</w:t>
      </w:r>
      <w:r w:rsidR="000C2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Федерации для назначения ему</w:t>
      </w:r>
      <w:r w:rsidRPr="00631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обязанности пройти лечение от наркомании </w:t>
      </w:r>
      <w:r w:rsidRPr="00631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медицинскую и (или) социальную реабилитацию. </w:t>
      </w:r>
    </w:p>
    <w:p w:rsidR="00C21FDC" w:rsidP="00C21FDC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о вещественных доказательствах суд разрешает в соответствии с положениями статьи 81 УПК РФ.</w:t>
      </w:r>
    </w:p>
    <w:p w:rsidR="005E38E6" w:rsidRPr="005E38E6" w:rsidP="005E3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8E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со ст. ст. 131 и 132 УПК РФ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Гафидуллина Р.Х.</w:t>
      </w:r>
      <w:r w:rsidRPr="005E38E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подлежат взысканию в доход федерального бюджета процессуальные издержки в виде вознаграждения адвокату за услуги защиты при участии в уголовном судопроизводстве по назначению, поскольку</w:t>
      </w:r>
      <w:r w:rsidR="0087491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оснований освободить осужденного</w:t>
      </w:r>
      <w:r w:rsidRPr="005E38E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полностью или частично от уплаты про</w:t>
      </w:r>
      <w:r w:rsidRPr="005E38E6">
        <w:rPr>
          <w:rFonts w:ascii="Times New Roman" w:eastAsia="Times New Roman" w:hAnsi="Times New Roman" w:cs="Times New Roman"/>
          <w:bCs/>
          <w:sz w:val="28"/>
          <w:szCs w:val="28"/>
        </w:rPr>
        <w:t xml:space="preserve">цессуальных издержек и оснований для возмещения процессуальных издержек за счет средств федерального бюджета, предусмотренных ч. 6 ст. 132 УПК РФ, не имеется. В судебном заседании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Гафидуллину Р.Х.</w:t>
      </w:r>
      <w:r w:rsidRPr="005E38E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разъяснялись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Pr="005E38E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процессуальные права, в том числе положени</w:t>
      </w:r>
      <w:r w:rsidRPr="005E38E6">
        <w:rPr>
          <w:rFonts w:ascii="Times New Roman" w:eastAsia="Times New Roman" w:hAnsi="Times New Roman" w:cs="Times New Roman"/>
          <w:bCs/>
          <w:sz w:val="28"/>
          <w:szCs w:val="28"/>
        </w:rPr>
        <w:t>я ст. ст. 47, 131 и 132 УПК РФ, в ходе судебного засед</w:t>
      </w:r>
      <w:r w:rsidR="007E060F">
        <w:rPr>
          <w:rFonts w:ascii="Times New Roman" w:eastAsia="Times New Roman" w:hAnsi="Times New Roman" w:cs="Times New Roman"/>
          <w:bCs/>
          <w:sz w:val="28"/>
          <w:szCs w:val="28"/>
        </w:rPr>
        <w:t>ания от адвоката не отказывался</w:t>
      </w:r>
      <w:r w:rsidRPr="005E38E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Гафидуллин Р.Х.</w:t>
      </w:r>
      <w:r w:rsidRPr="005E38E6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трудоспособным лицом. </w:t>
      </w:r>
    </w:p>
    <w:p w:rsidR="005E38E6" w:rsidRPr="005E38E6" w:rsidP="005E3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38E6">
        <w:rPr>
          <w:rFonts w:ascii="Times New Roman" w:eastAsia="Times New Roman" w:hAnsi="Times New Roman" w:cs="Times New Roman"/>
          <w:bCs/>
          <w:sz w:val="28"/>
          <w:szCs w:val="28"/>
        </w:rPr>
        <w:t>Следовательно, процессуальные издержки – р</w:t>
      </w:r>
      <w:r w:rsidR="00202745">
        <w:rPr>
          <w:rFonts w:ascii="Times New Roman" w:eastAsia="Times New Roman" w:hAnsi="Times New Roman" w:cs="Times New Roman"/>
          <w:bCs/>
          <w:sz w:val="28"/>
          <w:szCs w:val="28"/>
        </w:rPr>
        <w:t>асходы на оплату труда адвоката</w:t>
      </w:r>
      <w:r w:rsidRPr="005E38E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подлежат возмещению за счет средств федеральног</w:t>
      </w:r>
      <w:r w:rsidRPr="005E38E6">
        <w:rPr>
          <w:rFonts w:ascii="Times New Roman" w:eastAsia="Times New Roman" w:hAnsi="Times New Roman" w:cs="Times New Roman"/>
          <w:bCs/>
          <w:sz w:val="28"/>
          <w:szCs w:val="28"/>
        </w:rPr>
        <w:t>о бюджета, а в пос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ледующем взысканию с осужденного</w:t>
      </w:r>
      <w:r w:rsidRPr="005E38E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доход государства. О возмещении указанных расходов судом разрешается отдельным постановлением. </w:t>
      </w:r>
    </w:p>
    <w:p w:rsidR="00C21FDC" w:rsidP="00C2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9B6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307-309  Уголовно- процессуального кодекса Российской Фед</w:t>
      </w:r>
      <w:r w:rsidRPr="00BC39B6">
        <w:rPr>
          <w:rFonts w:ascii="Times New Roman" w:eastAsia="Times New Roman" w:hAnsi="Times New Roman" w:cs="Times New Roman"/>
          <w:sz w:val="28"/>
          <w:szCs w:val="28"/>
        </w:rPr>
        <w:t>ерации,</w:t>
      </w:r>
      <w:r w:rsidR="00387E6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1B0832" w:rsidP="00C2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FDC" w:rsidRPr="00BC39B6" w:rsidP="00A47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39B6">
        <w:rPr>
          <w:rFonts w:ascii="Times New Roman" w:eastAsia="Times New Roman" w:hAnsi="Times New Roman" w:cs="Times New Roman"/>
          <w:sz w:val="28"/>
          <w:szCs w:val="28"/>
        </w:rPr>
        <w:t xml:space="preserve">ПРИГОВОРИЛ: </w:t>
      </w:r>
    </w:p>
    <w:p w:rsidR="00280EAD" w:rsidP="00C2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741C80" w:rsidR="0074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2E3">
        <w:rPr>
          <w:rFonts w:ascii="Times New Roman" w:eastAsia="Times New Roman" w:hAnsi="Times New Roman" w:cs="Times New Roman"/>
          <w:sz w:val="28"/>
          <w:szCs w:val="28"/>
        </w:rPr>
        <w:t xml:space="preserve">Гафидуллина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Р.Х.</w:t>
      </w:r>
      <w:r w:rsidR="00C7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05B" w:rsidR="00C21FDC">
        <w:rPr>
          <w:rFonts w:ascii="Times New Roman" w:eastAsia="Times New Roman" w:hAnsi="Times New Roman" w:cs="Times New Roman"/>
          <w:sz w:val="28"/>
          <w:szCs w:val="28"/>
        </w:rPr>
        <w:t>ви</w:t>
      </w:r>
      <w:r w:rsidR="00E67730">
        <w:rPr>
          <w:rFonts w:ascii="Times New Roman" w:eastAsia="Times New Roman" w:hAnsi="Times New Roman" w:cs="Times New Roman"/>
          <w:sz w:val="28"/>
          <w:szCs w:val="28"/>
        </w:rPr>
        <w:t>новным в совершении преступлений, предусмотренных частью 1</w:t>
      </w:r>
      <w:r w:rsidRPr="00A3305B" w:rsidR="00C21FDC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="00550CF2">
        <w:rPr>
          <w:rFonts w:ascii="Times New Roman" w:eastAsia="Times New Roman" w:hAnsi="Times New Roman" w:cs="Times New Roman"/>
          <w:sz w:val="28"/>
          <w:szCs w:val="28"/>
        </w:rPr>
        <w:t>119</w:t>
      </w:r>
      <w:r w:rsidR="00E67730">
        <w:rPr>
          <w:rFonts w:ascii="Times New Roman" w:eastAsia="Times New Roman" w:hAnsi="Times New Roman" w:cs="Times New Roman"/>
          <w:sz w:val="28"/>
          <w:szCs w:val="28"/>
        </w:rPr>
        <w:t>, частью 1 статьи 119</w:t>
      </w:r>
      <w:r w:rsidRPr="00A3305B" w:rsidR="00C21FDC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и назначить ему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1FDC" w:rsidP="00C2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 части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119 УК РФ (по эпизоду от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 w:rsidRPr="00A3305B"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 w:rsidR="00550CF2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A3305B">
        <w:rPr>
          <w:rFonts w:ascii="Times New Roman" w:eastAsia="Times New Roman" w:hAnsi="Times New Roman" w:cs="Times New Roman"/>
          <w:sz w:val="28"/>
          <w:szCs w:val="28"/>
        </w:rPr>
        <w:t xml:space="preserve"> работ сроком </w:t>
      </w:r>
      <w:r w:rsidR="0000472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47847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0CF2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EAD" w:rsidRPr="00280EAD" w:rsidP="00280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EAD">
        <w:rPr>
          <w:rFonts w:ascii="Times New Roman" w:eastAsia="Times New Roman" w:hAnsi="Times New Roman" w:cs="Times New Roman"/>
          <w:sz w:val="28"/>
          <w:szCs w:val="28"/>
        </w:rPr>
        <w:t>-по части 1 ст</w:t>
      </w:r>
      <w:r w:rsidR="0063010C">
        <w:rPr>
          <w:rFonts w:ascii="Times New Roman" w:eastAsia="Times New Roman" w:hAnsi="Times New Roman" w:cs="Times New Roman"/>
          <w:sz w:val="28"/>
          <w:szCs w:val="28"/>
        </w:rPr>
        <w:t xml:space="preserve">атьи 119 УК РФ (по эпизоду от </w:t>
      </w:r>
      <w:r w:rsidR="004D4285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280EAD">
        <w:rPr>
          <w:rFonts w:ascii="Times New Roman" w:eastAsia="Times New Roman" w:hAnsi="Times New Roman" w:cs="Times New Roman"/>
          <w:sz w:val="28"/>
          <w:szCs w:val="28"/>
        </w:rPr>
        <w:t xml:space="preserve"> года) в виде обязательных работ сроком 200 часов;</w:t>
      </w:r>
    </w:p>
    <w:p w:rsidR="00280EAD" w:rsidRPr="00C712E3" w:rsidP="00C2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2 статьи 69 УК РФ по совокупности преступлений, путем частичного сложения назначенных наказаний, окончательно назначить Гафидуллину Р.Х. наказание в виде </w:t>
      </w:r>
      <w:r w:rsidR="00C51F7D"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360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843624" w:rsidP="00522B38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0E3"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доказательства:</w:t>
      </w:r>
      <w:r w:rsidR="001D26D0">
        <w:rPr>
          <w:rFonts w:ascii="Times New Roman" w:eastAsia="Times New Roman" w:hAnsi="Times New Roman" w:cs="Times New Roman"/>
          <w:sz w:val="28"/>
          <w:szCs w:val="28"/>
        </w:rPr>
        <w:t xml:space="preserve"> два</w:t>
      </w:r>
      <w:r w:rsidRPr="00630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C80">
        <w:rPr>
          <w:rFonts w:ascii="Times New Roman" w:eastAsia="Times New Roman" w:hAnsi="Times New Roman" w:cs="Times New Roman"/>
          <w:sz w:val="28"/>
          <w:szCs w:val="28"/>
        </w:rPr>
        <w:t>нож</w:t>
      </w:r>
      <w:r w:rsidR="001D26D0">
        <w:rPr>
          <w:rFonts w:ascii="Times New Roman" w:eastAsia="Times New Roman" w:hAnsi="Times New Roman" w:cs="Times New Roman"/>
          <w:sz w:val="28"/>
          <w:szCs w:val="28"/>
        </w:rPr>
        <w:t>а, хранящие</w:t>
      </w:r>
      <w:r w:rsidR="00354DC2">
        <w:rPr>
          <w:rFonts w:ascii="Times New Roman" w:eastAsia="Times New Roman" w:hAnsi="Times New Roman" w:cs="Times New Roman"/>
          <w:sz w:val="28"/>
          <w:szCs w:val="28"/>
        </w:rPr>
        <w:t>ся в ОМВД России по Азнакаевскому району, уничтожить</w:t>
      </w:r>
      <w:r w:rsidR="00741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00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16788" w:rsidP="007319D5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отношении Гафидуллина Р.Х. </w:t>
      </w:r>
      <w:r w:rsidR="00741C80"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</w:t>
      </w:r>
      <w:r w:rsidR="00004723">
        <w:rPr>
          <w:rFonts w:ascii="Times New Roman" w:eastAsia="Times New Roman" w:hAnsi="Times New Roman" w:cs="Times New Roman"/>
          <w:sz w:val="28"/>
          <w:szCs w:val="28"/>
        </w:rPr>
        <w:t xml:space="preserve">и надлежащем поведении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до вступления приго</w:t>
      </w:r>
      <w:r w:rsidR="00004723">
        <w:rPr>
          <w:rFonts w:ascii="Times New Roman" w:eastAsia="Times New Roman" w:hAnsi="Times New Roman" w:cs="Times New Roman"/>
          <w:sz w:val="28"/>
          <w:szCs w:val="28"/>
        </w:rPr>
        <w:t>вора в законную силу оставить без изменения.</w:t>
      </w:r>
    </w:p>
    <w:p w:rsidR="00673678" w:rsidP="007319D5">
      <w:pPr>
        <w:spacing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DBD"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</w:t>
      </w:r>
      <w:r w:rsidRPr="00BB2DBD">
        <w:rPr>
          <w:rFonts w:ascii="Times New Roman" w:eastAsia="Times New Roman" w:hAnsi="Times New Roman" w:cs="Times New Roman"/>
          <w:sz w:val="28"/>
          <w:szCs w:val="28"/>
        </w:rPr>
        <w:t xml:space="preserve">елляционном порядке в </w:t>
      </w:r>
      <w:r w:rsidR="00236D61">
        <w:rPr>
          <w:rFonts w:ascii="Times New Roman" w:eastAsia="Times New Roman" w:hAnsi="Times New Roman" w:cs="Times New Roman"/>
          <w:sz w:val="28"/>
          <w:szCs w:val="28"/>
        </w:rPr>
        <w:t xml:space="preserve">Азнакаевский городской </w:t>
      </w:r>
      <w:r w:rsidRPr="00BB2DBD">
        <w:rPr>
          <w:rFonts w:ascii="Times New Roman" w:eastAsia="Times New Roman" w:hAnsi="Times New Roman" w:cs="Times New Roman"/>
          <w:sz w:val="28"/>
          <w:szCs w:val="28"/>
        </w:rPr>
        <w:t>суд Республики Татарстан в течение 10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</w:t>
      </w:r>
      <w:r w:rsidRPr="00BB2DBD">
        <w:rPr>
          <w:rFonts w:ascii="Times New Roman" w:eastAsia="Times New Roman" w:hAnsi="Times New Roman" w:cs="Times New Roman"/>
          <w:sz w:val="28"/>
          <w:szCs w:val="28"/>
        </w:rPr>
        <w:t>ции.</w:t>
      </w:r>
      <w:r w:rsidR="00731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6EDE" w:rsidP="00F719F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9F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</w:t>
      </w:r>
      <w:r w:rsidR="00EB5F7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179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236D61">
        <w:rPr>
          <w:rFonts w:ascii="Times New Roman" w:eastAsia="Times New Roman" w:hAnsi="Times New Roman" w:cs="Times New Roman"/>
          <w:sz w:val="28"/>
          <w:szCs w:val="28"/>
        </w:rPr>
        <w:t>З.Ф. Низамиева</w:t>
      </w:r>
    </w:p>
    <w:sectPr w:rsidSect="00E65C1E">
      <w:headerReference w:type="even" r:id="rId4"/>
      <w:headerReference w:type="default" r:id="rId5"/>
      <w:pgSz w:w="11906" w:h="16838"/>
      <w:pgMar w:top="851" w:right="851" w:bottom="709" w:left="1560" w:header="425" w:footer="4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39" w:rsidP="00E81B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7D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E4E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39" w:rsidP="00E81B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7D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285">
      <w:rPr>
        <w:rStyle w:val="PageNumber"/>
        <w:noProof/>
      </w:rPr>
      <w:t>6</w:t>
    </w:r>
    <w:r>
      <w:rPr>
        <w:rStyle w:val="PageNumber"/>
      </w:rPr>
      <w:fldChar w:fldCharType="end"/>
    </w:r>
  </w:p>
  <w:p w:rsidR="00FE4E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7A57"/>
    <w:multiLevelType w:val="singleLevel"/>
    <w:tmpl w:val="6E7AC172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2EA77890"/>
    <w:multiLevelType w:val="hybridMultilevel"/>
    <w:tmpl w:val="4E28E4B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690043"/>
    <w:multiLevelType w:val="multilevel"/>
    <w:tmpl w:val="6574A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90470F1"/>
    <w:multiLevelType w:val="singleLevel"/>
    <w:tmpl w:val="9AC02BA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defaultTabStop w:val="708"/>
  <w:characterSpacingControl w:val="doNotCompress"/>
  <w:compat>
    <w:useFELayout/>
  </w:compat>
  <w:rsids>
    <w:rsidRoot w:val="00C21FDC"/>
    <w:rsid w:val="0000107E"/>
    <w:rsid w:val="000037AC"/>
    <w:rsid w:val="00004723"/>
    <w:rsid w:val="0001122E"/>
    <w:rsid w:val="000209ED"/>
    <w:rsid w:val="00021D50"/>
    <w:rsid w:val="00022F3B"/>
    <w:rsid w:val="00033267"/>
    <w:rsid w:val="000353D5"/>
    <w:rsid w:val="00035CF1"/>
    <w:rsid w:val="00041782"/>
    <w:rsid w:val="00054879"/>
    <w:rsid w:val="0005773C"/>
    <w:rsid w:val="00060DFC"/>
    <w:rsid w:val="00071DBE"/>
    <w:rsid w:val="00082648"/>
    <w:rsid w:val="00093205"/>
    <w:rsid w:val="00096F13"/>
    <w:rsid w:val="00097CEC"/>
    <w:rsid w:val="000A57B9"/>
    <w:rsid w:val="000C297B"/>
    <w:rsid w:val="000C361D"/>
    <w:rsid w:val="000C5086"/>
    <w:rsid w:val="000C50BE"/>
    <w:rsid w:val="000D15C1"/>
    <w:rsid w:val="000F5E30"/>
    <w:rsid w:val="000F6B0E"/>
    <w:rsid w:val="00110DF3"/>
    <w:rsid w:val="0011314E"/>
    <w:rsid w:val="00114F03"/>
    <w:rsid w:val="00117943"/>
    <w:rsid w:val="00126733"/>
    <w:rsid w:val="00131933"/>
    <w:rsid w:val="001338F2"/>
    <w:rsid w:val="0013781E"/>
    <w:rsid w:val="00142471"/>
    <w:rsid w:val="0016228A"/>
    <w:rsid w:val="00177606"/>
    <w:rsid w:val="00177763"/>
    <w:rsid w:val="0018217C"/>
    <w:rsid w:val="001834D9"/>
    <w:rsid w:val="001A0EDD"/>
    <w:rsid w:val="001A24CA"/>
    <w:rsid w:val="001A4B29"/>
    <w:rsid w:val="001A6E97"/>
    <w:rsid w:val="001A7343"/>
    <w:rsid w:val="001B0832"/>
    <w:rsid w:val="001B16B5"/>
    <w:rsid w:val="001C1ACD"/>
    <w:rsid w:val="001C3CBE"/>
    <w:rsid w:val="001C6910"/>
    <w:rsid w:val="001D26D0"/>
    <w:rsid w:val="001E7F95"/>
    <w:rsid w:val="001F641B"/>
    <w:rsid w:val="00202745"/>
    <w:rsid w:val="00203175"/>
    <w:rsid w:val="00203182"/>
    <w:rsid w:val="002133B8"/>
    <w:rsid w:val="00213485"/>
    <w:rsid w:val="00214D9D"/>
    <w:rsid w:val="00216FCA"/>
    <w:rsid w:val="002217F6"/>
    <w:rsid w:val="00233639"/>
    <w:rsid w:val="00236D61"/>
    <w:rsid w:val="00246050"/>
    <w:rsid w:val="00264F3F"/>
    <w:rsid w:val="00272E33"/>
    <w:rsid w:val="00274DED"/>
    <w:rsid w:val="002758D8"/>
    <w:rsid w:val="00280EAD"/>
    <w:rsid w:val="00291863"/>
    <w:rsid w:val="00295971"/>
    <w:rsid w:val="002961A3"/>
    <w:rsid w:val="002A0399"/>
    <w:rsid w:val="002A3BAA"/>
    <w:rsid w:val="002B2C26"/>
    <w:rsid w:val="002B6803"/>
    <w:rsid w:val="002C25C1"/>
    <w:rsid w:val="002C4816"/>
    <w:rsid w:val="002C4CCA"/>
    <w:rsid w:val="002C54BA"/>
    <w:rsid w:val="002E3540"/>
    <w:rsid w:val="003021D1"/>
    <w:rsid w:val="00302469"/>
    <w:rsid w:val="00310E8D"/>
    <w:rsid w:val="00316788"/>
    <w:rsid w:val="00320818"/>
    <w:rsid w:val="0032251D"/>
    <w:rsid w:val="003244D3"/>
    <w:rsid w:val="003257A5"/>
    <w:rsid w:val="00327AAA"/>
    <w:rsid w:val="00337D38"/>
    <w:rsid w:val="00345573"/>
    <w:rsid w:val="00350190"/>
    <w:rsid w:val="003535E7"/>
    <w:rsid w:val="00354DC2"/>
    <w:rsid w:val="00360953"/>
    <w:rsid w:val="00376297"/>
    <w:rsid w:val="00376CF0"/>
    <w:rsid w:val="00381567"/>
    <w:rsid w:val="00381DD4"/>
    <w:rsid w:val="003863A8"/>
    <w:rsid w:val="00387E6A"/>
    <w:rsid w:val="003913A9"/>
    <w:rsid w:val="003A1372"/>
    <w:rsid w:val="003A279E"/>
    <w:rsid w:val="003B52D9"/>
    <w:rsid w:val="003D3761"/>
    <w:rsid w:val="003E0879"/>
    <w:rsid w:val="003E3954"/>
    <w:rsid w:val="003F021D"/>
    <w:rsid w:val="003F030E"/>
    <w:rsid w:val="003F1AC4"/>
    <w:rsid w:val="003F380D"/>
    <w:rsid w:val="003F3B76"/>
    <w:rsid w:val="003F5C97"/>
    <w:rsid w:val="004051ED"/>
    <w:rsid w:val="004155FA"/>
    <w:rsid w:val="004238A7"/>
    <w:rsid w:val="00431C68"/>
    <w:rsid w:val="00437C74"/>
    <w:rsid w:val="00443EB4"/>
    <w:rsid w:val="004467E6"/>
    <w:rsid w:val="004479FD"/>
    <w:rsid w:val="004539D9"/>
    <w:rsid w:val="0045533E"/>
    <w:rsid w:val="00464B63"/>
    <w:rsid w:val="00484604"/>
    <w:rsid w:val="004920E4"/>
    <w:rsid w:val="0049540A"/>
    <w:rsid w:val="00495CA2"/>
    <w:rsid w:val="0049714A"/>
    <w:rsid w:val="004975DC"/>
    <w:rsid w:val="004A7E78"/>
    <w:rsid w:val="004C67B3"/>
    <w:rsid w:val="004C7724"/>
    <w:rsid w:val="004D251A"/>
    <w:rsid w:val="004D4285"/>
    <w:rsid w:val="004D699C"/>
    <w:rsid w:val="004E2056"/>
    <w:rsid w:val="004E3333"/>
    <w:rsid w:val="004F0326"/>
    <w:rsid w:val="004F3D9F"/>
    <w:rsid w:val="00500D5B"/>
    <w:rsid w:val="0050327F"/>
    <w:rsid w:val="00505919"/>
    <w:rsid w:val="00506F9D"/>
    <w:rsid w:val="005119D7"/>
    <w:rsid w:val="0051267B"/>
    <w:rsid w:val="005153DB"/>
    <w:rsid w:val="00515794"/>
    <w:rsid w:val="0051661E"/>
    <w:rsid w:val="005179F0"/>
    <w:rsid w:val="00520EF8"/>
    <w:rsid w:val="00522B38"/>
    <w:rsid w:val="00524190"/>
    <w:rsid w:val="0053309F"/>
    <w:rsid w:val="005339B4"/>
    <w:rsid w:val="00542712"/>
    <w:rsid w:val="00550CF2"/>
    <w:rsid w:val="00555F58"/>
    <w:rsid w:val="00557F09"/>
    <w:rsid w:val="0056215F"/>
    <w:rsid w:val="00576699"/>
    <w:rsid w:val="005869F6"/>
    <w:rsid w:val="005A25B3"/>
    <w:rsid w:val="005A6540"/>
    <w:rsid w:val="005C7185"/>
    <w:rsid w:val="005C72D0"/>
    <w:rsid w:val="005C7806"/>
    <w:rsid w:val="005D2C0D"/>
    <w:rsid w:val="005D3DCC"/>
    <w:rsid w:val="005D4E3E"/>
    <w:rsid w:val="005D5552"/>
    <w:rsid w:val="005E0BCB"/>
    <w:rsid w:val="005E2528"/>
    <w:rsid w:val="005E38E6"/>
    <w:rsid w:val="005E547C"/>
    <w:rsid w:val="005E61AE"/>
    <w:rsid w:val="005F3EB4"/>
    <w:rsid w:val="005F41AE"/>
    <w:rsid w:val="005F4D79"/>
    <w:rsid w:val="006059E4"/>
    <w:rsid w:val="006200DB"/>
    <w:rsid w:val="00623DBB"/>
    <w:rsid w:val="00624FF4"/>
    <w:rsid w:val="006300E3"/>
    <w:rsid w:val="0063010C"/>
    <w:rsid w:val="006310D3"/>
    <w:rsid w:val="0063116A"/>
    <w:rsid w:val="00631FC3"/>
    <w:rsid w:val="00633718"/>
    <w:rsid w:val="00635F6C"/>
    <w:rsid w:val="00643978"/>
    <w:rsid w:val="00643EFC"/>
    <w:rsid w:val="0064499A"/>
    <w:rsid w:val="00644EE4"/>
    <w:rsid w:val="00652693"/>
    <w:rsid w:val="006532FB"/>
    <w:rsid w:val="00653894"/>
    <w:rsid w:val="00654461"/>
    <w:rsid w:val="00661A44"/>
    <w:rsid w:val="006712F6"/>
    <w:rsid w:val="00673678"/>
    <w:rsid w:val="00682733"/>
    <w:rsid w:val="00684BE5"/>
    <w:rsid w:val="00693F59"/>
    <w:rsid w:val="006A1996"/>
    <w:rsid w:val="006A61E9"/>
    <w:rsid w:val="006A6B96"/>
    <w:rsid w:val="006B2BF1"/>
    <w:rsid w:val="006B30AE"/>
    <w:rsid w:val="006C1549"/>
    <w:rsid w:val="006C1872"/>
    <w:rsid w:val="006C710E"/>
    <w:rsid w:val="006D0116"/>
    <w:rsid w:val="006D5092"/>
    <w:rsid w:val="006E178D"/>
    <w:rsid w:val="006F223B"/>
    <w:rsid w:val="006F23C6"/>
    <w:rsid w:val="00700A2B"/>
    <w:rsid w:val="0070229B"/>
    <w:rsid w:val="00703A7E"/>
    <w:rsid w:val="0070731F"/>
    <w:rsid w:val="00716E2B"/>
    <w:rsid w:val="0071716C"/>
    <w:rsid w:val="0071743C"/>
    <w:rsid w:val="00727067"/>
    <w:rsid w:val="007319D5"/>
    <w:rsid w:val="00733857"/>
    <w:rsid w:val="00734FEC"/>
    <w:rsid w:val="007375DD"/>
    <w:rsid w:val="00741C80"/>
    <w:rsid w:val="007432D6"/>
    <w:rsid w:val="007450F3"/>
    <w:rsid w:val="00746A63"/>
    <w:rsid w:val="00747FF6"/>
    <w:rsid w:val="00752273"/>
    <w:rsid w:val="007569A1"/>
    <w:rsid w:val="00765A5F"/>
    <w:rsid w:val="00770F39"/>
    <w:rsid w:val="00777151"/>
    <w:rsid w:val="00784FD8"/>
    <w:rsid w:val="0078734D"/>
    <w:rsid w:val="007875F4"/>
    <w:rsid w:val="007A1204"/>
    <w:rsid w:val="007B0176"/>
    <w:rsid w:val="007C1801"/>
    <w:rsid w:val="007C3D61"/>
    <w:rsid w:val="007C6A7E"/>
    <w:rsid w:val="007D1DB3"/>
    <w:rsid w:val="007D1EBE"/>
    <w:rsid w:val="007E060F"/>
    <w:rsid w:val="007E7985"/>
    <w:rsid w:val="007F2DB9"/>
    <w:rsid w:val="007F4155"/>
    <w:rsid w:val="00801688"/>
    <w:rsid w:val="008216B8"/>
    <w:rsid w:val="00822705"/>
    <w:rsid w:val="00823668"/>
    <w:rsid w:val="008328EF"/>
    <w:rsid w:val="00835F1E"/>
    <w:rsid w:val="00843624"/>
    <w:rsid w:val="0085301B"/>
    <w:rsid w:val="00856EDE"/>
    <w:rsid w:val="00857CF6"/>
    <w:rsid w:val="008609B3"/>
    <w:rsid w:val="0086149C"/>
    <w:rsid w:val="00874916"/>
    <w:rsid w:val="00876829"/>
    <w:rsid w:val="00883C6A"/>
    <w:rsid w:val="00884264"/>
    <w:rsid w:val="0089039D"/>
    <w:rsid w:val="008927C6"/>
    <w:rsid w:val="00894282"/>
    <w:rsid w:val="00895357"/>
    <w:rsid w:val="008A2D6A"/>
    <w:rsid w:val="008C2100"/>
    <w:rsid w:val="008D2F7F"/>
    <w:rsid w:val="008E37D3"/>
    <w:rsid w:val="008E7EA4"/>
    <w:rsid w:val="008F41D3"/>
    <w:rsid w:val="00906F14"/>
    <w:rsid w:val="0091280D"/>
    <w:rsid w:val="00915FAE"/>
    <w:rsid w:val="00916E18"/>
    <w:rsid w:val="00917A71"/>
    <w:rsid w:val="0093564D"/>
    <w:rsid w:val="00937BC5"/>
    <w:rsid w:val="00941259"/>
    <w:rsid w:val="009658E3"/>
    <w:rsid w:val="00980A5A"/>
    <w:rsid w:val="00983CFF"/>
    <w:rsid w:val="00987757"/>
    <w:rsid w:val="0099163B"/>
    <w:rsid w:val="00992615"/>
    <w:rsid w:val="009A1A4F"/>
    <w:rsid w:val="009A3584"/>
    <w:rsid w:val="009A573F"/>
    <w:rsid w:val="009B3E64"/>
    <w:rsid w:val="009B578C"/>
    <w:rsid w:val="009B7687"/>
    <w:rsid w:val="009C18C2"/>
    <w:rsid w:val="009C228B"/>
    <w:rsid w:val="009E4E58"/>
    <w:rsid w:val="00A04928"/>
    <w:rsid w:val="00A07765"/>
    <w:rsid w:val="00A10041"/>
    <w:rsid w:val="00A11CA9"/>
    <w:rsid w:val="00A121CD"/>
    <w:rsid w:val="00A201AC"/>
    <w:rsid w:val="00A25E5F"/>
    <w:rsid w:val="00A26A56"/>
    <w:rsid w:val="00A3305B"/>
    <w:rsid w:val="00A36C7F"/>
    <w:rsid w:val="00A40226"/>
    <w:rsid w:val="00A474E5"/>
    <w:rsid w:val="00A47847"/>
    <w:rsid w:val="00A50F92"/>
    <w:rsid w:val="00A5299C"/>
    <w:rsid w:val="00A667E0"/>
    <w:rsid w:val="00A667F5"/>
    <w:rsid w:val="00A8077C"/>
    <w:rsid w:val="00A8286A"/>
    <w:rsid w:val="00A91B8D"/>
    <w:rsid w:val="00AA7027"/>
    <w:rsid w:val="00AB0803"/>
    <w:rsid w:val="00AB49D0"/>
    <w:rsid w:val="00AB5C22"/>
    <w:rsid w:val="00AC08A7"/>
    <w:rsid w:val="00AC6355"/>
    <w:rsid w:val="00AD2FF2"/>
    <w:rsid w:val="00AD3C6A"/>
    <w:rsid w:val="00AD7614"/>
    <w:rsid w:val="00AE227F"/>
    <w:rsid w:val="00AF13AE"/>
    <w:rsid w:val="00AF163D"/>
    <w:rsid w:val="00B00B3F"/>
    <w:rsid w:val="00B34770"/>
    <w:rsid w:val="00B41EA4"/>
    <w:rsid w:val="00B434C6"/>
    <w:rsid w:val="00B55D05"/>
    <w:rsid w:val="00B80BDA"/>
    <w:rsid w:val="00B84F86"/>
    <w:rsid w:val="00B859F6"/>
    <w:rsid w:val="00B96645"/>
    <w:rsid w:val="00BA1BF5"/>
    <w:rsid w:val="00BA6B94"/>
    <w:rsid w:val="00BB02E1"/>
    <w:rsid w:val="00BB2DBD"/>
    <w:rsid w:val="00BC215F"/>
    <w:rsid w:val="00BC39B6"/>
    <w:rsid w:val="00BD126F"/>
    <w:rsid w:val="00BE042D"/>
    <w:rsid w:val="00BF3934"/>
    <w:rsid w:val="00C014FC"/>
    <w:rsid w:val="00C01836"/>
    <w:rsid w:val="00C02DD5"/>
    <w:rsid w:val="00C07E9A"/>
    <w:rsid w:val="00C12B21"/>
    <w:rsid w:val="00C15976"/>
    <w:rsid w:val="00C20491"/>
    <w:rsid w:val="00C21FDC"/>
    <w:rsid w:val="00C324D2"/>
    <w:rsid w:val="00C356CD"/>
    <w:rsid w:val="00C407DF"/>
    <w:rsid w:val="00C4644C"/>
    <w:rsid w:val="00C46D1D"/>
    <w:rsid w:val="00C51185"/>
    <w:rsid w:val="00C51F7D"/>
    <w:rsid w:val="00C52C5E"/>
    <w:rsid w:val="00C54174"/>
    <w:rsid w:val="00C547C9"/>
    <w:rsid w:val="00C67E20"/>
    <w:rsid w:val="00C712E3"/>
    <w:rsid w:val="00C713F4"/>
    <w:rsid w:val="00C73987"/>
    <w:rsid w:val="00C83B89"/>
    <w:rsid w:val="00CA3842"/>
    <w:rsid w:val="00CA4D7B"/>
    <w:rsid w:val="00CB46FA"/>
    <w:rsid w:val="00CC11C6"/>
    <w:rsid w:val="00CD240F"/>
    <w:rsid w:val="00CD2A82"/>
    <w:rsid w:val="00CD3B45"/>
    <w:rsid w:val="00CE6733"/>
    <w:rsid w:val="00CF7123"/>
    <w:rsid w:val="00D06465"/>
    <w:rsid w:val="00D07479"/>
    <w:rsid w:val="00D1264A"/>
    <w:rsid w:val="00D2335E"/>
    <w:rsid w:val="00D24FF2"/>
    <w:rsid w:val="00D30DA4"/>
    <w:rsid w:val="00D31284"/>
    <w:rsid w:val="00D33A8B"/>
    <w:rsid w:val="00D40A62"/>
    <w:rsid w:val="00D41018"/>
    <w:rsid w:val="00D42712"/>
    <w:rsid w:val="00D42EBE"/>
    <w:rsid w:val="00D44940"/>
    <w:rsid w:val="00D458F1"/>
    <w:rsid w:val="00D53B65"/>
    <w:rsid w:val="00D55054"/>
    <w:rsid w:val="00D55A59"/>
    <w:rsid w:val="00D5671D"/>
    <w:rsid w:val="00D56AF8"/>
    <w:rsid w:val="00D6660A"/>
    <w:rsid w:val="00D66A93"/>
    <w:rsid w:val="00D66DA2"/>
    <w:rsid w:val="00D67668"/>
    <w:rsid w:val="00D679D3"/>
    <w:rsid w:val="00D7128E"/>
    <w:rsid w:val="00D748A3"/>
    <w:rsid w:val="00D81349"/>
    <w:rsid w:val="00D873B3"/>
    <w:rsid w:val="00D9626C"/>
    <w:rsid w:val="00D9670B"/>
    <w:rsid w:val="00D97D87"/>
    <w:rsid w:val="00DA1F9C"/>
    <w:rsid w:val="00DC1491"/>
    <w:rsid w:val="00DC1803"/>
    <w:rsid w:val="00DC56E3"/>
    <w:rsid w:val="00DC7DF5"/>
    <w:rsid w:val="00DE3BA9"/>
    <w:rsid w:val="00DE545B"/>
    <w:rsid w:val="00DF06CD"/>
    <w:rsid w:val="00DF7B1D"/>
    <w:rsid w:val="00E01F2F"/>
    <w:rsid w:val="00E07CD5"/>
    <w:rsid w:val="00E1004C"/>
    <w:rsid w:val="00E15E2B"/>
    <w:rsid w:val="00E23CB2"/>
    <w:rsid w:val="00E24499"/>
    <w:rsid w:val="00E25F5C"/>
    <w:rsid w:val="00E41BB3"/>
    <w:rsid w:val="00E44338"/>
    <w:rsid w:val="00E449E0"/>
    <w:rsid w:val="00E47E6D"/>
    <w:rsid w:val="00E5279D"/>
    <w:rsid w:val="00E53611"/>
    <w:rsid w:val="00E60F0A"/>
    <w:rsid w:val="00E65C1E"/>
    <w:rsid w:val="00E67730"/>
    <w:rsid w:val="00E75DB8"/>
    <w:rsid w:val="00E769E6"/>
    <w:rsid w:val="00E81B8D"/>
    <w:rsid w:val="00E83593"/>
    <w:rsid w:val="00E83774"/>
    <w:rsid w:val="00E8428F"/>
    <w:rsid w:val="00E902CB"/>
    <w:rsid w:val="00EB4B6F"/>
    <w:rsid w:val="00EB5F7D"/>
    <w:rsid w:val="00EC3101"/>
    <w:rsid w:val="00EC715A"/>
    <w:rsid w:val="00ED7C3E"/>
    <w:rsid w:val="00EE0D06"/>
    <w:rsid w:val="00EE220C"/>
    <w:rsid w:val="00EE3CCC"/>
    <w:rsid w:val="00EE6932"/>
    <w:rsid w:val="00EF0466"/>
    <w:rsid w:val="00EF14D6"/>
    <w:rsid w:val="00EF1CE8"/>
    <w:rsid w:val="00EF6934"/>
    <w:rsid w:val="00EF7AAB"/>
    <w:rsid w:val="00F07DDB"/>
    <w:rsid w:val="00F10255"/>
    <w:rsid w:val="00F10D02"/>
    <w:rsid w:val="00F12A5A"/>
    <w:rsid w:val="00F134C8"/>
    <w:rsid w:val="00F14D0A"/>
    <w:rsid w:val="00F15279"/>
    <w:rsid w:val="00F206C8"/>
    <w:rsid w:val="00F24F2F"/>
    <w:rsid w:val="00F31243"/>
    <w:rsid w:val="00F42CC6"/>
    <w:rsid w:val="00F44391"/>
    <w:rsid w:val="00F4549F"/>
    <w:rsid w:val="00F562C9"/>
    <w:rsid w:val="00F63D2E"/>
    <w:rsid w:val="00F65867"/>
    <w:rsid w:val="00F71226"/>
    <w:rsid w:val="00F719F1"/>
    <w:rsid w:val="00F74F2E"/>
    <w:rsid w:val="00F75EC9"/>
    <w:rsid w:val="00F928BE"/>
    <w:rsid w:val="00F92FC4"/>
    <w:rsid w:val="00FA0BB3"/>
    <w:rsid w:val="00FA21AC"/>
    <w:rsid w:val="00FB0D06"/>
    <w:rsid w:val="00FC2835"/>
    <w:rsid w:val="00FC6B57"/>
    <w:rsid w:val="00FD2869"/>
    <w:rsid w:val="00FD4B76"/>
    <w:rsid w:val="00FD73DA"/>
    <w:rsid w:val="00FE4E39"/>
    <w:rsid w:val="00FF0F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21FD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C21FDC"/>
    <w:rPr>
      <w:rFonts w:eastAsiaTheme="minorHAnsi"/>
      <w:lang w:eastAsia="en-US"/>
    </w:rPr>
  </w:style>
  <w:style w:type="character" w:styleId="PageNumber">
    <w:name w:val="page number"/>
    <w:basedOn w:val="DefaultParagraphFont"/>
    <w:rsid w:val="00C21FDC"/>
  </w:style>
  <w:style w:type="paragraph" w:styleId="BodyText">
    <w:name w:val="Body Text"/>
    <w:basedOn w:val="Normal"/>
    <w:link w:val="a0"/>
    <w:rsid w:val="00FD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FD4B76"/>
    <w:rPr>
      <w:rFonts w:ascii="Times New Roman" w:eastAsia="Times New Roman" w:hAnsi="Times New Roman" w:cs="Times New Roman"/>
      <w:sz w:val="28"/>
      <w:szCs w:val="20"/>
    </w:rPr>
  </w:style>
  <w:style w:type="character" w:customStyle="1" w:styleId="fio42">
    <w:name w:val="fio42"/>
    <w:basedOn w:val="DefaultParagraphFont"/>
    <w:rsid w:val="000C361D"/>
  </w:style>
  <w:style w:type="character" w:customStyle="1" w:styleId="fio20">
    <w:name w:val="fio20"/>
    <w:basedOn w:val="DefaultParagraphFont"/>
    <w:rsid w:val="000C361D"/>
  </w:style>
  <w:style w:type="character" w:customStyle="1" w:styleId="fio22">
    <w:name w:val="fio22"/>
    <w:basedOn w:val="DefaultParagraphFont"/>
    <w:rsid w:val="000C361D"/>
  </w:style>
  <w:style w:type="character" w:customStyle="1" w:styleId="fio18">
    <w:name w:val="fio18"/>
    <w:basedOn w:val="DefaultParagraphFont"/>
    <w:rsid w:val="000C361D"/>
  </w:style>
  <w:style w:type="character" w:customStyle="1" w:styleId="fio19">
    <w:name w:val="fio19"/>
    <w:basedOn w:val="DefaultParagraphFont"/>
    <w:rsid w:val="000C361D"/>
  </w:style>
  <w:style w:type="character" w:styleId="Hyperlink">
    <w:name w:val="Hyperlink"/>
    <w:basedOn w:val="DefaultParagraphFont"/>
    <w:uiPriority w:val="99"/>
    <w:semiHidden/>
    <w:unhideWhenUsed/>
    <w:rsid w:val="00623DBB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F4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4549F"/>
  </w:style>
  <w:style w:type="paragraph" w:styleId="HTMLPreformatted">
    <w:name w:val="HTML Preformatted"/>
    <w:basedOn w:val="Normal"/>
    <w:link w:val="HTML"/>
    <w:uiPriority w:val="99"/>
    <w:semiHidden/>
    <w:unhideWhenUsed/>
    <w:rsid w:val="00F12A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F12A5A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9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91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