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1E45" w:rsidRPr="000C245B" w:rsidP="00D9361E">
      <w:pPr>
        <w:shd w:val="clear" w:color="auto" w:fill="FFFFFF"/>
        <w:ind w:firstLine="708"/>
        <w:rPr>
          <w:sz w:val="28"/>
          <w:szCs w:val="28"/>
        </w:rPr>
      </w:pPr>
      <w:r w:rsidRPr="00E33E7A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 Дело№2-301/9</w:t>
      </w:r>
      <w:r w:rsidRPr="000C245B">
        <w:rPr>
          <w:sz w:val="28"/>
          <w:szCs w:val="28"/>
        </w:rPr>
        <w:t>/</w:t>
      </w:r>
      <w:r>
        <w:rPr>
          <w:sz w:val="28"/>
          <w:szCs w:val="28"/>
        </w:rPr>
        <w:t>2022</w:t>
      </w:r>
    </w:p>
    <w:p w:rsidR="00AF0CBF" w:rsidRPr="00AF0CBF" w:rsidP="00AF0CBF">
      <w:pPr>
        <w:shd w:val="clear" w:color="auto" w:fill="FFFFFF"/>
        <w:tabs>
          <w:tab w:val="left" w:pos="8360"/>
        </w:tabs>
        <w:ind w:firstLine="709"/>
        <w:rPr>
          <w:sz w:val="28"/>
          <w:szCs w:val="28"/>
        </w:rPr>
      </w:pPr>
      <w:r w:rsidRPr="00E33E7A">
        <w:rPr>
          <w:sz w:val="28"/>
          <w:szCs w:val="28"/>
        </w:rPr>
        <w:tab/>
      </w:r>
    </w:p>
    <w:p w:rsidR="00FD1E45" w:rsidRPr="00E33E7A" w:rsidP="00FD1E45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 xml:space="preserve">   РЕЗОЛЮТИВНАЯ ЧАСТЬ </w:t>
      </w:r>
      <w:r w:rsidRPr="00E33E7A">
        <w:rPr>
          <w:b/>
          <w:sz w:val="28"/>
          <w:szCs w:val="28"/>
        </w:rPr>
        <w:t>РЕШЕНИЯ</w:t>
      </w:r>
    </w:p>
    <w:p w:rsidR="00FD1E45" w:rsidP="00AF0CBF">
      <w:pPr>
        <w:shd w:val="clear" w:color="auto" w:fill="FFFFFF"/>
        <w:tabs>
          <w:tab w:val="center" w:pos="4677"/>
          <w:tab w:val="left" w:pos="8428"/>
        </w:tabs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Именем Российской Федерации</w:t>
      </w:r>
    </w:p>
    <w:p w:rsidR="00AF0CBF" w:rsidP="00AF0CBF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31 мая 2022 </w:t>
      </w:r>
      <w:r w:rsidRPr="00E33E7A">
        <w:rPr>
          <w:sz w:val="28"/>
          <w:szCs w:val="28"/>
        </w:rPr>
        <w:t xml:space="preserve">года                                        </w:t>
      </w:r>
      <w:r>
        <w:rPr>
          <w:sz w:val="28"/>
          <w:szCs w:val="28"/>
        </w:rPr>
        <w:t xml:space="preserve">              </w:t>
      </w:r>
      <w:r w:rsidRPr="00E33E7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E33E7A">
        <w:rPr>
          <w:sz w:val="28"/>
          <w:szCs w:val="28"/>
        </w:rPr>
        <w:t>город Казань</w:t>
      </w:r>
    </w:p>
    <w:p w:rsidR="00FD1E45" w:rsidRPr="00E33E7A" w:rsidP="00FD1E4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E33E7A">
        <w:rPr>
          <w:sz w:val="28"/>
          <w:szCs w:val="28"/>
        </w:rPr>
        <w:t xml:space="preserve">судебного участка № 9 по Приволжскому судебному району города Казани Республики Татарстан </w:t>
      </w:r>
      <w:r>
        <w:rPr>
          <w:sz w:val="28"/>
          <w:szCs w:val="28"/>
        </w:rPr>
        <w:t>Гатауллина Д.А.</w:t>
      </w:r>
      <w:r w:rsidRPr="00E33E7A">
        <w:rPr>
          <w:sz w:val="28"/>
          <w:szCs w:val="28"/>
        </w:rPr>
        <w:t xml:space="preserve">,                                                                 </w:t>
      </w:r>
    </w:p>
    <w:p w:rsidR="00FD1E45" w:rsidRPr="00E33E7A" w:rsidP="00FD1E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при секретаре Закировой Н.Д.</w:t>
      </w:r>
      <w:r w:rsidRPr="00E33E7A">
        <w:rPr>
          <w:sz w:val="28"/>
          <w:szCs w:val="28"/>
        </w:rPr>
        <w:t xml:space="preserve">,                                                               </w:t>
      </w:r>
    </w:p>
    <w:p w:rsidR="00FD1E45" w:rsidRPr="00E33E7A" w:rsidP="00FD1E45">
      <w:pPr>
        <w:shd w:val="clear" w:color="auto" w:fill="FFFFFF"/>
        <w:jc w:val="both"/>
        <w:rPr>
          <w:sz w:val="28"/>
          <w:szCs w:val="28"/>
        </w:rPr>
      </w:pPr>
      <w:r w:rsidRPr="00E33E7A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>Зуевой Л</w:t>
      </w:r>
      <w:r w:rsidR="00D9361E">
        <w:rPr>
          <w:sz w:val="28"/>
          <w:szCs w:val="28"/>
        </w:rPr>
        <w:t>.</w:t>
      </w:r>
      <w:r>
        <w:rPr>
          <w:sz w:val="28"/>
          <w:szCs w:val="28"/>
        </w:rPr>
        <w:t>Ф</w:t>
      </w:r>
      <w:r w:rsidR="00D9361E">
        <w:rPr>
          <w:sz w:val="28"/>
          <w:szCs w:val="28"/>
        </w:rPr>
        <w:t>.</w:t>
      </w:r>
      <w:r>
        <w:rPr>
          <w:sz w:val="28"/>
          <w:szCs w:val="28"/>
        </w:rPr>
        <w:t>, Зуева А</w:t>
      </w:r>
      <w:r w:rsidR="00D9361E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D9361E">
        <w:rPr>
          <w:sz w:val="28"/>
          <w:szCs w:val="28"/>
        </w:rPr>
        <w:t>.</w:t>
      </w:r>
      <w:r>
        <w:rPr>
          <w:sz w:val="28"/>
          <w:szCs w:val="28"/>
        </w:rPr>
        <w:t xml:space="preserve"> к Жилищно-строительному кооперативу «Казанка-5» о взыскании незаконно начисленных платежей, </w:t>
      </w:r>
    </w:p>
    <w:p w:rsidR="00FD1E45" w:rsidP="00FD1E45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AF0CBF" w:rsidP="00AF0CBF">
      <w:pPr>
        <w:shd w:val="clear" w:color="auto" w:fill="FFFFFF"/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У С Т А Н О В И Л:</w:t>
      </w:r>
    </w:p>
    <w:p w:rsidR="00FD1E45" w:rsidRPr="00E33E7A" w:rsidP="00FD1E45">
      <w:pPr>
        <w:shd w:val="clear" w:color="auto" w:fill="FFFFFF"/>
        <w:ind w:firstLine="709"/>
        <w:jc w:val="both"/>
        <w:rPr>
          <w:sz w:val="28"/>
          <w:szCs w:val="28"/>
        </w:rPr>
      </w:pPr>
      <w:r w:rsidRPr="00E33E7A">
        <w:rPr>
          <w:sz w:val="28"/>
          <w:szCs w:val="28"/>
        </w:rPr>
        <w:t>Руков</w:t>
      </w:r>
      <w:r>
        <w:rPr>
          <w:sz w:val="28"/>
          <w:szCs w:val="28"/>
        </w:rPr>
        <w:t>одствуясь статьями 194-199</w:t>
      </w:r>
      <w:r w:rsidRPr="00E33E7A">
        <w:rPr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 w:rsidR="00FD1E45" w:rsidRPr="00E33E7A" w:rsidP="00FD1E45">
      <w:pPr>
        <w:shd w:val="clear" w:color="auto" w:fill="FFFFFF"/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 </w:t>
      </w:r>
    </w:p>
    <w:p w:rsidR="00FD1E45" w:rsidP="00AF0CBF">
      <w:pPr>
        <w:shd w:val="clear" w:color="auto" w:fill="FFFFFF"/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Р</w:t>
      </w:r>
      <w:r w:rsidRPr="00E33E7A">
        <w:rPr>
          <w:sz w:val="28"/>
          <w:szCs w:val="28"/>
        </w:rPr>
        <w:t xml:space="preserve"> Е Ш И Л : </w:t>
      </w:r>
    </w:p>
    <w:p w:rsidR="00FD1E45" w:rsidRPr="00E33E7A" w:rsidP="00FD1E45">
      <w:pPr>
        <w:shd w:val="clear" w:color="auto" w:fill="FFFFFF"/>
        <w:ind w:firstLine="709"/>
        <w:jc w:val="both"/>
        <w:rPr>
          <w:sz w:val="28"/>
          <w:szCs w:val="28"/>
        </w:rPr>
      </w:pPr>
      <w:r w:rsidRPr="00E33E7A">
        <w:rPr>
          <w:sz w:val="28"/>
          <w:szCs w:val="28"/>
        </w:rPr>
        <w:t>Исковые требования удовлетворить</w:t>
      </w:r>
      <w:r>
        <w:rPr>
          <w:sz w:val="28"/>
          <w:szCs w:val="28"/>
        </w:rPr>
        <w:t xml:space="preserve"> частично</w:t>
      </w:r>
      <w:r w:rsidRPr="00E33E7A">
        <w:rPr>
          <w:sz w:val="28"/>
          <w:szCs w:val="28"/>
        </w:rPr>
        <w:t>.</w:t>
      </w:r>
    </w:p>
    <w:p w:rsidR="00FD1E45" w:rsidP="00FD1E45">
      <w:pPr>
        <w:shd w:val="clear" w:color="auto" w:fill="FFFFFF"/>
        <w:ind w:firstLine="709"/>
        <w:jc w:val="both"/>
        <w:rPr>
          <w:sz w:val="28"/>
          <w:szCs w:val="28"/>
        </w:rPr>
      </w:pPr>
      <w:r w:rsidRPr="00E33E7A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ЖСК «Казанка-5» в пользу Зуевой Л</w:t>
      </w:r>
      <w:r w:rsidR="00D9361E">
        <w:rPr>
          <w:sz w:val="28"/>
          <w:szCs w:val="28"/>
        </w:rPr>
        <w:t>.</w:t>
      </w:r>
      <w:r>
        <w:rPr>
          <w:sz w:val="28"/>
          <w:szCs w:val="28"/>
        </w:rPr>
        <w:t>Ф</w:t>
      </w:r>
      <w:r w:rsidR="00D9361E">
        <w:rPr>
          <w:sz w:val="28"/>
          <w:szCs w:val="28"/>
        </w:rPr>
        <w:t>.</w:t>
      </w:r>
      <w:r>
        <w:rPr>
          <w:sz w:val="28"/>
          <w:szCs w:val="28"/>
        </w:rPr>
        <w:t>, Зуева А</w:t>
      </w:r>
      <w:r w:rsidR="00D9361E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D9361E">
        <w:rPr>
          <w:sz w:val="28"/>
          <w:szCs w:val="28"/>
        </w:rPr>
        <w:t xml:space="preserve">. </w:t>
      </w:r>
      <w:r>
        <w:rPr>
          <w:sz w:val="28"/>
          <w:szCs w:val="28"/>
        </w:rPr>
        <w:t>начисленные платежи по статьям расходов: «текущий ре</w:t>
      </w:r>
      <w:r w:rsidR="00367858">
        <w:rPr>
          <w:sz w:val="28"/>
          <w:szCs w:val="28"/>
        </w:rPr>
        <w:t xml:space="preserve">монт внутридомовых электросетей» </w:t>
      </w:r>
      <w:r>
        <w:rPr>
          <w:sz w:val="28"/>
          <w:szCs w:val="28"/>
        </w:rPr>
        <w:t xml:space="preserve"> в размере </w:t>
      </w:r>
      <w:r w:rsidR="00693B6A">
        <w:rPr>
          <w:sz w:val="28"/>
          <w:szCs w:val="28"/>
        </w:rPr>
        <w:t xml:space="preserve"> </w:t>
      </w:r>
      <w:r w:rsidRPr="00D9361E" w:rsidR="00D9361E">
        <w:rPr>
          <w:sz w:val="28"/>
          <w:szCs w:val="28"/>
        </w:rPr>
        <w:t xml:space="preserve">/данные изъяты/ </w:t>
      </w:r>
      <w:r w:rsidR="00D9361E">
        <w:rPr>
          <w:sz w:val="28"/>
          <w:szCs w:val="28"/>
        </w:rPr>
        <w:t xml:space="preserve"> </w:t>
      </w:r>
      <w:r w:rsidR="00367858">
        <w:rPr>
          <w:sz w:val="28"/>
          <w:szCs w:val="28"/>
        </w:rPr>
        <w:t>рублей</w:t>
      </w:r>
      <w:r>
        <w:rPr>
          <w:sz w:val="28"/>
          <w:szCs w:val="28"/>
        </w:rPr>
        <w:t>, «текущий ремонт внутридомового центрального отопления»</w:t>
      </w:r>
      <w:r w:rsidR="00367858">
        <w:rPr>
          <w:sz w:val="28"/>
          <w:szCs w:val="28"/>
        </w:rPr>
        <w:t xml:space="preserve"> </w:t>
      </w:r>
      <w:r w:rsidR="00693B6A">
        <w:rPr>
          <w:sz w:val="28"/>
          <w:szCs w:val="28"/>
        </w:rPr>
        <w:t xml:space="preserve">в размере  </w:t>
      </w:r>
      <w:r w:rsidRPr="00D9361E" w:rsidR="00D9361E">
        <w:rPr>
          <w:sz w:val="28"/>
          <w:szCs w:val="28"/>
        </w:rPr>
        <w:t xml:space="preserve">/данные изъяты/ </w:t>
      </w:r>
      <w:r>
        <w:rPr>
          <w:sz w:val="28"/>
          <w:szCs w:val="28"/>
        </w:rPr>
        <w:t>рублей,</w:t>
      </w:r>
      <w:r w:rsidR="00693B6A">
        <w:rPr>
          <w:sz w:val="28"/>
          <w:szCs w:val="28"/>
        </w:rPr>
        <w:t xml:space="preserve"> «управление жилым фондом» </w:t>
      </w:r>
      <w:r w:rsidR="00367858">
        <w:rPr>
          <w:sz w:val="28"/>
          <w:szCs w:val="28"/>
        </w:rPr>
        <w:t xml:space="preserve"> в размере </w:t>
      </w:r>
      <w:r w:rsidRPr="00D9361E" w:rsidR="00D9361E">
        <w:rPr>
          <w:sz w:val="28"/>
          <w:szCs w:val="28"/>
        </w:rPr>
        <w:t xml:space="preserve">/данные изъяты/ </w:t>
      </w:r>
      <w:r w:rsidR="00367858">
        <w:rPr>
          <w:sz w:val="28"/>
          <w:szCs w:val="28"/>
        </w:rPr>
        <w:t>рублей</w:t>
      </w:r>
      <w:r w:rsidR="00693B6A">
        <w:rPr>
          <w:sz w:val="28"/>
          <w:szCs w:val="28"/>
        </w:rPr>
        <w:t xml:space="preserve">, «содержание контейнерных площадок»  в размере </w:t>
      </w:r>
      <w:r w:rsidR="00367858">
        <w:rPr>
          <w:sz w:val="28"/>
          <w:szCs w:val="28"/>
        </w:rPr>
        <w:t xml:space="preserve"> </w:t>
      </w:r>
      <w:r w:rsidRPr="00D9361E" w:rsidR="00D9361E">
        <w:rPr>
          <w:sz w:val="28"/>
          <w:szCs w:val="28"/>
        </w:rPr>
        <w:t xml:space="preserve">/данные изъяты/ </w:t>
      </w:r>
      <w:r w:rsidR="00693B6A">
        <w:rPr>
          <w:sz w:val="28"/>
          <w:szCs w:val="28"/>
        </w:rPr>
        <w:t xml:space="preserve">рублей, </w:t>
      </w:r>
      <w:r>
        <w:rPr>
          <w:sz w:val="28"/>
          <w:szCs w:val="28"/>
        </w:rPr>
        <w:t xml:space="preserve"> компенсацию морального вреда в размере </w:t>
      </w:r>
      <w:r w:rsidRPr="00D9361E" w:rsidR="00D9361E">
        <w:rPr>
          <w:sz w:val="28"/>
          <w:szCs w:val="28"/>
        </w:rPr>
        <w:t xml:space="preserve">/данные изъяты/ </w:t>
      </w:r>
      <w:r>
        <w:rPr>
          <w:sz w:val="28"/>
          <w:szCs w:val="28"/>
        </w:rPr>
        <w:t>рублей</w:t>
      </w:r>
      <w:r w:rsidR="00367858">
        <w:rPr>
          <w:sz w:val="28"/>
          <w:szCs w:val="28"/>
        </w:rPr>
        <w:t xml:space="preserve">, почтовые расходы в размере </w:t>
      </w:r>
      <w:r w:rsidRPr="00D9361E" w:rsidR="00D9361E">
        <w:rPr>
          <w:sz w:val="28"/>
          <w:szCs w:val="28"/>
        </w:rPr>
        <w:t xml:space="preserve">/данные изъяты/ </w:t>
      </w:r>
      <w:r w:rsidR="00367858">
        <w:rPr>
          <w:sz w:val="28"/>
          <w:szCs w:val="28"/>
        </w:rPr>
        <w:t xml:space="preserve">рубля, расходы по оплате услуг представителя в размере </w:t>
      </w:r>
      <w:r w:rsidRPr="00D9361E" w:rsidR="00D9361E">
        <w:rPr>
          <w:sz w:val="28"/>
          <w:szCs w:val="28"/>
        </w:rPr>
        <w:t xml:space="preserve">/данные изъяты/ </w:t>
      </w:r>
      <w:r w:rsidR="00367858">
        <w:rPr>
          <w:sz w:val="28"/>
          <w:szCs w:val="28"/>
        </w:rPr>
        <w:t>рублей</w:t>
      </w:r>
      <w:r w:rsidR="003678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штраф в размере </w:t>
      </w:r>
      <w:r w:rsidRPr="00D9361E" w:rsidR="00D9361E">
        <w:rPr>
          <w:sz w:val="28"/>
          <w:szCs w:val="28"/>
        </w:rPr>
        <w:t xml:space="preserve">/данные изъяты/ </w:t>
      </w:r>
      <w:r>
        <w:rPr>
          <w:sz w:val="28"/>
          <w:szCs w:val="28"/>
        </w:rPr>
        <w:t xml:space="preserve">рубля.  </w:t>
      </w:r>
    </w:p>
    <w:p w:rsidR="00FD1E45" w:rsidRPr="00E33E7A" w:rsidP="00FD1E4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Взыскать с ЖСК «Казанка-5»</w:t>
      </w:r>
      <w:r w:rsidRPr="001D1B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государственную пошлину в размере </w:t>
      </w:r>
      <w:r w:rsidR="00AF0CBF">
        <w:rPr>
          <w:sz w:val="28"/>
          <w:szCs w:val="28"/>
        </w:rPr>
        <w:t>760,66</w:t>
      </w:r>
      <w:r>
        <w:rPr>
          <w:sz w:val="28"/>
          <w:szCs w:val="28"/>
        </w:rPr>
        <w:t xml:space="preserve"> рублей в доход соответствующего бюджета согласно нормативам отчислений, установленным бюджетным законодательством Российской Федерации.</w:t>
      </w:r>
    </w:p>
    <w:p w:rsidR="00FD1E45" w:rsidRPr="00E9326E" w:rsidP="00FD1E45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9326E">
        <w:rPr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FD1E45" w:rsidRPr="00AF0CBF" w:rsidP="00AF0CBF">
      <w:pPr>
        <w:pStyle w:val="BodyText"/>
        <w:ind w:firstLine="720"/>
        <w:rPr>
          <w:sz w:val="28"/>
          <w:szCs w:val="28"/>
        </w:rPr>
      </w:pPr>
      <w:r w:rsidRPr="00E9326E">
        <w:rPr>
          <w:sz w:val="28"/>
          <w:szCs w:val="28"/>
        </w:rPr>
        <w:t xml:space="preserve">Решение может быть обжаловано </w:t>
      </w:r>
      <w:r w:rsidRPr="00E9326E">
        <w:rPr>
          <w:sz w:val="28"/>
          <w:szCs w:val="28"/>
        </w:rPr>
        <w:t>в Приволжский районный суд город</w:t>
      </w:r>
      <w:r>
        <w:rPr>
          <w:sz w:val="28"/>
          <w:szCs w:val="28"/>
        </w:rPr>
        <w:t>а</w:t>
      </w:r>
      <w:r w:rsidRPr="00E9326E">
        <w:rPr>
          <w:sz w:val="28"/>
          <w:szCs w:val="28"/>
        </w:rPr>
        <w:t xml:space="preserve"> Казани Республики Татарстан через мирового судью в течение месяца со дня изготовления решения в окончательной форме</w:t>
      </w:r>
      <w:r w:rsidRPr="00E9326E">
        <w:rPr>
          <w:sz w:val="28"/>
          <w:szCs w:val="28"/>
        </w:rPr>
        <w:t>.</w:t>
      </w:r>
    </w:p>
    <w:p w:rsidR="00FD1E45" w:rsidRPr="00E33E7A" w:rsidP="00FD1E45">
      <w:pPr>
        <w:pStyle w:val="BodyTex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Согласовано.</w:t>
      </w:r>
    </w:p>
    <w:p w:rsidR="00FD1E45" w:rsidP="00FD1E45">
      <w:pPr>
        <w:pStyle w:val="BodyText"/>
        <w:rPr>
          <w:color w:val="000000"/>
          <w:sz w:val="28"/>
          <w:szCs w:val="28"/>
        </w:rPr>
      </w:pPr>
      <w:r w:rsidRPr="00E33E7A">
        <w:rPr>
          <w:color w:val="000000"/>
          <w:sz w:val="28"/>
          <w:szCs w:val="28"/>
        </w:rPr>
        <w:t>«Копия верна»</w:t>
      </w:r>
    </w:p>
    <w:p w:rsidR="00FD1E45" w:rsidRPr="00E33E7A" w:rsidP="00FD1E45">
      <w:pPr>
        <w:pStyle w:val="BodyTex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Мировой судья </w:t>
      </w:r>
      <w:r w:rsidRPr="00E33E7A">
        <w:rPr>
          <w:color w:val="000000"/>
          <w:sz w:val="28"/>
          <w:szCs w:val="28"/>
        </w:rPr>
        <w:t>судебного участка №9</w:t>
      </w:r>
    </w:p>
    <w:p w:rsidR="007C48CC" w:rsidRPr="00AF0CBF">
      <w:pPr>
        <w:rPr>
          <w:sz w:val="28"/>
          <w:szCs w:val="28"/>
        </w:rPr>
      </w:pPr>
      <w:r w:rsidRPr="00E33E7A">
        <w:rPr>
          <w:sz w:val="28"/>
          <w:szCs w:val="28"/>
        </w:rPr>
        <w:t xml:space="preserve">по Приволжскому судебному району г. Казани РТ </w:t>
      </w:r>
      <w:r>
        <w:rPr>
          <w:sz w:val="28"/>
          <w:szCs w:val="28"/>
        </w:rPr>
        <w:t xml:space="preserve">           </w:t>
      </w:r>
      <w:r w:rsidRPr="00E33E7A">
        <w:rPr>
          <w:sz w:val="28"/>
          <w:szCs w:val="28"/>
        </w:rPr>
        <w:t xml:space="preserve">   </w:t>
      </w:r>
      <w:r>
        <w:rPr>
          <w:sz w:val="28"/>
          <w:szCs w:val="28"/>
        </w:rPr>
        <w:t>Д.А. Гатауллина</w:t>
      </w:r>
      <w:r w:rsidRPr="00E33E7A">
        <w:rPr>
          <w:sz w:val="28"/>
          <w:szCs w:val="28"/>
        </w:rPr>
        <w:t xml:space="preserve"> </w:t>
      </w:r>
    </w:p>
    <w:sectPr w:rsidSect="00D9361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E45"/>
    <w:rsid w:val="000C245B"/>
    <w:rsid w:val="001D1BFB"/>
    <w:rsid w:val="00367858"/>
    <w:rsid w:val="00693B6A"/>
    <w:rsid w:val="006B37FB"/>
    <w:rsid w:val="007C48CC"/>
    <w:rsid w:val="00A442E7"/>
    <w:rsid w:val="00AF0CBF"/>
    <w:rsid w:val="00D9361E"/>
    <w:rsid w:val="00DA2650"/>
    <w:rsid w:val="00E33E7A"/>
    <w:rsid w:val="00E9326E"/>
    <w:rsid w:val="00F76EA2"/>
    <w:rsid w:val="00FD1E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FD1E45"/>
    <w:pPr>
      <w:widowControl w:val="0"/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rsid w:val="00FD1E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F0CB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F0C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