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B95" w:rsidP="005E14D2">
      <w:pPr>
        <w:pStyle w:val="Caption"/>
        <w:ind w:firstLine="708"/>
        <w:jc w:val="left"/>
      </w:pPr>
      <w:r>
        <w:t xml:space="preserve">                                                                                Дело № 2-125/9/2022</w:t>
      </w:r>
    </w:p>
    <w:p w:rsidR="00CF1B95" w:rsidP="008157EE">
      <w:pPr>
        <w:pStyle w:val="Caption"/>
        <w:ind w:left="-540"/>
      </w:pPr>
    </w:p>
    <w:p w:rsidR="00CF1B95" w:rsidP="008157EE">
      <w:pPr>
        <w:pStyle w:val="Caption"/>
        <w:ind w:left="-540"/>
      </w:pPr>
    </w:p>
    <w:p w:rsidR="00CF1B95" w:rsidRPr="00644F92" w:rsidP="008157EE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 РЕШЕНИЯ</w:t>
      </w:r>
    </w:p>
    <w:p w:rsidR="00CF1B95" w:rsidRPr="000947C8" w:rsidP="008157E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CF1B95" w:rsidP="0081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февраля 2022 </w:t>
      </w:r>
      <w:r w:rsidRPr="000947C8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         </w:t>
      </w:r>
      <w:r w:rsidRPr="000947C8">
        <w:rPr>
          <w:sz w:val="28"/>
          <w:szCs w:val="28"/>
        </w:rPr>
        <w:t xml:space="preserve">   город Казань</w:t>
      </w:r>
    </w:p>
    <w:p w:rsidR="00CF1B95" w:rsidP="008157EE">
      <w:pPr>
        <w:ind w:firstLine="540"/>
        <w:jc w:val="both"/>
        <w:rPr>
          <w:sz w:val="28"/>
          <w:szCs w:val="28"/>
        </w:rPr>
      </w:pPr>
    </w:p>
    <w:p w:rsidR="00CF1B95" w:rsidP="008157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CF1B95" w:rsidRPr="000947C8" w:rsidP="008157E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CF1B95" w:rsidRPr="000947C8" w:rsidP="008157E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«АйДи Коллект» к Замалютдинову Р.Н. о взыскании задолженности,</w:t>
      </w:r>
    </w:p>
    <w:p w:rsidR="00CF1B95" w:rsidP="008157EE">
      <w:pPr>
        <w:ind w:left="-540"/>
        <w:jc w:val="center"/>
        <w:rPr>
          <w:sz w:val="28"/>
          <w:szCs w:val="28"/>
        </w:rPr>
      </w:pPr>
    </w:p>
    <w:p w:rsidR="00CF1B95" w:rsidP="008157E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F1B95" w:rsidRPr="000947C8" w:rsidP="008157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CF1B95" w:rsidRPr="000947C8" w:rsidP="008157EE">
      <w:pPr>
        <w:ind w:left="-540" w:firstLine="720"/>
        <w:jc w:val="both"/>
        <w:rPr>
          <w:sz w:val="28"/>
          <w:szCs w:val="28"/>
        </w:rPr>
      </w:pPr>
    </w:p>
    <w:p w:rsidR="00CF1B95" w:rsidP="008157E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CF1B95" w:rsidP="008157EE">
      <w:pPr>
        <w:ind w:firstLine="540"/>
        <w:jc w:val="both"/>
        <w:rPr>
          <w:sz w:val="28"/>
          <w:szCs w:val="28"/>
        </w:rPr>
      </w:pPr>
    </w:p>
    <w:p w:rsidR="00CF1B95" w:rsidRPr="000947C8" w:rsidP="008157EE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«АйДи Коллект» к Замалютдинову Р.Н. о взыскании задолженности, оставить без удовлетворения</w:t>
      </w:r>
      <w:r w:rsidRPr="0000578C">
        <w:rPr>
          <w:sz w:val="28"/>
          <w:szCs w:val="28"/>
        </w:rPr>
        <w:t>.</w:t>
      </w:r>
    </w:p>
    <w:p w:rsidR="00CF1B95" w:rsidRPr="00E9326E" w:rsidP="0081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F1B95" w:rsidRPr="00E9326E" w:rsidP="0068761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CF1B95" w:rsidP="008157EE">
      <w:pPr>
        <w:ind w:firstLine="709"/>
        <w:jc w:val="both"/>
        <w:rPr>
          <w:sz w:val="28"/>
          <w:szCs w:val="28"/>
        </w:rPr>
      </w:pPr>
    </w:p>
    <w:p w:rsidR="00CF1B95" w:rsidP="00815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F1B95" w:rsidP="008157EE">
      <w:pPr>
        <w:jc w:val="both"/>
        <w:rPr>
          <w:sz w:val="28"/>
          <w:szCs w:val="28"/>
        </w:rPr>
      </w:pPr>
    </w:p>
    <w:p w:rsidR="00CF1B95" w:rsidP="008157E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F1B95" w:rsidRPr="00EF41CE" w:rsidP="008157EE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CF1B9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7EE"/>
    <w:rsid w:val="0000578C"/>
    <w:rsid w:val="000947C8"/>
    <w:rsid w:val="0020688F"/>
    <w:rsid w:val="002B55BD"/>
    <w:rsid w:val="00482E8F"/>
    <w:rsid w:val="00552F9F"/>
    <w:rsid w:val="005E14D2"/>
    <w:rsid w:val="00644F92"/>
    <w:rsid w:val="00687611"/>
    <w:rsid w:val="006A5E61"/>
    <w:rsid w:val="007C48CC"/>
    <w:rsid w:val="007F0025"/>
    <w:rsid w:val="008157EE"/>
    <w:rsid w:val="00C04F2B"/>
    <w:rsid w:val="00CF1B95"/>
    <w:rsid w:val="00E92490"/>
    <w:rsid w:val="00E9326E"/>
    <w:rsid w:val="00EF41C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157EE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7EE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157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6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