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0B04" w:rsidP="00F27AB9">
      <w:pPr>
        <w:pStyle w:val="Caption"/>
        <w:ind w:firstLine="708"/>
        <w:jc w:val="left"/>
      </w:pPr>
      <w:r>
        <w:t xml:space="preserve">                                                                                Дело № 2-16/9/2022</w:t>
      </w:r>
    </w:p>
    <w:p w:rsidR="002B0B04" w:rsidP="00E952FA">
      <w:pPr>
        <w:pStyle w:val="Caption"/>
        <w:jc w:val="left"/>
      </w:pPr>
    </w:p>
    <w:p w:rsidR="002B0B04" w:rsidRPr="00E952FA" w:rsidP="00E952FA">
      <w:pPr>
        <w:pStyle w:val="Caption"/>
        <w:ind w:left="-540"/>
        <w:rPr>
          <w:b/>
          <w:bCs/>
        </w:rPr>
      </w:pPr>
      <w:r>
        <w:t xml:space="preserve">  </w:t>
      </w:r>
      <w:r w:rsidRPr="00E952FA">
        <w:rPr>
          <w:b/>
          <w:bCs/>
        </w:rPr>
        <w:t>РЕЗОЛЮТИВНАЯ ЧАСТЬ РЕШЕНИЯ</w:t>
      </w:r>
    </w:p>
    <w:p w:rsidR="002B0B04" w:rsidRPr="00E952FA" w:rsidP="00E952FA">
      <w:pPr>
        <w:ind w:left="-540"/>
        <w:jc w:val="center"/>
        <w:rPr>
          <w:b/>
          <w:bCs/>
          <w:sz w:val="28"/>
          <w:szCs w:val="28"/>
        </w:rPr>
      </w:pPr>
      <w:r w:rsidRPr="00E952FA">
        <w:rPr>
          <w:b/>
          <w:bCs/>
          <w:sz w:val="28"/>
          <w:szCs w:val="28"/>
        </w:rPr>
        <w:t>Именем Российской Федерации</w:t>
      </w:r>
    </w:p>
    <w:p w:rsidR="002B0B04" w:rsidRPr="000947C8" w:rsidP="00E952FA">
      <w:pPr>
        <w:ind w:left="-540"/>
        <w:jc w:val="both"/>
        <w:rPr>
          <w:sz w:val="28"/>
          <w:szCs w:val="28"/>
        </w:rPr>
      </w:pPr>
    </w:p>
    <w:p w:rsidR="002B0B04" w:rsidP="00E95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января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2B0B04" w:rsidP="00E95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2B0B04" w:rsidRPr="000947C8" w:rsidP="00E95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2B0B04" w:rsidRPr="000947C8" w:rsidP="00E952FA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«БУСТЭР»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Исаеву Д. В.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2B0B04" w:rsidP="00E952FA">
      <w:pPr>
        <w:ind w:left="-540"/>
        <w:jc w:val="center"/>
        <w:rPr>
          <w:sz w:val="28"/>
          <w:szCs w:val="28"/>
        </w:rPr>
      </w:pPr>
    </w:p>
    <w:p w:rsidR="002B0B04" w:rsidP="00E952FA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2B0B04" w:rsidRPr="000947C8" w:rsidP="00E95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2B0B04" w:rsidRPr="000947C8" w:rsidP="00E952FA">
      <w:pPr>
        <w:ind w:left="-540" w:firstLine="720"/>
        <w:jc w:val="both"/>
        <w:rPr>
          <w:sz w:val="28"/>
          <w:szCs w:val="28"/>
        </w:rPr>
      </w:pPr>
    </w:p>
    <w:p w:rsidR="002B0B04" w:rsidP="00E952FA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2B0B04" w:rsidRPr="000947C8" w:rsidP="00E95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47C8">
        <w:rPr>
          <w:sz w:val="28"/>
          <w:szCs w:val="28"/>
        </w:rPr>
        <w:t>сковые требования</w:t>
      </w:r>
      <w:r>
        <w:rPr>
          <w:sz w:val="28"/>
          <w:szCs w:val="28"/>
        </w:rPr>
        <w:t xml:space="preserve"> Общества с ограниченной ответственностью «БУСТЭР»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Исаеву Д.В.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2B0B04" w:rsidRPr="000947C8" w:rsidP="00E95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Исаева Д.В. в пользу  Общества с ограниченной ответственностью «БУСТЭР» задолженность по договору займа в размере 30.900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1.127 рублей.</w:t>
      </w:r>
      <w:r w:rsidRPr="000947C8">
        <w:rPr>
          <w:sz w:val="28"/>
          <w:szCs w:val="28"/>
        </w:rPr>
        <w:t xml:space="preserve"> </w:t>
      </w:r>
    </w:p>
    <w:p w:rsidR="002B0B04" w:rsidRPr="000947C8" w:rsidP="00E95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B0B04" w:rsidRPr="00E9326E" w:rsidP="00E952FA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2B0B04" w:rsidP="00E952FA">
      <w:pPr>
        <w:jc w:val="both"/>
        <w:rPr>
          <w:sz w:val="28"/>
          <w:szCs w:val="28"/>
        </w:rPr>
      </w:pPr>
    </w:p>
    <w:p w:rsidR="002B0B04" w:rsidP="00E952FA">
      <w:pPr>
        <w:jc w:val="both"/>
        <w:rPr>
          <w:sz w:val="28"/>
          <w:szCs w:val="28"/>
        </w:rPr>
      </w:pPr>
    </w:p>
    <w:p w:rsidR="002B0B04" w:rsidP="00E952F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B0B04" w:rsidP="00E952FA">
      <w:pPr>
        <w:jc w:val="both"/>
        <w:rPr>
          <w:sz w:val="28"/>
          <w:szCs w:val="28"/>
        </w:rPr>
      </w:pPr>
    </w:p>
    <w:p w:rsidR="002B0B04" w:rsidP="00E952F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B0B04" w:rsidP="00E952FA"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2B0B04" w:rsidP="00E952FA"/>
    <w:p w:rsidR="002B0B04" w:rsidP="00E952FA"/>
    <w:p w:rsidR="002B0B04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2FA"/>
    <w:rsid w:val="000947C8"/>
    <w:rsid w:val="002B0B04"/>
    <w:rsid w:val="00363F1A"/>
    <w:rsid w:val="00514E7F"/>
    <w:rsid w:val="006A5E61"/>
    <w:rsid w:val="006B37FB"/>
    <w:rsid w:val="007C48CC"/>
    <w:rsid w:val="00C40C9F"/>
    <w:rsid w:val="00E9326E"/>
    <w:rsid w:val="00E952FA"/>
    <w:rsid w:val="00F27AB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952FA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952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952F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