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5122" w:rsidRPr="00946BE3" w:rsidP="002253C0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                      </w:t>
      </w:r>
      <w:r>
        <w:rPr>
          <w:color w:val="808080"/>
          <w:sz w:val="28"/>
          <w:szCs w:val="28"/>
        </w:rPr>
        <w:t xml:space="preserve">       дело № 2-1026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0A5122" w:rsidRPr="00946BE3" w:rsidP="002253C0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2</w:t>
      </w:r>
      <w:r w:rsidRPr="00946BE3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2249-41</w:t>
      </w:r>
    </w:p>
    <w:p w:rsidR="000A5122" w:rsidRPr="00946BE3" w:rsidP="002253C0">
      <w:pPr>
        <w:pStyle w:val="Heading2"/>
        <w:ind w:right="-55" w:firstLine="540"/>
        <w:rPr>
          <w:color w:val="808080"/>
          <w:sz w:val="28"/>
          <w:szCs w:val="28"/>
        </w:rPr>
      </w:pPr>
    </w:p>
    <w:p w:rsidR="000A5122" w:rsidRPr="00946BE3" w:rsidP="00D92F47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ЗАОЧНОЕ  РЕШЕНИЕ</w:t>
      </w:r>
    </w:p>
    <w:p w:rsidR="000A5122" w:rsidRPr="00946BE3" w:rsidP="00D92F47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0A5122" w:rsidRPr="00946BE3" w:rsidP="00D92F47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0A5122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0A5122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9 августа 2022</w:t>
      </w:r>
      <w:r w:rsidRPr="00946BE3">
        <w:rPr>
          <w:color w:val="808080"/>
          <w:sz w:val="28"/>
          <w:szCs w:val="28"/>
        </w:rPr>
        <w:t xml:space="preserve"> года                                                                          город Казань</w:t>
      </w:r>
    </w:p>
    <w:p w:rsidR="000A5122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0A5122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0A5122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0A5122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Смышляева ОФ к Башарову ИС</w:t>
      </w:r>
      <w:r w:rsidRPr="00946BE3">
        <w:rPr>
          <w:color w:val="808080"/>
          <w:sz w:val="28"/>
          <w:szCs w:val="28"/>
        </w:rPr>
        <w:t xml:space="preserve"> о защите прав потребителей, </w:t>
      </w:r>
    </w:p>
    <w:p w:rsidR="000A5122" w:rsidRPr="00946BE3" w:rsidP="00087CA4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0A5122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0A5122" w:rsidRPr="00946BE3" w:rsidP="002253C0">
      <w:pPr>
        <w:ind w:right="-55" w:firstLine="540"/>
        <w:jc w:val="center"/>
        <w:rPr>
          <w:color w:val="808080"/>
          <w:sz w:val="28"/>
          <w:szCs w:val="28"/>
        </w:rPr>
      </w:pPr>
    </w:p>
    <w:p w:rsidR="000A5122" w:rsidRPr="00946BE3" w:rsidP="00D92F47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заочно решил:</w:t>
      </w:r>
    </w:p>
    <w:p w:rsidR="000A5122" w:rsidRPr="00946BE3" w:rsidP="002253C0">
      <w:pPr>
        <w:ind w:right="-55" w:firstLine="540"/>
        <w:jc w:val="center"/>
        <w:rPr>
          <w:color w:val="808080"/>
          <w:sz w:val="28"/>
          <w:szCs w:val="28"/>
        </w:rPr>
      </w:pP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>Смышляева ОФ к Башарову ИС</w:t>
      </w:r>
      <w:r w:rsidRPr="00946BE3">
        <w:rPr>
          <w:color w:val="808080"/>
          <w:sz w:val="28"/>
          <w:szCs w:val="28"/>
        </w:rPr>
        <w:t xml:space="preserve"> о защите прав потребителей – удовлетворить</w:t>
      </w:r>
      <w:r>
        <w:rPr>
          <w:color w:val="808080"/>
          <w:sz w:val="28"/>
          <w:szCs w:val="28"/>
        </w:rPr>
        <w:t xml:space="preserve"> частично</w:t>
      </w:r>
      <w:r w:rsidRPr="00946BE3">
        <w:rPr>
          <w:color w:val="808080"/>
          <w:sz w:val="28"/>
          <w:szCs w:val="28"/>
        </w:rPr>
        <w:t xml:space="preserve">. 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Башарова Ильдара Салимовича(ИНН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946BE3">
        <w:rPr>
          <w:color w:val="808080"/>
          <w:sz w:val="28"/>
          <w:szCs w:val="28"/>
        </w:rPr>
        <w:t xml:space="preserve">в пользу </w:t>
      </w:r>
      <w:r>
        <w:rPr>
          <w:color w:val="808080"/>
          <w:sz w:val="28"/>
          <w:szCs w:val="28"/>
        </w:rPr>
        <w:t xml:space="preserve">Смышляева Олега Федоровича (паспорт серия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в </w:t>
      </w:r>
      <w:r w:rsidRPr="00946BE3">
        <w:rPr>
          <w:color w:val="808080"/>
          <w:sz w:val="28"/>
          <w:szCs w:val="28"/>
        </w:rPr>
        <w:t>счет возврата уплаченн</w:t>
      </w:r>
      <w:r>
        <w:rPr>
          <w:color w:val="808080"/>
          <w:sz w:val="28"/>
          <w:szCs w:val="28"/>
        </w:rPr>
        <w:t>ого</w:t>
      </w:r>
      <w:r w:rsidRPr="00946BE3">
        <w:rPr>
          <w:color w:val="808080"/>
          <w:sz w:val="28"/>
          <w:szCs w:val="28"/>
        </w:rPr>
        <w:t xml:space="preserve"> за товар </w:t>
      </w:r>
      <w:r>
        <w:rPr>
          <w:color w:val="808080"/>
          <w:sz w:val="28"/>
          <w:szCs w:val="28"/>
        </w:rPr>
        <w:t>аванса</w:t>
      </w:r>
      <w:r w:rsidRPr="00946BE3">
        <w:rPr>
          <w:color w:val="808080"/>
          <w:sz w:val="28"/>
          <w:szCs w:val="28"/>
        </w:rPr>
        <w:t xml:space="preserve"> в размере </w:t>
      </w:r>
      <w:r>
        <w:rPr>
          <w:color w:val="808080"/>
          <w:sz w:val="28"/>
          <w:szCs w:val="28"/>
        </w:rPr>
        <w:t>20 000</w:t>
      </w:r>
      <w:r w:rsidRPr="00946BE3">
        <w:rPr>
          <w:color w:val="808080"/>
          <w:sz w:val="28"/>
          <w:szCs w:val="28"/>
        </w:rPr>
        <w:t xml:space="preserve"> рублей, </w:t>
      </w:r>
      <w:r>
        <w:rPr>
          <w:color w:val="808080"/>
          <w:sz w:val="28"/>
          <w:szCs w:val="28"/>
        </w:rPr>
        <w:t xml:space="preserve">проценты за пользование чужими денежными средствами за период с 1 декабря 2021 года по 17 июля 2022 года в размере 20 000 рублей, </w:t>
      </w:r>
      <w:r w:rsidRPr="00946BE3">
        <w:rPr>
          <w:color w:val="808080"/>
          <w:sz w:val="28"/>
          <w:szCs w:val="28"/>
        </w:rPr>
        <w:t>в счет компенсации морального вреда в размере 1 000 рублей,</w:t>
      </w:r>
      <w:r>
        <w:rPr>
          <w:color w:val="808080"/>
          <w:sz w:val="28"/>
          <w:szCs w:val="28"/>
        </w:rPr>
        <w:t xml:space="preserve">расходы по оплате юридических услуг в размере 8 000 рублей, почтовые расходы – 245 рублей 20 копеек, </w:t>
      </w:r>
      <w:r w:rsidRPr="00946BE3">
        <w:rPr>
          <w:color w:val="808080"/>
          <w:sz w:val="28"/>
          <w:szCs w:val="28"/>
        </w:rPr>
        <w:t xml:space="preserve">штраф за несоблюдение в добровольном порядке удовлетворения требований потребителя в размере </w:t>
      </w:r>
      <w:r>
        <w:rPr>
          <w:color w:val="808080"/>
          <w:sz w:val="28"/>
          <w:szCs w:val="28"/>
        </w:rPr>
        <w:t>20 500 рублей</w:t>
      </w:r>
      <w:r w:rsidRPr="00946BE3">
        <w:rPr>
          <w:color w:val="808080"/>
          <w:sz w:val="28"/>
          <w:szCs w:val="28"/>
        </w:rPr>
        <w:t xml:space="preserve">. 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Башарова ИС(ИНН </w:t>
      </w:r>
      <w:r>
        <w:rPr>
          <w:color w:val="595959"/>
          <w:sz w:val="28"/>
          <w:szCs w:val="28"/>
        </w:rPr>
        <w:t xml:space="preserve">/ДАННЫЕ ИЗЪЯТЫ/ </w:t>
      </w:r>
      <w:r>
        <w:rPr>
          <w:color w:val="808080"/>
          <w:sz w:val="28"/>
          <w:szCs w:val="28"/>
        </w:rPr>
        <w:t xml:space="preserve"> </w:t>
      </w:r>
      <w:r w:rsidRPr="00946BE3">
        <w:rPr>
          <w:color w:val="808080"/>
          <w:sz w:val="28"/>
          <w:szCs w:val="28"/>
        </w:rPr>
        <w:t xml:space="preserve">государственную пошлину в размере </w:t>
      </w:r>
      <w:r>
        <w:rPr>
          <w:color w:val="808080"/>
          <w:sz w:val="28"/>
          <w:szCs w:val="28"/>
        </w:rPr>
        <w:t>1 700</w:t>
      </w:r>
      <w:r w:rsidRPr="00946BE3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 xml:space="preserve">ей </w:t>
      </w:r>
      <w:r w:rsidRPr="00946BE3">
        <w:rPr>
          <w:color w:val="808080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 остальной части исковых требований </w:t>
      </w:r>
      <w:r>
        <w:rPr>
          <w:color w:val="808080"/>
          <w:sz w:val="28"/>
          <w:szCs w:val="28"/>
        </w:rPr>
        <w:t xml:space="preserve">Смышляева О.Ф. </w:t>
      </w:r>
      <w:r w:rsidRPr="00946BE3">
        <w:rPr>
          <w:color w:val="808080"/>
          <w:sz w:val="28"/>
          <w:szCs w:val="28"/>
        </w:rPr>
        <w:t>отказать.</w:t>
      </w:r>
    </w:p>
    <w:p w:rsidR="000A5122" w:rsidRPr="00946BE3" w:rsidP="002253C0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</w:p>
    <w:p w:rsidR="000A5122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0A5122" w:rsidRPr="00946BE3" w:rsidP="002253C0">
      <w:pPr>
        <w:ind w:right="-55" w:firstLine="540"/>
        <w:jc w:val="both"/>
        <w:rPr>
          <w:color w:val="808080"/>
        </w:rPr>
      </w:pPr>
    </w:p>
    <w:p w:rsidR="000A5122" w:rsidRPr="00946BE3" w:rsidP="002253C0">
      <w:pPr>
        <w:ind w:right="-55" w:firstLine="540"/>
        <w:jc w:val="both"/>
        <w:rPr>
          <w:color w:val="808080"/>
        </w:rPr>
      </w:pPr>
    </w:p>
    <w:p w:rsidR="000A5122" w:rsidRPr="00946BE3" w:rsidP="002253C0">
      <w:pPr>
        <w:ind w:right="-55" w:firstLine="540"/>
        <w:rPr>
          <w:color w:val="808080"/>
          <w:sz w:val="28"/>
          <w:szCs w:val="28"/>
        </w:rPr>
      </w:pPr>
    </w:p>
    <w:sectPr w:rsidSect="00087CA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6698"/>
    <w:rsid w:val="00087CA4"/>
    <w:rsid w:val="000A5122"/>
    <w:rsid w:val="000B5DF2"/>
    <w:rsid w:val="000C244E"/>
    <w:rsid w:val="000C6168"/>
    <w:rsid w:val="000F0A98"/>
    <w:rsid w:val="00101F8F"/>
    <w:rsid w:val="00103164"/>
    <w:rsid w:val="00123B79"/>
    <w:rsid w:val="001568EF"/>
    <w:rsid w:val="00181027"/>
    <w:rsid w:val="001822F2"/>
    <w:rsid w:val="00194F9E"/>
    <w:rsid w:val="001A3199"/>
    <w:rsid w:val="002253C0"/>
    <w:rsid w:val="00250AE2"/>
    <w:rsid w:val="00267C6E"/>
    <w:rsid w:val="00273091"/>
    <w:rsid w:val="00293872"/>
    <w:rsid w:val="002C3912"/>
    <w:rsid w:val="002D2AC3"/>
    <w:rsid w:val="002E161A"/>
    <w:rsid w:val="00350F0B"/>
    <w:rsid w:val="00367806"/>
    <w:rsid w:val="00386F98"/>
    <w:rsid w:val="003947FD"/>
    <w:rsid w:val="003A0D5E"/>
    <w:rsid w:val="003C02DA"/>
    <w:rsid w:val="00403E2F"/>
    <w:rsid w:val="00411FEA"/>
    <w:rsid w:val="0045542A"/>
    <w:rsid w:val="0049629B"/>
    <w:rsid w:val="004B1086"/>
    <w:rsid w:val="004B438B"/>
    <w:rsid w:val="004D72FB"/>
    <w:rsid w:val="004E30C8"/>
    <w:rsid w:val="00524F3E"/>
    <w:rsid w:val="00547DBB"/>
    <w:rsid w:val="00562365"/>
    <w:rsid w:val="0059770A"/>
    <w:rsid w:val="005A364F"/>
    <w:rsid w:val="005B6F84"/>
    <w:rsid w:val="005C76E2"/>
    <w:rsid w:val="005D2BCF"/>
    <w:rsid w:val="005E1730"/>
    <w:rsid w:val="005E657D"/>
    <w:rsid w:val="00600CAD"/>
    <w:rsid w:val="006138CF"/>
    <w:rsid w:val="00637BAC"/>
    <w:rsid w:val="00637DC7"/>
    <w:rsid w:val="00653D5E"/>
    <w:rsid w:val="006631DD"/>
    <w:rsid w:val="00670440"/>
    <w:rsid w:val="006F13B2"/>
    <w:rsid w:val="00770986"/>
    <w:rsid w:val="007B0ED2"/>
    <w:rsid w:val="007B6449"/>
    <w:rsid w:val="00807A23"/>
    <w:rsid w:val="00834E52"/>
    <w:rsid w:val="00841DCC"/>
    <w:rsid w:val="0088685F"/>
    <w:rsid w:val="008B5270"/>
    <w:rsid w:val="008B762B"/>
    <w:rsid w:val="008C6695"/>
    <w:rsid w:val="009166BD"/>
    <w:rsid w:val="009175C9"/>
    <w:rsid w:val="00920A4F"/>
    <w:rsid w:val="00934763"/>
    <w:rsid w:val="00941FB6"/>
    <w:rsid w:val="00946BE3"/>
    <w:rsid w:val="00974C87"/>
    <w:rsid w:val="009917A7"/>
    <w:rsid w:val="009F3979"/>
    <w:rsid w:val="00A00D2B"/>
    <w:rsid w:val="00A21AA6"/>
    <w:rsid w:val="00A312AD"/>
    <w:rsid w:val="00A77423"/>
    <w:rsid w:val="00A844CF"/>
    <w:rsid w:val="00A9668C"/>
    <w:rsid w:val="00AC4B53"/>
    <w:rsid w:val="00AE0E87"/>
    <w:rsid w:val="00AE2800"/>
    <w:rsid w:val="00B04AD0"/>
    <w:rsid w:val="00B13C88"/>
    <w:rsid w:val="00B30851"/>
    <w:rsid w:val="00B610F7"/>
    <w:rsid w:val="00B847EA"/>
    <w:rsid w:val="00C71462"/>
    <w:rsid w:val="00CB7059"/>
    <w:rsid w:val="00CF683F"/>
    <w:rsid w:val="00D02A3E"/>
    <w:rsid w:val="00D450CD"/>
    <w:rsid w:val="00D507E8"/>
    <w:rsid w:val="00D5622D"/>
    <w:rsid w:val="00D71375"/>
    <w:rsid w:val="00D92F47"/>
    <w:rsid w:val="00DA1E04"/>
    <w:rsid w:val="00DA7646"/>
    <w:rsid w:val="00DC366B"/>
    <w:rsid w:val="00DC549A"/>
    <w:rsid w:val="00DC5CB3"/>
    <w:rsid w:val="00DC6F16"/>
    <w:rsid w:val="00DC77FB"/>
    <w:rsid w:val="00DF0B65"/>
    <w:rsid w:val="00E0051B"/>
    <w:rsid w:val="00E02C42"/>
    <w:rsid w:val="00E32354"/>
    <w:rsid w:val="00E80D39"/>
    <w:rsid w:val="00E95D64"/>
    <w:rsid w:val="00EB122F"/>
    <w:rsid w:val="00ED6AF8"/>
    <w:rsid w:val="00F05710"/>
    <w:rsid w:val="00F346C2"/>
    <w:rsid w:val="00F62A0E"/>
    <w:rsid w:val="00F67907"/>
    <w:rsid w:val="00F81660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