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36548" w:rsidRPr="00242ABC" w:rsidP="00763DDE">
      <w:pPr>
        <w:spacing w:after="0" w:line="240" w:lineRule="auto"/>
        <w:ind w:firstLine="709"/>
        <w:jc w:val="both"/>
        <w:rPr>
          <w:rFonts w:ascii="Times New Roman" w:hAnsi="Times New Roman" w:cs="Times New Roman"/>
          <w:color w:val="595959"/>
          <w:sz w:val="28"/>
          <w:szCs w:val="28"/>
        </w:rPr>
      </w:pPr>
      <w:r w:rsidRPr="00242ABC">
        <w:rPr>
          <w:rFonts w:ascii="Times New Roman" w:hAnsi="Times New Roman" w:cs="Times New Roman"/>
          <w:color w:val="595959"/>
          <w:sz w:val="28"/>
          <w:szCs w:val="28"/>
        </w:rPr>
        <w:t xml:space="preserve">Копия:          </w:t>
      </w:r>
      <w:r w:rsidRPr="00242ABC">
        <w:rPr>
          <w:rFonts w:ascii="Times New Roman" w:hAnsi="Times New Roman" w:cs="Times New Roman"/>
          <w:color w:val="595959"/>
          <w:sz w:val="28"/>
          <w:szCs w:val="28"/>
        </w:rPr>
        <w:t xml:space="preserve">                                                                    дело № 2-</w:t>
      </w:r>
      <w:r>
        <w:rPr>
          <w:rFonts w:ascii="Times New Roman" w:hAnsi="Times New Roman" w:cs="Times New Roman"/>
          <w:color w:val="595959"/>
          <w:sz w:val="28"/>
          <w:szCs w:val="28"/>
        </w:rPr>
        <w:t>835</w:t>
      </w:r>
      <w:r w:rsidRPr="00242ABC">
        <w:rPr>
          <w:rFonts w:ascii="Times New Roman" w:hAnsi="Times New Roman" w:cs="Times New Roman"/>
          <w:color w:val="595959"/>
          <w:sz w:val="28"/>
          <w:szCs w:val="28"/>
        </w:rPr>
        <w:t>/1/202</w:t>
      </w:r>
      <w:r>
        <w:rPr>
          <w:rFonts w:ascii="Times New Roman" w:hAnsi="Times New Roman" w:cs="Times New Roman"/>
          <w:color w:val="595959"/>
          <w:sz w:val="28"/>
          <w:szCs w:val="28"/>
        </w:rPr>
        <w:t>2</w:t>
      </w:r>
    </w:p>
    <w:p w:rsidR="00C36548" w:rsidRPr="00242ABC" w:rsidP="00763DDE">
      <w:pPr>
        <w:spacing w:after="0" w:line="240" w:lineRule="auto"/>
        <w:ind w:firstLine="709"/>
        <w:jc w:val="right"/>
        <w:rPr>
          <w:rFonts w:ascii="Times New Roman" w:hAnsi="Times New Roman" w:cs="Times New Roman"/>
          <w:color w:val="595959"/>
          <w:sz w:val="28"/>
          <w:szCs w:val="28"/>
        </w:rPr>
      </w:pPr>
      <w:r w:rsidRPr="00242ABC">
        <w:rPr>
          <w:rFonts w:ascii="Times New Roman" w:hAnsi="Times New Roman" w:cs="Times New Roman"/>
          <w:color w:val="595959"/>
          <w:sz w:val="28"/>
          <w:szCs w:val="28"/>
        </w:rPr>
        <w:t>УИД: 16MS0036-01-202</w:t>
      </w:r>
      <w:r>
        <w:rPr>
          <w:rFonts w:ascii="Times New Roman" w:hAnsi="Times New Roman" w:cs="Times New Roman"/>
          <w:color w:val="595959"/>
          <w:sz w:val="28"/>
          <w:szCs w:val="28"/>
        </w:rPr>
        <w:t>2</w:t>
      </w:r>
      <w:r w:rsidRPr="00242ABC">
        <w:rPr>
          <w:rFonts w:ascii="Times New Roman" w:hAnsi="Times New Roman" w:cs="Times New Roman"/>
          <w:color w:val="595959"/>
          <w:sz w:val="28"/>
          <w:szCs w:val="28"/>
        </w:rPr>
        <w:t>-00</w:t>
      </w:r>
      <w:r>
        <w:rPr>
          <w:rFonts w:ascii="Times New Roman" w:hAnsi="Times New Roman" w:cs="Times New Roman"/>
          <w:color w:val="595959"/>
          <w:sz w:val="28"/>
          <w:szCs w:val="28"/>
        </w:rPr>
        <w:t>1210</w:t>
      </w:r>
      <w:r w:rsidRPr="00242ABC">
        <w:rPr>
          <w:rFonts w:ascii="Times New Roman" w:hAnsi="Times New Roman" w:cs="Times New Roman"/>
          <w:color w:val="595959"/>
          <w:sz w:val="28"/>
          <w:szCs w:val="28"/>
        </w:rPr>
        <w:t>-</w:t>
      </w:r>
      <w:r>
        <w:rPr>
          <w:rFonts w:ascii="Times New Roman" w:hAnsi="Times New Roman" w:cs="Times New Roman"/>
          <w:color w:val="595959"/>
          <w:sz w:val="28"/>
          <w:szCs w:val="28"/>
        </w:rPr>
        <w:t>54</w:t>
      </w:r>
    </w:p>
    <w:p w:rsidR="00C36548" w:rsidRPr="00242ABC" w:rsidP="00763DDE">
      <w:pPr>
        <w:spacing w:after="0" w:line="240" w:lineRule="auto"/>
        <w:jc w:val="center"/>
        <w:rPr>
          <w:rFonts w:ascii="Times New Roman" w:hAnsi="Times New Roman" w:cs="Times New Roman"/>
          <w:color w:val="595959"/>
          <w:sz w:val="28"/>
          <w:szCs w:val="28"/>
        </w:rPr>
      </w:pPr>
      <w:r w:rsidRPr="00242ABC">
        <w:rPr>
          <w:rFonts w:ascii="Times New Roman" w:hAnsi="Times New Roman" w:cs="Times New Roman"/>
          <w:color w:val="595959"/>
          <w:sz w:val="28"/>
          <w:szCs w:val="28"/>
        </w:rPr>
        <w:t>РЕШЕНИЕ</w:t>
      </w:r>
    </w:p>
    <w:p w:rsidR="00C36548" w:rsidRPr="00242ABC" w:rsidP="00620308">
      <w:pPr>
        <w:spacing w:after="0" w:line="240" w:lineRule="auto"/>
        <w:jc w:val="center"/>
        <w:rPr>
          <w:rFonts w:ascii="Times New Roman" w:hAnsi="Times New Roman" w:cs="Times New Roman"/>
          <w:color w:val="595959"/>
          <w:sz w:val="28"/>
          <w:szCs w:val="28"/>
        </w:rPr>
      </w:pPr>
      <w:r w:rsidRPr="00242ABC">
        <w:rPr>
          <w:rFonts w:ascii="Times New Roman" w:hAnsi="Times New Roman" w:cs="Times New Roman"/>
          <w:color w:val="595959"/>
          <w:sz w:val="28"/>
          <w:szCs w:val="28"/>
        </w:rPr>
        <w:t>именем Российской Федерации</w:t>
      </w:r>
    </w:p>
    <w:p w:rsidR="00C36548" w:rsidRPr="008A6095" w:rsidP="008A6095">
      <w:pPr>
        <w:spacing w:after="0" w:line="240" w:lineRule="auto"/>
        <w:ind w:firstLine="709"/>
        <w:jc w:val="both"/>
        <w:rPr>
          <w:rFonts w:ascii="Times New Roman" w:hAnsi="Times New Roman" w:cs="Times New Roman"/>
          <w:color w:val="595959"/>
          <w:sz w:val="28"/>
          <w:szCs w:val="28"/>
        </w:rPr>
      </w:pPr>
      <w:r w:rsidRPr="008A6095">
        <w:rPr>
          <w:rFonts w:ascii="Times New Roman" w:hAnsi="Times New Roman" w:cs="Times New Roman"/>
          <w:color w:val="595959"/>
          <w:sz w:val="28"/>
          <w:szCs w:val="28"/>
        </w:rPr>
        <w:t xml:space="preserve">5 </w:t>
      </w:r>
      <w:r>
        <w:rPr>
          <w:rFonts w:ascii="Times New Roman" w:hAnsi="Times New Roman" w:cs="Times New Roman"/>
          <w:color w:val="595959"/>
          <w:sz w:val="28"/>
          <w:szCs w:val="28"/>
        </w:rPr>
        <w:t>июля</w:t>
      </w:r>
      <w:r w:rsidRPr="008A6095">
        <w:rPr>
          <w:rFonts w:ascii="Times New Roman" w:hAnsi="Times New Roman" w:cs="Times New Roman"/>
          <w:color w:val="595959"/>
          <w:sz w:val="28"/>
          <w:szCs w:val="28"/>
        </w:rPr>
        <w:t xml:space="preserve"> 2022 года                                                                       город Казань</w:t>
      </w:r>
    </w:p>
    <w:p w:rsidR="00C36548" w:rsidRPr="008A6095" w:rsidP="008A6095">
      <w:pPr>
        <w:spacing w:after="0" w:line="240" w:lineRule="auto"/>
        <w:ind w:firstLine="709"/>
        <w:jc w:val="both"/>
        <w:rPr>
          <w:rFonts w:ascii="Times New Roman" w:hAnsi="Times New Roman" w:cs="Times New Roman"/>
          <w:color w:val="595959"/>
          <w:sz w:val="28"/>
          <w:szCs w:val="28"/>
        </w:rPr>
      </w:pPr>
      <w:r w:rsidRPr="008A6095">
        <w:rPr>
          <w:rFonts w:ascii="Times New Roman" w:hAnsi="Times New Roman" w:cs="Times New Roman"/>
          <w:color w:val="595959"/>
          <w:sz w:val="28"/>
          <w:szCs w:val="28"/>
        </w:rPr>
        <w:t>Мировой судья судебного участка № 1 по Приволжскому судебному району города Казани Республики Татарстан Знатнова Г.М.,</w:t>
      </w:r>
    </w:p>
    <w:p w:rsidR="00C36548" w:rsidRPr="008A6095" w:rsidP="008A6095">
      <w:pPr>
        <w:spacing w:after="0" w:line="240" w:lineRule="auto"/>
        <w:ind w:firstLine="709"/>
        <w:jc w:val="both"/>
        <w:rPr>
          <w:rFonts w:ascii="Times New Roman" w:hAnsi="Times New Roman" w:cs="Times New Roman"/>
          <w:color w:val="595959"/>
          <w:sz w:val="28"/>
          <w:szCs w:val="28"/>
        </w:rPr>
      </w:pPr>
      <w:r w:rsidRPr="008A6095">
        <w:rPr>
          <w:rFonts w:ascii="Times New Roman" w:hAnsi="Times New Roman" w:cs="Times New Roman"/>
          <w:color w:val="595959"/>
          <w:sz w:val="28"/>
          <w:szCs w:val="28"/>
        </w:rPr>
        <w:t>при секретаре судебного заседания Мухьяновой Э.И.,</w:t>
      </w:r>
    </w:p>
    <w:p w:rsidR="00C36548" w:rsidRPr="00242ABC" w:rsidP="008A6095">
      <w:pPr>
        <w:spacing w:after="0" w:line="240" w:lineRule="auto"/>
        <w:ind w:firstLine="709"/>
        <w:jc w:val="both"/>
        <w:rPr>
          <w:rFonts w:ascii="Times New Roman" w:hAnsi="Times New Roman" w:cs="Times New Roman"/>
          <w:color w:val="595959"/>
          <w:sz w:val="28"/>
          <w:szCs w:val="28"/>
        </w:rPr>
      </w:pPr>
      <w:r w:rsidRPr="008A6095">
        <w:rPr>
          <w:rFonts w:ascii="Times New Roman" w:hAnsi="Times New Roman" w:cs="Times New Roman"/>
          <w:color w:val="595959"/>
          <w:sz w:val="28"/>
          <w:szCs w:val="28"/>
        </w:rPr>
        <w:t xml:space="preserve">рассмотрев в открытом судебном заседании гражданское дело по иску </w:t>
      </w:r>
      <w:r w:rsidRPr="00C82F70">
        <w:rPr>
          <w:rFonts w:ascii="Times New Roman" w:hAnsi="Times New Roman" w:cs="Times New Roman"/>
          <w:color w:val="595959"/>
          <w:sz w:val="28"/>
          <w:szCs w:val="28"/>
        </w:rPr>
        <w:t xml:space="preserve">Хузезяновой </w:t>
      </w:r>
      <w:r>
        <w:rPr>
          <w:rFonts w:ascii="Times New Roman" w:hAnsi="Times New Roman" w:cs="Times New Roman"/>
          <w:color w:val="595959"/>
          <w:sz w:val="28"/>
          <w:szCs w:val="28"/>
        </w:rPr>
        <w:t>и.в.</w:t>
      </w:r>
      <w:r w:rsidRPr="00C82F70">
        <w:rPr>
          <w:rFonts w:ascii="Times New Roman" w:hAnsi="Times New Roman" w:cs="Times New Roman"/>
          <w:color w:val="595959"/>
          <w:sz w:val="28"/>
          <w:szCs w:val="28"/>
        </w:rPr>
        <w:t xml:space="preserve"> к обществу с ограниченной ответственностью Кар Ассистанс» о защите прав потребителей</w:t>
      </w:r>
      <w:r w:rsidRPr="00242ABC">
        <w:rPr>
          <w:rFonts w:ascii="Times New Roman" w:hAnsi="Times New Roman" w:cs="Times New Roman"/>
          <w:color w:val="595959"/>
          <w:sz w:val="28"/>
          <w:szCs w:val="28"/>
        </w:rPr>
        <w:t>,</w:t>
      </w:r>
    </w:p>
    <w:p w:rsidR="00C36548" w:rsidRPr="00242ABC" w:rsidP="00E255B2">
      <w:pPr>
        <w:spacing w:after="0" w:line="240" w:lineRule="auto"/>
        <w:jc w:val="center"/>
        <w:rPr>
          <w:rFonts w:ascii="Times New Roman" w:hAnsi="Times New Roman" w:cs="Times New Roman"/>
          <w:color w:val="595959"/>
          <w:sz w:val="28"/>
          <w:szCs w:val="28"/>
        </w:rPr>
      </w:pPr>
      <w:r w:rsidRPr="00242ABC">
        <w:rPr>
          <w:rFonts w:ascii="Times New Roman" w:hAnsi="Times New Roman" w:cs="Times New Roman"/>
          <w:color w:val="595959"/>
          <w:sz w:val="28"/>
          <w:szCs w:val="28"/>
        </w:rPr>
        <w:t>установил:</w:t>
      </w:r>
    </w:p>
    <w:p w:rsidR="00C36548" w:rsidP="0069361C">
      <w:pPr>
        <w:spacing w:after="0" w:line="240" w:lineRule="auto"/>
        <w:ind w:firstLine="709"/>
        <w:jc w:val="both"/>
        <w:rPr>
          <w:rFonts w:ascii="Times New Roman" w:hAnsi="Times New Roman" w:cs="Times New Roman"/>
          <w:color w:val="595959"/>
          <w:sz w:val="28"/>
          <w:szCs w:val="28"/>
        </w:rPr>
      </w:pPr>
      <w:r>
        <w:rPr>
          <w:rFonts w:ascii="Times New Roman" w:hAnsi="Times New Roman" w:cs="Times New Roman"/>
          <w:color w:val="595959"/>
          <w:sz w:val="28"/>
          <w:szCs w:val="28"/>
        </w:rPr>
        <w:t>ХузезяноваИ.В</w:t>
      </w:r>
      <w:r w:rsidRPr="00242ABC">
        <w:rPr>
          <w:rFonts w:ascii="Times New Roman" w:hAnsi="Times New Roman" w:cs="Times New Roman"/>
          <w:color w:val="595959"/>
          <w:sz w:val="28"/>
          <w:szCs w:val="28"/>
        </w:rPr>
        <w:t xml:space="preserve">. (далее также истец) обратилась в суд с иском к обществу с ограниченной ответственностью </w:t>
      </w:r>
      <w:r>
        <w:rPr>
          <w:rFonts w:ascii="Times New Roman" w:hAnsi="Times New Roman" w:cs="Times New Roman"/>
          <w:color w:val="595959"/>
          <w:sz w:val="28"/>
          <w:szCs w:val="28"/>
        </w:rPr>
        <w:t>«Кар Ассистанс»</w:t>
      </w:r>
      <w:r w:rsidRPr="00242ABC">
        <w:rPr>
          <w:rFonts w:ascii="Times New Roman" w:hAnsi="Times New Roman" w:cs="Times New Roman"/>
          <w:color w:val="595959"/>
          <w:sz w:val="28"/>
          <w:szCs w:val="28"/>
        </w:rPr>
        <w:t xml:space="preserve"> (далее также ответчик, ООО </w:t>
      </w:r>
      <w:r>
        <w:rPr>
          <w:rFonts w:ascii="Times New Roman" w:hAnsi="Times New Roman" w:cs="Times New Roman"/>
          <w:color w:val="595959"/>
          <w:sz w:val="28"/>
          <w:szCs w:val="28"/>
        </w:rPr>
        <w:t>«Кар Ассистанс»</w:t>
      </w:r>
      <w:r w:rsidRPr="00242ABC">
        <w:rPr>
          <w:rFonts w:ascii="Times New Roman" w:hAnsi="Times New Roman" w:cs="Times New Roman"/>
          <w:color w:val="595959"/>
          <w:sz w:val="28"/>
          <w:szCs w:val="28"/>
        </w:rPr>
        <w:t xml:space="preserve">) о защите прав потребителей, мотивируя исковые требования тем, что </w:t>
      </w:r>
      <w:r>
        <w:rPr>
          <w:rFonts w:ascii="Times New Roman" w:hAnsi="Times New Roman" w:cs="Times New Roman"/>
          <w:color w:val="595959"/>
          <w:sz w:val="28"/>
          <w:szCs w:val="28"/>
        </w:rPr>
        <w:t>16мая</w:t>
      </w:r>
      <w:r w:rsidRPr="002D6FF9">
        <w:rPr>
          <w:rFonts w:ascii="Times New Roman" w:hAnsi="Times New Roman" w:cs="Times New Roman"/>
          <w:color w:val="595959"/>
          <w:sz w:val="28"/>
          <w:szCs w:val="28"/>
        </w:rPr>
        <w:t xml:space="preserve"> 2021 года между Хузезяновой И.В. </w:t>
      </w:r>
      <w:r>
        <w:rPr>
          <w:rFonts w:ascii="Times New Roman" w:hAnsi="Times New Roman" w:cs="Times New Roman"/>
          <w:color w:val="595959"/>
          <w:sz w:val="28"/>
          <w:szCs w:val="28"/>
        </w:rPr>
        <w:t xml:space="preserve">и </w:t>
      </w:r>
      <w:r w:rsidRPr="002D6FF9">
        <w:rPr>
          <w:rFonts w:ascii="Times New Roman" w:hAnsi="Times New Roman" w:cs="Times New Roman"/>
          <w:color w:val="595959"/>
          <w:sz w:val="28"/>
          <w:szCs w:val="28"/>
        </w:rPr>
        <w:t>ООО «Кар Ассистанс»</w:t>
      </w:r>
      <w:r>
        <w:rPr>
          <w:rFonts w:ascii="Times New Roman" w:hAnsi="Times New Roman" w:cs="Times New Roman"/>
          <w:color w:val="595959"/>
          <w:sz w:val="28"/>
          <w:szCs w:val="28"/>
        </w:rPr>
        <w:t xml:space="preserve"> сроком по 15 мая 2026 года </w:t>
      </w:r>
      <w:r w:rsidRPr="002D6FF9">
        <w:rPr>
          <w:rFonts w:ascii="Times New Roman" w:hAnsi="Times New Roman" w:cs="Times New Roman"/>
          <w:color w:val="595959"/>
          <w:sz w:val="28"/>
          <w:szCs w:val="28"/>
        </w:rPr>
        <w:t xml:space="preserve">заключен абонентский договор </w:t>
      </w:r>
      <w:r>
        <w:rPr>
          <w:rFonts w:ascii="Times New Roman" w:hAnsi="Times New Roman" w:cs="Times New Roman"/>
          <w:color w:val="595959"/>
          <w:sz w:val="28"/>
          <w:szCs w:val="28"/>
        </w:rPr>
        <w:t>№ </w:t>
      </w:r>
      <w:r>
        <w:rPr>
          <w:color w:val="595959"/>
          <w:sz w:val="28"/>
          <w:szCs w:val="28"/>
        </w:rPr>
        <w:t>/данные изъяты/</w:t>
      </w:r>
      <w:r w:rsidRPr="00242ABC">
        <w:rPr>
          <w:rFonts w:ascii="Times New Roman" w:hAnsi="Times New Roman" w:cs="Times New Roman"/>
          <w:color w:val="595959"/>
          <w:sz w:val="28"/>
          <w:szCs w:val="28"/>
        </w:rPr>
        <w:t xml:space="preserve">, общей стоимостью </w:t>
      </w:r>
      <w:r>
        <w:rPr>
          <w:rFonts w:ascii="Times New Roman" w:hAnsi="Times New Roman" w:cs="Times New Roman"/>
          <w:color w:val="595959"/>
          <w:sz w:val="28"/>
          <w:szCs w:val="28"/>
        </w:rPr>
        <w:t>130</w:t>
      </w:r>
      <w:r w:rsidRPr="00242ABC">
        <w:rPr>
          <w:rFonts w:ascii="Times New Roman" w:hAnsi="Times New Roman" w:cs="Times New Roman"/>
          <w:color w:val="595959"/>
          <w:sz w:val="28"/>
          <w:szCs w:val="28"/>
        </w:rPr>
        <w:t> 000 рублей.</w:t>
      </w:r>
      <w:r>
        <w:rPr>
          <w:rFonts w:ascii="Times New Roman" w:hAnsi="Times New Roman" w:cs="Times New Roman"/>
          <w:color w:val="595959"/>
          <w:sz w:val="28"/>
          <w:szCs w:val="28"/>
        </w:rPr>
        <w:t>Согласно пункту 9 цена консультативных и аналитических услуг по приобретению автомобиля составляет 65 000 рублей, услуг помощи на дорогах и иных услуг – 65 000 рублей. Вместе с тем, истец указывает, что фактически услуги указанные в акте ответчиком не оказывались. 24 мая 2021 года в адрес ООО «</w:t>
      </w:r>
      <w:r w:rsidRPr="0069361C">
        <w:rPr>
          <w:rFonts w:ascii="Times New Roman" w:hAnsi="Times New Roman" w:cs="Times New Roman"/>
          <w:color w:val="595959"/>
          <w:sz w:val="28"/>
          <w:szCs w:val="28"/>
        </w:rPr>
        <w:t>Кар Ассистанс</w:t>
      </w:r>
      <w:r>
        <w:rPr>
          <w:rFonts w:ascii="Times New Roman" w:hAnsi="Times New Roman" w:cs="Times New Roman"/>
          <w:color w:val="595959"/>
          <w:sz w:val="28"/>
          <w:szCs w:val="28"/>
        </w:rPr>
        <w:t xml:space="preserve">» истцом было направлено заявление орасторжении абонентского договора и возврате уплаченных денежных средств, которую ответчик удовлетворил частично, произведя возврат суммы в размере 65 000 рублей, с чем категорически не согласнаХузезяноваИ.В. </w:t>
      </w:r>
    </w:p>
    <w:p w:rsidR="00C36548" w:rsidP="0069361C">
      <w:pPr>
        <w:spacing w:after="0" w:line="240" w:lineRule="auto"/>
        <w:ind w:firstLine="709"/>
        <w:jc w:val="both"/>
        <w:rPr>
          <w:rFonts w:ascii="Times New Roman" w:hAnsi="Times New Roman" w:cs="Times New Roman"/>
          <w:color w:val="595959"/>
          <w:sz w:val="28"/>
          <w:szCs w:val="28"/>
        </w:rPr>
      </w:pPr>
      <w:r>
        <w:rPr>
          <w:rFonts w:ascii="Times New Roman" w:hAnsi="Times New Roman" w:cs="Times New Roman"/>
          <w:color w:val="595959"/>
          <w:sz w:val="28"/>
          <w:szCs w:val="28"/>
        </w:rPr>
        <w:t xml:space="preserve">17 февраля 2022 года постановлением по делу об административном правонарушении </w:t>
      </w:r>
      <w:r w:rsidRPr="00DB208D">
        <w:rPr>
          <w:rFonts w:ascii="Times New Roman" w:hAnsi="Times New Roman" w:cs="Times New Roman"/>
          <w:color w:val="595959"/>
          <w:sz w:val="28"/>
          <w:szCs w:val="28"/>
        </w:rPr>
        <w:t>Управления Роспотребнадзора по РТ</w:t>
      </w:r>
      <w:r>
        <w:rPr>
          <w:rFonts w:ascii="Times New Roman" w:hAnsi="Times New Roman" w:cs="Times New Roman"/>
          <w:color w:val="595959"/>
          <w:sz w:val="28"/>
          <w:szCs w:val="28"/>
        </w:rPr>
        <w:t xml:space="preserve"> ООО </w:t>
      </w:r>
      <w:r w:rsidRPr="00DB208D">
        <w:rPr>
          <w:rFonts w:ascii="Times New Roman" w:hAnsi="Times New Roman" w:cs="Times New Roman"/>
          <w:color w:val="595959"/>
          <w:sz w:val="28"/>
          <w:szCs w:val="28"/>
        </w:rPr>
        <w:t>«Кар Ассистанс»привлечен</w:t>
      </w:r>
      <w:r>
        <w:rPr>
          <w:rFonts w:ascii="Times New Roman" w:hAnsi="Times New Roman" w:cs="Times New Roman"/>
          <w:color w:val="595959"/>
          <w:sz w:val="28"/>
          <w:szCs w:val="28"/>
        </w:rPr>
        <w:t>о</w:t>
      </w:r>
      <w:r w:rsidRPr="00DB208D">
        <w:rPr>
          <w:rFonts w:ascii="Times New Roman" w:hAnsi="Times New Roman" w:cs="Times New Roman"/>
          <w:color w:val="595959"/>
          <w:sz w:val="28"/>
          <w:szCs w:val="28"/>
        </w:rPr>
        <w:t xml:space="preserve"> к административной ответственности, предусмотренном частью </w:t>
      </w:r>
      <w:r>
        <w:rPr>
          <w:rFonts w:ascii="Times New Roman" w:hAnsi="Times New Roman" w:cs="Times New Roman"/>
          <w:color w:val="595959"/>
          <w:sz w:val="28"/>
          <w:szCs w:val="28"/>
        </w:rPr>
        <w:t>1</w:t>
      </w:r>
      <w:r w:rsidRPr="00DB208D">
        <w:rPr>
          <w:rFonts w:ascii="Times New Roman" w:hAnsi="Times New Roman" w:cs="Times New Roman"/>
          <w:color w:val="595959"/>
          <w:sz w:val="28"/>
          <w:szCs w:val="28"/>
        </w:rPr>
        <w:t xml:space="preserve"> статьи 14.8</w:t>
      </w:r>
      <w:r>
        <w:rPr>
          <w:rFonts w:ascii="Times New Roman" w:hAnsi="Times New Roman" w:cs="Times New Roman"/>
          <w:color w:val="595959"/>
          <w:sz w:val="28"/>
          <w:szCs w:val="28"/>
        </w:rPr>
        <w:t>, части 1 статьи 14.7</w:t>
      </w:r>
      <w:r w:rsidRPr="00DB208D">
        <w:rPr>
          <w:rFonts w:ascii="Times New Roman" w:hAnsi="Times New Roman" w:cs="Times New Roman"/>
          <w:color w:val="595959"/>
          <w:sz w:val="28"/>
          <w:szCs w:val="28"/>
        </w:rPr>
        <w:t xml:space="preserve"> Кодекса Российской Федерации об административных правонарушениях, в связи с ущемлением прав потребителя Хузезяновой И.В. в рамках заключенного абонентского договора об оказании услуг № </w:t>
      </w:r>
      <w:r>
        <w:rPr>
          <w:color w:val="595959"/>
          <w:sz w:val="28"/>
          <w:szCs w:val="28"/>
        </w:rPr>
        <w:t>/данные изъяты/</w:t>
      </w:r>
      <w:r w:rsidRPr="00DB208D">
        <w:rPr>
          <w:rFonts w:ascii="Times New Roman" w:hAnsi="Times New Roman" w:cs="Times New Roman"/>
          <w:color w:val="595959"/>
          <w:sz w:val="28"/>
          <w:szCs w:val="28"/>
        </w:rPr>
        <w:t>от 16 мая 2021 года.</w:t>
      </w:r>
    </w:p>
    <w:p w:rsidR="00C36548" w:rsidRPr="00242ABC" w:rsidP="0069361C">
      <w:pPr>
        <w:spacing w:after="0" w:line="240" w:lineRule="auto"/>
        <w:ind w:firstLine="709"/>
        <w:jc w:val="both"/>
        <w:rPr>
          <w:rFonts w:ascii="Times New Roman" w:hAnsi="Times New Roman" w:cs="Times New Roman"/>
          <w:color w:val="595959"/>
          <w:sz w:val="28"/>
          <w:szCs w:val="28"/>
        </w:rPr>
      </w:pPr>
      <w:r>
        <w:rPr>
          <w:rFonts w:ascii="Times New Roman" w:hAnsi="Times New Roman" w:cs="Times New Roman"/>
          <w:color w:val="595959"/>
          <w:sz w:val="28"/>
          <w:szCs w:val="28"/>
        </w:rPr>
        <w:t xml:space="preserve">Истец считает, что её права как потребителя нарушены, в связи с чем, </w:t>
      </w:r>
      <w:r w:rsidRPr="00242ABC">
        <w:rPr>
          <w:rFonts w:ascii="Times New Roman" w:hAnsi="Times New Roman" w:cs="Times New Roman"/>
          <w:color w:val="595959"/>
          <w:sz w:val="28"/>
          <w:szCs w:val="28"/>
        </w:rPr>
        <w:t>проси</w:t>
      </w:r>
      <w:r>
        <w:rPr>
          <w:rFonts w:ascii="Times New Roman" w:hAnsi="Times New Roman" w:cs="Times New Roman"/>
          <w:color w:val="595959"/>
          <w:sz w:val="28"/>
          <w:szCs w:val="28"/>
        </w:rPr>
        <w:t>т</w:t>
      </w:r>
      <w:r w:rsidRPr="00242ABC">
        <w:rPr>
          <w:rFonts w:ascii="Times New Roman" w:hAnsi="Times New Roman" w:cs="Times New Roman"/>
          <w:color w:val="595959"/>
          <w:sz w:val="28"/>
          <w:szCs w:val="28"/>
        </w:rPr>
        <w:t xml:space="preserve"> взыскать с ООО </w:t>
      </w:r>
      <w:r>
        <w:rPr>
          <w:rFonts w:ascii="Times New Roman" w:hAnsi="Times New Roman" w:cs="Times New Roman"/>
          <w:color w:val="595959"/>
          <w:sz w:val="28"/>
          <w:szCs w:val="28"/>
        </w:rPr>
        <w:t>«Кар Ассистанс»</w:t>
      </w:r>
      <w:r w:rsidRPr="00242ABC">
        <w:rPr>
          <w:rFonts w:ascii="Times New Roman" w:hAnsi="Times New Roman" w:cs="Times New Roman"/>
          <w:color w:val="595959"/>
          <w:sz w:val="28"/>
          <w:szCs w:val="28"/>
        </w:rPr>
        <w:t xml:space="preserve"> денежные средства в сумме </w:t>
      </w:r>
      <w:r>
        <w:rPr>
          <w:rFonts w:ascii="Times New Roman" w:hAnsi="Times New Roman" w:cs="Times New Roman"/>
          <w:color w:val="595959"/>
          <w:sz w:val="28"/>
          <w:szCs w:val="28"/>
        </w:rPr>
        <w:t xml:space="preserve">64 358 рублей 93 копейки, в счет компенсации морального вреда 3 000 рублей, </w:t>
      </w:r>
      <w:r w:rsidRPr="00242ABC">
        <w:rPr>
          <w:rFonts w:ascii="Times New Roman" w:hAnsi="Times New Roman" w:cs="Times New Roman"/>
          <w:color w:val="595959"/>
          <w:sz w:val="28"/>
          <w:szCs w:val="28"/>
        </w:rPr>
        <w:t xml:space="preserve">штраф за неудовлетворение в добровольном порядке требований потребителя в размере </w:t>
      </w:r>
      <w:r>
        <w:rPr>
          <w:rFonts w:ascii="Times New Roman" w:hAnsi="Times New Roman" w:cs="Times New Roman"/>
          <w:color w:val="595959"/>
          <w:sz w:val="28"/>
          <w:szCs w:val="28"/>
        </w:rPr>
        <w:t>50% от присужденной судом суммы</w:t>
      </w:r>
      <w:r w:rsidRPr="00242ABC">
        <w:rPr>
          <w:rFonts w:ascii="Times New Roman" w:hAnsi="Times New Roman" w:cs="Times New Roman"/>
          <w:color w:val="595959"/>
          <w:sz w:val="28"/>
          <w:szCs w:val="28"/>
        </w:rPr>
        <w:t>.</w:t>
      </w:r>
    </w:p>
    <w:p w:rsidR="00C36548" w:rsidP="00BD3C92">
      <w:pPr>
        <w:spacing w:after="0" w:line="240" w:lineRule="auto"/>
        <w:ind w:firstLine="709"/>
        <w:jc w:val="both"/>
        <w:rPr>
          <w:rFonts w:ascii="Times New Roman" w:hAnsi="Times New Roman" w:cs="Times New Roman"/>
          <w:color w:val="595959"/>
          <w:sz w:val="28"/>
          <w:szCs w:val="28"/>
        </w:rPr>
      </w:pPr>
      <w:r>
        <w:rPr>
          <w:rFonts w:ascii="Times New Roman" w:hAnsi="Times New Roman" w:cs="Times New Roman"/>
          <w:color w:val="595959"/>
          <w:sz w:val="28"/>
          <w:szCs w:val="28"/>
        </w:rPr>
        <w:t>Истец и её представитель, в</w:t>
      </w:r>
      <w:r w:rsidRPr="00BD3C92">
        <w:rPr>
          <w:rFonts w:ascii="Times New Roman" w:hAnsi="Times New Roman" w:cs="Times New Roman"/>
          <w:color w:val="595959"/>
          <w:sz w:val="28"/>
          <w:szCs w:val="28"/>
        </w:rPr>
        <w:t xml:space="preserve"> суд</w:t>
      </w:r>
      <w:r>
        <w:rPr>
          <w:rFonts w:ascii="Times New Roman" w:hAnsi="Times New Roman" w:cs="Times New Roman"/>
          <w:color w:val="595959"/>
          <w:sz w:val="28"/>
          <w:szCs w:val="28"/>
        </w:rPr>
        <w:t xml:space="preserve"> не явились, ходатайствовали о рассмотрении дела в отсутствии, указав, что исковые требования поддерживают в полном объеме.</w:t>
      </w:r>
    </w:p>
    <w:p w:rsidR="00C36548" w:rsidRPr="00BD3C92" w:rsidP="00BD3C92">
      <w:pPr>
        <w:spacing w:after="0" w:line="240" w:lineRule="auto"/>
        <w:ind w:firstLine="709"/>
        <w:jc w:val="both"/>
        <w:rPr>
          <w:rFonts w:ascii="Times New Roman" w:hAnsi="Times New Roman" w:cs="Times New Roman"/>
          <w:color w:val="595959"/>
          <w:sz w:val="28"/>
          <w:szCs w:val="28"/>
        </w:rPr>
      </w:pPr>
      <w:r w:rsidRPr="00BD3C92">
        <w:rPr>
          <w:rFonts w:ascii="Times New Roman" w:hAnsi="Times New Roman" w:cs="Times New Roman"/>
          <w:color w:val="595959"/>
          <w:sz w:val="28"/>
          <w:szCs w:val="28"/>
        </w:rPr>
        <w:t xml:space="preserve">Представитель ответчика ООО </w:t>
      </w:r>
      <w:r>
        <w:rPr>
          <w:rFonts w:ascii="Times New Roman" w:hAnsi="Times New Roman" w:cs="Times New Roman"/>
          <w:color w:val="595959"/>
          <w:sz w:val="28"/>
          <w:szCs w:val="28"/>
        </w:rPr>
        <w:t>«</w:t>
      </w:r>
      <w:r w:rsidRPr="00BD3C92">
        <w:rPr>
          <w:rFonts w:ascii="Times New Roman" w:hAnsi="Times New Roman" w:cs="Times New Roman"/>
          <w:color w:val="595959"/>
          <w:sz w:val="28"/>
          <w:szCs w:val="28"/>
        </w:rPr>
        <w:t>Кар Ассистанс</w:t>
      </w:r>
      <w:r>
        <w:rPr>
          <w:rFonts w:ascii="Times New Roman" w:hAnsi="Times New Roman" w:cs="Times New Roman"/>
          <w:color w:val="595959"/>
          <w:sz w:val="28"/>
          <w:szCs w:val="28"/>
        </w:rPr>
        <w:t>»</w:t>
      </w:r>
      <w:r w:rsidRPr="00BD3C92">
        <w:rPr>
          <w:rFonts w:ascii="Times New Roman" w:hAnsi="Times New Roman" w:cs="Times New Roman"/>
          <w:color w:val="595959"/>
          <w:sz w:val="28"/>
          <w:szCs w:val="28"/>
        </w:rPr>
        <w:t xml:space="preserve"> в суд не явился, извещен, представил возражения на иск, считает иск необоснованным, не подлежащим удовлетворению.</w:t>
      </w:r>
      <w:r>
        <w:rPr>
          <w:rFonts w:ascii="Times New Roman" w:hAnsi="Times New Roman" w:cs="Times New Roman"/>
          <w:color w:val="595959"/>
          <w:sz w:val="28"/>
          <w:szCs w:val="28"/>
        </w:rPr>
        <w:t xml:space="preserve"> В случае удовлетворения исковых требований просил в соответствии со статьей 333 </w:t>
      </w:r>
      <w:r w:rsidRPr="00DB208D">
        <w:rPr>
          <w:rFonts w:ascii="Times New Roman" w:hAnsi="Times New Roman" w:cs="Times New Roman"/>
          <w:color w:val="595959"/>
          <w:sz w:val="28"/>
          <w:szCs w:val="28"/>
        </w:rPr>
        <w:t>Гражданского кодекса</w:t>
      </w:r>
      <w:r>
        <w:rPr>
          <w:rFonts w:ascii="Times New Roman" w:hAnsi="Times New Roman" w:cs="Times New Roman"/>
          <w:color w:val="595959"/>
          <w:sz w:val="28"/>
          <w:szCs w:val="28"/>
        </w:rPr>
        <w:t xml:space="preserve"> уменьшить размер штрафа до 9 750 рублей.</w:t>
      </w:r>
    </w:p>
    <w:p w:rsidR="00C36548" w:rsidRPr="00BD3C92" w:rsidP="00BD3C92">
      <w:pPr>
        <w:spacing w:after="0" w:line="240" w:lineRule="auto"/>
        <w:ind w:firstLine="709"/>
        <w:jc w:val="both"/>
        <w:rPr>
          <w:rFonts w:ascii="Times New Roman" w:hAnsi="Times New Roman" w:cs="Times New Roman"/>
          <w:color w:val="595959"/>
          <w:sz w:val="28"/>
          <w:szCs w:val="28"/>
        </w:rPr>
      </w:pPr>
      <w:r>
        <w:rPr>
          <w:rFonts w:ascii="Times New Roman" w:hAnsi="Times New Roman" w:cs="Times New Roman"/>
          <w:color w:val="595959"/>
          <w:sz w:val="28"/>
          <w:szCs w:val="28"/>
        </w:rPr>
        <w:t>И</w:t>
      </w:r>
      <w:r w:rsidRPr="00BD3C92">
        <w:rPr>
          <w:rFonts w:ascii="Times New Roman" w:hAnsi="Times New Roman" w:cs="Times New Roman"/>
          <w:color w:val="595959"/>
          <w:sz w:val="28"/>
          <w:szCs w:val="28"/>
        </w:rPr>
        <w:t>сследовав письменные материалы дела, суд приходит к следующему.</w:t>
      </w:r>
    </w:p>
    <w:p w:rsidR="00C36548" w:rsidRPr="00C1013D" w:rsidP="00C1013D">
      <w:pPr>
        <w:spacing w:after="0" w:line="240" w:lineRule="auto"/>
        <w:ind w:firstLine="709"/>
        <w:jc w:val="both"/>
        <w:rPr>
          <w:rFonts w:ascii="Times New Roman" w:hAnsi="Times New Roman" w:cs="Times New Roman"/>
          <w:color w:val="595959"/>
          <w:sz w:val="28"/>
          <w:szCs w:val="28"/>
        </w:rPr>
      </w:pPr>
      <w:r w:rsidRPr="00C1013D">
        <w:rPr>
          <w:rFonts w:ascii="Times New Roman" w:hAnsi="Times New Roman" w:cs="Times New Roman"/>
          <w:color w:val="595959"/>
          <w:sz w:val="28"/>
          <w:szCs w:val="28"/>
        </w:rPr>
        <w:t>В соответствии со статьей 421 Гражданского кодекса Российской Федерации граждане и юридические лица свободны в заключении договора.</w:t>
      </w:r>
    </w:p>
    <w:p w:rsidR="00C36548" w:rsidRPr="00C1013D" w:rsidP="00C1013D">
      <w:pPr>
        <w:spacing w:after="0" w:line="240" w:lineRule="auto"/>
        <w:ind w:firstLine="709"/>
        <w:jc w:val="both"/>
        <w:rPr>
          <w:rFonts w:ascii="Times New Roman" w:hAnsi="Times New Roman" w:cs="Times New Roman"/>
          <w:color w:val="595959"/>
          <w:sz w:val="28"/>
          <w:szCs w:val="28"/>
        </w:rPr>
      </w:pPr>
      <w:r w:rsidRPr="00C1013D">
        <w:rPr>
          <w:rFonts w:ascii="Times New Roman" w:hAnsi="Times New Roman" w:cs="Times New Roman"/>
          <w:color w:val="595959"/>
          <w:sz w:val="28"/>
          <w:szCs w:val="28"/>
        </w:rPr>
        <w:t>Пунктом 4 статьи 421 Гражданского кодекса Российской Федерации предусмотрено, что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 Гражданского кодекса Российской Федерации).</w:t>
      </w:r>
    </w:p>
    <w:p w:rsidR="00C36548" w:rsidRPr="00C1013D" w:rsidP="00C1013D">
      <w:pPr>
        <w:spacing w:after="0" w:line="240" w:lineRule="auto"/>
        <w:ind w:firstLine="709"/>
        <w:jc w:val="both"/>
        <w:rPr>
          <w:rFonts w:ascii="Times New Roman" w:hAnsi="Times New Roman" w:cs="Times New Roman"/>
          <w:color w:val="595959"/>
          <w:sz w:val="28"/>
          <w:szCs w:val="28"/>
        </w:rPr>
      </w:pPr>
      <w:r w:rsidRPr="00C1013D">
        <w:rPr>
          <w:rFonts w:ascii="Times New Roman" w:hAnsi="Times New Roman" w:cs="Times New Roman"/>
          <w:color w:val="595959"/>
          <w:sz w:val="28"/>
          <w:szCs w:val="28"/>
        </w:rPr>
        <w:t>Согласно пункту 1 статьи 779 Кодекса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C36548" w:rsidRPr="00C1013D" w:rsidP="00C1013D">
      <w:pPr>
        <w:spacing w:after="0" w:line="240" w:lineRule="auto"/>
        <w:ind w:firstLine="709"/>
        <w:jc w:val="both"/>
        <w:rPr>
          <w:rFonts w:ascii="Times New Roman" w:hAnsi="Times New Roman" w:cs="Times New Roman"/>
          <w:color w:val="595959"/>
          <w:sz w:val="28"/>
          <w:szCs w:val="28"/>
        </w:rPr>
      </w:pPr>
      <w:r w:rsidRPr="00C1013D">
        <w:rPr>
          <w:rFonts w:ascii="Times New Roman" w:hAnsi="Times New Roman" w:cs="Times New Roman"/>
          <w:color w:val="595959"/>
          <w:sz w:val="28"/>
          <w:szCs w:val="28"/>
        </w:rPr>
        <w:t>В соответствии с частью 1 статьи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В силу пункта 1 статьи 429.4 Гражданского кодекса Российской Федерации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На основании пункта 2 статьи 429.4 Гражданского кодекса Российской Федерации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В соответствии с разъяснениями, содержащимися в пункте 33 постановления Пленума Верховного Суда Российской Федерации от 25 декабря 2018 года №49 «О некоторых вопросах применения общих положений Гражданского кодекса Российской Федерации о заключении и толковании договора», в силу пунктов 1 и 2 статьи 429.4 Гражданского кодекса Российской Федерации плата по абонентскому договору может как устанавливаться в виде фиксированного платежа, в том числе периодического, так и заключаться в ином предоставлении (например, отгрузка товара), которое не зависит от объема запрошенного от другой стороны (исполнителя) исполнения.</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Несовершение абонентом действий по получению исполнения (ненаправление требования исполнителю, неиспользование предоставленной возможности непосредственного получения исполнения и т.д.) или направление требования исполнения в объеме меньшем, чем это предусмотрено абонентским договором, по общему правилу, не освобождает абонента от обязанности осуществлять платежи по абонентскому договору. Иное может быть предусмотрено законом или договором, а также следовать из существа законодательного регулирования соответствующего вида обязательств.</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Таким образом, отличительной особенностью абонентского договора является то, что плата заказчиком осуществляется не за фактическое оказание услуг или выполнение работ, а за предоставление возможности в любой момент в течение определенного периода времени воспользоваться согласованными услугами (работами). Данная плата является фиксированной и может осуществляться как единовременно, так и периодическими платежами.</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Пунктами 1 и 2 статьи 450.1 Гражданского кодекса Российской Федерации предусмотрено, что предоставленное Гражданским кодексом Российской Федерации, другими законами, иными правовыми актами или договором право на односторонний отказ от договора (исполнения договора) (статья 310)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Гражданским кодексом Российской Федерации, другими законами, иными правовыми актами или договором.</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C36548"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На отношения, связанные с заключением договоров об оказании услуг, стороной которых является гражданин, использующий услугу в личных целях, также распространяются положения Закона Российской Федерации «О защите прав потребителей».</w:t>
      </w:r>
    </w:p>
    <w:p w:rsidR="00C36548" w:rsidP="00C1013D">
      <w:pPr>
        <w:spacing w:after="0" w:line="240" w:lineRule="auto"/>
        <w:ind w:firstLine="709"/>
        <w:jc w:val="both"/>
        <w:rPr>
          <w:rFonts w:ascii="Times New Roman" w:hAnsi="Times New Roman" w:cs="Times New Roman"/>
          <w:color w:val="595959"/>
          <w:sz w:val="28"/>
          <w:szCs w:val="28"/>
        </w:rPr>
      </w:pPr>
      <w:r w:rsidRPr="00FA0716">
        <w:rPr>
          <w:rFonts w:ascii="Times New Roman" w:hAnsi="Times New Roman" w:cs="Times New Roman"/>
          <w:color w:val="595959"/>
          <w:sz w:val="28"/>
          <w:szCs w:val="28"/>
        </w:rPr>
        <w:t>Судом установлено и из материалов дела следует, что 1</w:t>
      </w:r>
      <w:r>
        <w:rPr>
          <w:rFonts w:ascii="Times New Roman" w:hAnsi="Times New Roman" w:cs="Times New Roman"/>
          <w:color w:val="595959"/>
          <w:sz w:val="28"/>
          <w:szCs w:val="28"/>
        </w:rPr>
        <w:t>6мая</w:t>
      </w:r>
      <w:r w:rsidRPr="00FA0716">
        <w:rPr>
          <w:rFonts w:ascii="Times New Roman" w:hAnsi="Times New Roman" w:cs="Times New Roman"/>
          <w:color w:val="595959"/>
          <w:sz w:val="28"/>
          <w:szCs w:val="28"/>
        </w:rPr>
        <w:t xml:space="preserve"> 2021 года между ООО </w:t>
      </w:r>
      <w:r>
        <w:rPr>
          <w:rFonts w:ascii="Times New Roman" w:hAnsi="Times New Roman" w:cs="Times New Roman"/>
          <w:color w:val="595959"/>
          <w:sz w:val="28"/>
          <w:szCs w:val="28"/>
        </w:rPr>
        <w:t>«</w:t>
      </w:r>
      <w:r w:rsidRPr="00FA0716">
        <w:rPr>
          <w:rFonts w:ascii="Times New Roman" w:hAnsi="Times New Roman" w:cs="Times New Roman"/>
          <w:color w:val="595959"/>
          <w:sz w:val="28"/>
          <w:szCs w:val="28"/>
        </w:rPr>
        <w:t>Кар Ассистанс</w:t>
      </w:r>
      <w:r>
        <w:rPr>
          <w:rFonts w:ascii="Times New Roman" w:hAnsi="Times New Roman" w:cs="Times New Roman"/>
          <w:color w:val="595959"/>
          <w:sz w:val="28"/>
          <w:szCs w:val="28"/>
        </w:rPr>
        <w:t>»</w:t>
      </w:r>
      <w:r w:rsidRPr="00FA0716">
        <w:rPr>
          <w:rFonts w:ascii="Times New Roman" w:hAnsi="Times New Roman" w:cs="Times New Roman"/>
          <w:color w:val="595959"/>
          <w:sz w:val="28"/>
          <w:szCs w:val="28"/>
        </w:rPr>
        <w:t xml:space="preserve"> и истцом заключен абонентский договор об оказании услуг </w:t>
      </w:r>
      <w:r>
        <w:rPr>
          <w:rFonts w:ascii="Times New Roman" w:hAnsi="Times New Roman" w:cs="Times New Roman"/>
          <w:color w:val="595959"/>
          <w:sz w:val="28"/>
          <w:szCs w:val="28"/>
        </w:rPr>
        <w:t>«</w:t>
      </w:r>
      <w:r w:rsidRPr="00FA0716">
        <w:rPr>
          <w:rFonts w:ascii="Times New Roman" w:hAnsi="Times New Roman" w:cs="Times New Roman"/>
          <w:color w:val="595959"/>
          <w:sz w:val="28"/>
          <w:szCs w:val="28"/>
        </w:rPr>
        <w:t>Автодруг-3</w:t>
      </w:r>
      <w:r>
        <w:rPr>
          <w:rFonts w:ascii="Times New Roman" w:hAnsi="Times New Roman" w:cs="Times New Roman"/>
          <w:color w:val="595959"/>
          <w:sz w:val="28"/>
          <w:szCs w:val="28"/>
        </w:rPr>
        <w:t>»</w:t>
      </w:r>
      <w:r w:rsidRPr="00FA0716">
        <w:rPr>
          <w:rFonts w:ascii="Times New Roman" w:hAnsi="Times New Roman" w:cs="Times New Roman"/>
          <w:color w:val="595959"/>
          <w:sz w:val="28"/>
          <w:szCs w:val="28"/>
        </w:rPr>
        <w:t xml:space="preserve"> по программе круглосуточной помощи на дорогах </w:t>
      </w:r>
      <w:r>
        <w:rPr>
          <w:rFonts w:ascii="Times New Roman" w:hAnsi="Times New Roman" w:cs="Times New Roman"/>
          <w:color w:val="595959"/>
          <w:sz w:val="28"/>
          <w:szCs w:val="28"/>
        </w:rPr>
        <w:t>«</w:t>
      </w:r>
      <w:r w:rsidRPr="00FA0716">
        <w:rPr>
          <w:rFonts w:ascii="Times New Roman" w:hAnsi="Times New Roman" w:cs="Times New Roman"/>
          <w:color w:val="595959"/>
          <w:sz w:val="28"/>
          <w:szCs w:val="28"/>
        </w:rPr>
        <w:t>Автопомощник 24/7</w:t>
      </w:r>
      <w:r>
        <w:rPr>
          <w:rFonts w:ascii="Times New Roman" w:hAnsi="Times New Roman" w:cs="Times New Roman"/>
          <w:color w:val="595959"/>
          <w:sz w:val="28"/>
          <w:szCs w:val="28"/>
        </w:rPr>
        <w:t>» и комплекса консультативных и аналитических услуг по приобретению ТС</w:t>
      </w:r>
      <w:r w:rsidRPr="00FA0716">
        <w:rPr>
          <w:rFonts w:ascii="Times New Roman" w:hAnsi="Times New Roman" w:cs="Times New Roman"/>
          <w:color w:val="595959"/>
          <w:sz w:val="28"/>
          <w:szCs w:val="28"/>
        </w:rPr>
        <w:t xml:space="preserve">. </w:t>
      </w:r>
      <w:r>
        <w:rPr>
          <w:rFonts w:ascii="Times New Roman" w:hAnsi="Times New Roman" w:cs="Times New Roman"/>
          <w:color w:val="595959"/>
          <w:sz w:val="28"/>
          <w:szCs w:val="28"/>
        </w:rPr>
        <w:t>Общая ц</w:t>
      </w:r>
      <w:r w:rsidRPr="00FA0716">
        <w:rPr>
          <w:rFonts w:ascii="Times New Roman" w:hAnsi="Times New Roman" w:cs="Times New Roman"/>
          <w:color w:val="595959"/>
          <w:sz w:val="28"/>
          <w:szCs w:val="28"/>
        </w:rPr>
        <w:t>ена договора составила 1</w:t>
      </w:r>
      <w:r>
        <w:rPr>
          <w:rFonts w:ascii="Times New Roman" w:hAnsi="Times New Roman" w:cs="Times New Roman"/>
          <w:color w:val="595959"/>
          <w:sz w:val="28"/>
          <w:szCs w:val="28"/>
        </w:rPr>
        <w:t>30 </w:t>
      </w:r>
      <w:r w:rsidRPr="00FA0716">
        <w:rPr>
          <w:rFonts w:ascii="Times New Roman" w:hAnsi="Times New Roman" w:cs="Times New Roman"/>
          <w:color w:val="595959"/>
          <w:sz w:val="28"/>
          <w:szCs w:val="28"/>
        </w:rPr>
        <w:t>000 рублей</w:t>
      </w:r>
      <w:r>
        <w:rPr>
          <w:rFonts w:ascii="Times New Roman" w:hAnsi="Times New Roman" w:cs="Times New Roman"/>
          <w:color w:val="595959"/>
          <w:sz w:val="28"/>
          <w:szCs w:val="28"/>
        </w:rPr>
        <w:t>, состоящая из цены комплекса консультативных и аналитических услуг по приобретению транспортного средства (пункт 3 абонентского договора) – 65 000 рублей и цены услуг помощи на дорогах и других сопутствующих услуг (пункт 4 договора) – 65 000 рублей. Услуга была оплачена истцом, что не оспаривается сторонами.</w:t>
      </w:r>
    </w:p>
    <w:p w:rsidR="00C36548" w:rsidRPr="00C1013D" w:rsidP="00C1013D">
      <w:pPr>
        <w:spacing w:after="0" w:line="240" w:lineRule="auto"/>
        <w:ind w:firstLine="709"/>
        <w:jc w:val="both"/>
        <w:rPr>
          <w:rFonts w:ascii="Times New Roman" w:hAnsi="Times New Roman" w:cs="Times New Roman"/>
          <w:color w:val="595959"/>
          <w:sz w:val="28"/>
          <w:szCs w:val="28"/>
        </w:rPr>
      </w:pPr>
      <w:r w:rsidRPr="00C1013D">
        <w:rPr>
          <w:rFonts w:ascii="Times New Roman" w:hAnsi="Times New Roman" w:cs="Times New Roman"/>
          <w:color w:val="595959"/>
          <w:sz w:val="28"/>
          <w:szCs w:val="28"/>
        </w:rPr>
        <w:t>По условиям данного договора исполнитель обязался оказать следующие виды услуг: аварийный комиссар (неограниченно); вскрытие автомобиля (неограниченно); подвоз топлива (неограниченно); замена колеса (неограниченно); запуск автомобиля от внешнего источника питания (неограниченно); справочно-информационная служба (неограниченно); консультация автомеханика по телефону (неограниченно); мультидрайв (неограниченно); отключение сигнализации (неограниченно); помощь в поиске принудительно эвакуированного автомобиля (неограниченно); такси при эвакуации с места дорожно-транспортного происшествия (в день эвакуации) (неограниченно); круглосуточная эвакуация при дорожно-транспортном происшествии (неограниченно); круглосуточная эвакуация при поломке (неограниченно); юридическая консультация по телефону (неограниченно); справка из Гидрометцентра (неограниченно); возвращение на дорожное полотно (неограниченно); получение документов в ГИБДД и ОВД (неограниченно); очная юридическая консультация (неограниченно); трезвый водитель (</w:t>
      </w:r>
      <w:r>
        <w:rPr>
          <w:rFonts w:ascii="Times New Roman" w:hAnsi="Times New Roman" w:cs="Times New Roman"/>
          <w:color w:val="595959"/>
          <w:sz w:val="28"/>
          <w:szCs w:val="28"/>
        </w:rPr>
        <w:t>2</w:t>
      </w:r>
      <w:r w:rsidRPr="00C1013D">
        <w:rPr>
          <w:rFonts w:ascii="Times New Roman" w:hAnsi="Times New Roman" w:cs="Times New Roman"/>
          <w:color w:val="595959"/>
          <w:sz w:val="28"/>
          <w:szCs w:val="28"/>
        </w:rPr>
        <w:t xml:space="preserve"> раз в год); независимая экспертиза (</w:t>
      </w:r>
      <w:r>
        <w:rPr>
          <w:rFonts w:ascii="Times New Roman" w:hAnsi="Times New Roman" w:cs="Times New Roman"/>
          <w:color w:val="595959"/>
          <w:sz w:val="28"/>
          <w:szCs w:val="28"/>
        </w:rPr>
        <w:t>2</w:t>
      </w:r>
      <w:r w:rsidRPr="00C1013D">
        <w:rPr>
          <w:rFonts w:ascii="Times New Roman" w:hAnsi="Times New Roman" w:cs="Times New Roman"/>
          <w:color w:val="595959"/>
          <w:sz w:val="28"/>
          <w:szCs w:val="28"/>
        </w:rPr>
        <w:t xml:space="preserve"> раз в год); аэропорт (</w:t>
      </w:r>
      <w:r>
        <w:rPr>
          <w:rFonts w:ascii="Times New Roman" w:hAnsi="Times New Roman" w:cs="Times New Roman"/>
          <w:color w:val="595959"/>
          <w:sz w:val="28"/>
          <w:szCs w:val="28"/>
        </w:rPr>
        <w:t>2</w:t>
      </w:r>
      <w:r w:rsidRPr="00C1013D">
        <w:rPr>
          <w:rFonts w:ascii="Times New Roman" w:hAnsi="Times New Roman" w:cs="Times New Roman"/>
          <w:color w:val="595959"/>
          <w:sz w:val="28"/>
          <w:szCs w:val="28"/>
        </w:rPr>
        <w:t xml:space="preserve"> раз в год).</w:t>
      </w:r>
    </w:p>
    <w:p w:rsidR="00C36548" w:rsidRPr="00C1013D" w:rsidP="00C1013D">
      <w:pPr>
        <w:spacing w:after="0" w:line="240" w:lineRule="auto"/>
        <w:ind w:firstLine="709"/>
        <w:jc w:val="both"/>
        <w:rPr>
          <w:rFonts w:ascii="Times New Roman" w:hAnsi="Times New Roman" w:cs="Times New Roman"/>
          <w:color w:val="595959"/>
          <w:sz w:val="28"/>
          <w:szCs w:val="28"/>
        </w:rPr>
      </w:pPr>
      <w:r w:rsidRPr="00C1013D">
        <w:rPr>
          <w:rFonts w:ascii="Times New Roman" w:hAnsi="Times New Roman" w:cs="Times New Roman"/>
          <w:color w:val="595959"/>
          <w:sz w:val="28"/>
          <w:szCs w:val="28"/>
        </w:rPr>
        <w:t xml:space="preserve">Срок действия абонентского договора </w:t>
      </w:r>
      <w:r>
        <w:rPr>
          <w:rFonts w:ascii="Times New Roman" w:hAnsi="Times New Roman" w:cs="Times New Roman"/>
          <w:color w:val="595959"/>
          <w:sz w:val="28"/>
          <w:szCs w:val="28"/>
        </w:rPr>
        <w:t>по 15 мая 2026 года</w:t>
      </w:r>
      <w:r w:rsidRPr="00C1013D">
        <w:rPr>
          <w:rFonts w:ascii="Times New Roman" w:hAnsi="Times New Roman" w:cs="Times New Roman"/>
          <w:color w:val="595959"/>
          <w:sz w:val="28"/>
          <w:szCs w:val="28"/>
        </w:rPr>
        <w:t xml:space="preserve"> (пункт 4</w:t>
      </w:r>
      <w:r>
        <w:rPr>
          <w:rFonts w:ascii="Times New Roman" w:hAnsi="Times New Roman" w:cs="Times New Roman"/>
          <w:color w:val="595959"/>
          <w:sz w:val="28"/>
          <w:szCs w:val="28"/>
        </w:rPr>
        <w:t> </w:t>
      </w:r>
      <w:r w:rsidRPr="00C1013D">
        <w:rPr>
          <w:rFonts w:ascii="Times New Roman" w:hAnsi="Times New Roman" w:cs="Times New Roman"/>
          <w:color w:val="595959"/>
          <w:sz w:val="28"/>
          <w:szCs w:val="28"/>
        </w:rPr>
        <w:t>договора).</w:t>
      </w:r>
    </w:p>
    <w:p w:rsidR="00C36548" w:rsidP="00C1013D">
      <w:pPr>
        <w:spacing w:after="0" w:line="240" w:lineRule="auto"/>
        <w:ind w:firstLine="709"/>
        <w:jc w:val="both"/>
        <w:rPr>
          <w:rFonts w:ascii="Times New Roman" w:hAnsi="Times New Roman" w:cs="Times New Roman"/>
          <w:color w:val="595959"/>
          <w:sz w:val="28"/>
          <w:szCs w:val="28"/>
        </w:rPr>
      </w:pPr>
      <w:r w:rsidRPr="00C1013D">
        <w:rPr>
          <w:rFonts w:ascii="Times New Roman" w:hAnsi="Times New Roman" w:cs="Times New Roman"/>
          <w:color w:val="595959"/>
          <w:sz w:val="28"/>
          <w:szCs w:val="28"/>
        </w:rPr>
        <w:t xml:space="preserve">В соответствии с пунктом </w:t>
      </w:r>
      <w:r>
        <w:rPr>
          <w:rFonts w:ascii="Times New Roman" w:hAnsi="Times New Roman" w:cs="Times New Roman"/>
          <w:color w:val="595959"/>
          <w:sz w:val="28"/>
          <w:szCs w:val="28"/>
        </w:rPr>
        <w:t>17</w:t>
      </w:r>
      <w:r w:rsidRPr="00C1013D">
        <w:rPr>
          <w:rFonts w:ascii="Times New Roman" w:hAnsi="Times New Roman" w:cs="Times New Roman"/>
          <w:color w:val="595959"/>
          <w:sz w:val="28"/>
          <w:szCs w:val="28"/>
        </w:rPr>
        <w:t xml:space="preserve"> абонентского договора </w:t>
      </w:r>
      <w:r>
        <w:rPr>
          <w:rFonts w:ascii="Times New Roman" w:hAnsi="Times New Roman" w:cs="Times New Roman"/>
          <w:color w:val="595959"/>
          <w:sz w:val="28"/>
          <w:szCs w:val="28"/>
        </w:rPr>
        <w:t>абонент вправе отказаться от исполнения абонентского договора при условии оплаты всех фактически понесенных исполнителем расходов, связанных с исполнением обязательств по абонентскому договору.</w:t>
      </w:r>
    </w:p>
    <w:p w:rsidR="00C36548" w:rsidP="00C1013D">
      <w:pPr>
        <w:spacing w:after="0" w:line="240" w:lineRule="auto"/>
        <w:ind w:firstLine="709"/>
        <w:jc w:val="both"/>
        <w:rPr>
          <w:rFonts w:ascii="Times New Roman" w:hAnsi="Times New Roman" w:cs="Times New Roman"/>
          <w:color w:val="595959"/>
          <w:sz w:val="28"/>
          <w:szCs w:val="28"/>
        </w:rPr>
      </w:pPr>
      <w:r>
        <w:rPr>
          <w:rFonts w:ascii="Times New Roman" w:hAnsi="Times New Roman" w:cs="Times New Roman"/>
          <w:color w:val="595959"/>
          <w:sz w:val="28"/>
          <w:szCs w:val="28"/>
        </w:rPr>
        <w:t>24 мая 2021</w:t>
      </w:r>
      <w:r w:rsidRPr="00C1013D">
        <w:rPr>
          <w:rFonts w:ascii="Times New Roman" w:hAnsi="Times New Roman" w:cs="Times New Roman"/>
          <w:color w:val="595959"/>
          <w:sz w:val="28"/>
          <w:szCs w:val="28"/>
        </w:rPr>
        <w:t xml:space="preserve"> г</w:t>
      </w:r>
      <w:r>
        <w:rPr>
          <w:rFonts w:ascii="Times New Roman" w:hAnsi="Times New Roman" w:cs="Times New Roman"/>
          <w:color w:val="595959"/>
          <w:sz w:val="28"/>
          <w:szCs w:val="28"/>
        </w:rPr>
        <w:t>ода</w:t>
      </w:r>
      <w:r w:rsidRPr="00C1013D">
        <w:rPr>
          <w:rFonts w:ascii="Times New Roman" w:hAnsi="Times New Roman" w:cs="Times New Roman"/>
          <w:color w:val="595959"/>
          <w:sz w:val="28"/>
          <w:szCs w:val="28"/>
        </w:rPr>
        <w:t xml:space="preserve"> ист</w:t>
      </w:r>
      <w:r>
        <w:rPr>
          <w:rFonts w:ascii="Times New Roman" w:hAnsi="Times New Roman" w:cs="Times New Roman"/>
          <w:color w:val="595959"/>
          <w:sz w:val="28"/>
          <w:szCs w:val="28"/>
        </w:rPr>
        <w:t>е</w:t>
      </w:r>
      <w:r w:rsidRPr="00C1013D">
        <w:rPr>
          <w:rFonts w:ascii="Times New Roman" w:hAnsi="Times New Roman" w:cs="Times New Roman"/>
          <w:color w:val="595959"/>
          <w:sz w:val="28"/>
          <w:szCs w:val="28"/>
        </w:rPr>
        <w:t xml:space="preserve">ц обратилась к ответчику по почте с заявлением о расторжении договора и возврате уплаченной денежной суммы. </w:t>
      </w:r>
    </w:p>
    <w:p w:rsidR="00C36548" w:rsidP="00C1013D">
      <w:pPr>
        <w:spacing w:after="0" w:line="240" w:lineRule="auto"/>
        <w:ind w:firstLine="709"/>
        <w:jc w:val="both"/>
        <w:rPr>
          <w:rFonts w:ascii="Times New Roman" w:hAnsi="Times New Roman" w:cs="Times New Roman"/>
          <w:color w:val="595959"/>
          <w:sz w:val="28"/>
          <w:szCs w:val="28"/>
        </w:rPr>
      </w:pPr>
      <w:r w:rsidRPr="00C1013D">
        <w:rPr>
          <w:rFonts w:ascii="Times New Roman" w:hAnsi="Times New Roman" w:cs="Times New Roman"/>
          <w:color w:val="595959"/>
          <w:sz w:val="28"/>
          <w:szCs w:val="28"/>
        </w:rPr>
        <w:t xml:space="preserve">Письмом от </w:t>
      </w:r>
      <w:r>
        <w:rPr>
          <w:rFonts w:ascii="Times New Roman" w:hAnsi="Times New Roman" w:cs="Times New Roman"/>
          <w:color w:val="595959"/>
          <w:sz w:val="28"/>
          <w:szCs w:val="28"/>
        </w:rPr>
        <w:t>24июня</w:t>
      </w:r>
      <w:r w:rsidRPr="00C1013D">
        <w:rPr>
          <w:rFonts w:ascii="Times New Roman" w:hAnsi="Times New Roman" w:cs="Times New Roman"/>
          <w:color w:val="595959"/>
          <w:sz w:val="28"/>
          <w:szCs w:val="28"/>
        </w:rPr>
        <w:t xml:space="preserve"> 2021 г</w:t>
      </w:r>
      <w:r>
        <w:rPr>
          <w:rFonts w:ascii="Times New Roman" w:hAnsi="Times New Roman" w:cs="Times New Roman"/>
          <w:color w:val="595959"/>
          <w:sz w:val="28"/>
          <w:szCs w:val="28"/>
        </w:rPr>
        <w:t>ода</w:t>
      </w:r>
      <w:r w:rsidRPr="00C1013D">
        <w:rPr>
          <w:rFonts w:ascii="Times New Roman" w:hAnsi="Times New Roman" w:cs="Times New Roman"/>
          <w:color w:val="595959"/>
          <w:sz w:val="28"/>
          <w:szCs w:val="28"/>
        </w:rPr>
        <w:t xml:space="preserve"> ООО «Кар Ассистанс» </w:t>
      </w:r>
      <w:r>
        <w:rPr>
          <w:rFonts w:ascii="Times New Roman" w:hAnsi="Times New Roman" w:cs="Times New Roman"/>
          <w:color w:val="595959"/>
          <w:sz w:val="28"/>
          <w:szCs w:val="28"/>
        </w:rPr>
        <w:t xml:space="preserve">частично удовлетворил </w:t>
      </w:r>
      <w:r w:rsidRPr="00C1013D">
        <w:rPr>
          <w:rFonts w:ascii="Times New Roman" w:hAnsi="Times New Roman" w:cs="Times New Roman"/>
          <w:color w:val="595959"/>
          <w:sz w:val="28"/>
          <w:szCs w:val="28"/>
        </w:rPr>
        <w:t>требовани</w:t>
      </w:r>
      <w:r>
        <w:rPr>
          <w:rFonts w:ascii="Times New Roman" w:hAnsi="Times New Roman" w:cs="Times New Roman"/>
          <w:color w:val="595959"/>
          <w:sz w:val="28"/>
          <w:szCs w:val="28"/>
        </w:rPr>
        <w:t>я</w:t>
      </w:r>
      <w:r w:rsidRPr="00C1013D">
        <w:rPr>
          <w:rFonts w:ascii="Times New Roman" w:hAnsi="Times New Roman" w:cs="Times New Roman"/>
          <w:color w:val="595959"/>
          <w:sz w:val="28"/>
          <w:szCs w:val="28"/>
        </w:rPr>
        <w:t xml:space="preserve"> истц</w:t>
      </w:r>
      <w:r>
        <w:rPr>
          <w:rFonts w:ascii="Times New Roman" w:hAnsi="Times New Roman" w:cs="Times New Roman"/>
          <w:color w:val="595959"/>
          <w:sz w:val="28"/>
          <w:szCs w:val="28"/>
        </w:rPr>
        <w:t>а</w:t>
      </w:r>
      <w:r w:rsidRPr="00C1013D">
        <w:rPr>
          <w:rFonts w:ascii="Times New Roman" w:hAnsi="Times New Roman" w:cs="Times New Roman"/>
          <w:color w:val="595959"/>
          <w:sz w:val="28"/>
          <w:szCs w:val="28"/>
        </w:rPr>
        <w:t xml:space="preserve">, указав, что </w:t>
      </w:r>
      <w:r>
        <w:rPr>
          <w:rFonts w:ascii="Times New Roman" w:hAnsi="Times New Roman" w:cs="Times New Roman"/>
          <w:color w:val="595959"/>
          <w:sz w:val="28"/>
          <w:szCs w:val="28"/>
        </w:rPr>
        <w:t>комплекс консультативных и аналитических услуг уже оказан на сумму в размере 65 000 рублей, в связи с чем, подлежит возврату сумма услуг помощи на дорогах в размере 65 000 рублей которой абонент не воспользовался.</w:t>
      </w:r>
    </w:p>
    <w:p w:rsidR="00C36548" w:rsidP="00C1013D">
      <w:pPr>
        <w:spacing w:after="0" w:line="240" w:lineRule="auto"/>
        <w:ind w:firstLine="709"/>
        <w:jc w:val="both"/>
        <w:rPr>
          <w:rFonts w:ascii="Times New Roman" w:hAnsi="Times New Roman" w:cs="Times New Roman"/>
          <w:color w:val="595959"/>
          <w:sz w:val="28"/>
          <w:szCs w:val="28"/>
        </w:rPr>
      </w:pPr>
      <w:r>
        <w:rPr>
          <w:rFonts w:ascii="Times New Roman" w:hAnsi="Times New Roman" w:cs="Times New Roman"/>
          <w:color w:val="595959"/>
          <w:sz w:val="28"/>
          <w:szCs w:val="28"/>
        </w:rPr>
        <w:t>Хузезянова АА.</w:t>
      </w:r>
      <w:r w:rsidRPr="00C1013D">
        <w:rPr>
          <w:rFonts w:ascii="Times New Roman" w:hAnsi="Times New Roman" w:cs="Times New Roman"/>
          <w:color w:val="595959"/>
          <w:sz w:val="28"/>
          <w:szCs w:val="28"/>
        </w:rPr>
        <w:t xml:space="preserve"> обратилась в Управление Федеральной службы по надзору в сфере защите прав потребителей и благополучия человека по Республике Татарстан с жалобой </w:t>
      </w:r>
      <w:r>
        <w:rPr>
          <w:rFonts w:ascii="Times New Roman" w:hAnsi="Times New Roman" w:cs="Times New Roman"/>
          <w:color w:val="595959"/>
          <w:sz w:val="28"/>
          <w:szCs w:val="28"/>
        </w:rPr>
        <w:t>на неполучение необходимой и достоверной информации об услугах, обязанность предоставления которой предусмотрена законом.</w:t>
      </w:r>
    </w:p>
    <w:p w:rsidR="00C36548" w:rsidP="00C1013D">
      <w:pPr>
        <w:spacing w:after="0" w:line="240" w:lineRule="auto"/>
        <w:ind w:firstLine="709"/>
        <w:jc w:val="both"/>
        <w:rPr>
          <w:rFonts w:ascii="Times New Roman" w:hAnsi="Times New Roman" w:cs="Times New Roman"/>
          <w:color w:val="595959"/>
          <w:sz w:val="28"/>
          <w:szCs w:val="28"/>
        </w:rPr>
      </w:pPr>
      <w:r>
        <w:rPr>
          <w:rFonts w:ascii="Times New Roman" w:hAnsi="Times New Roman" w:cs="Times New Roman"/>
          <w:color w:val="595959"/>
          <w:sz w:val="28"/>
          <w:szCs w:val="28"/>
        </w:rPr>
        <w:t xml:space="preserve">Постановлением </w:t>
      </w:r>
      <w:r w:rsidRPr="003D12EB">
        <w:rPr>
          <w:rFonts w:ascii="Times New Roman" w:hAnsi="Times New Roman" w:cs="Times New Roman"/>
          <w:color w:val="595959"/>
          <w:sz w:val="28"/>
          <w:szCs w:val="28"/>
        </w:rPr>
        <w:t>по делу об административном правонарушении</w:t>
      </w:r>
      <w:r>
        <w:rPr>
          <w:rFonts w:ascii="Times New Roman" w:hAnsi="Times New Roman" w:cs="Times New Roman"/>
          <w:color w:val="595959"/>
          <w:sz w:val="28"/>
          <w:szCs w:val="28"/>
        </w:rPr>
        <w:t>№ </w:t>
      </w:r>
      <w:r>
        <w:rPr>
          <w:color w:val="595959"/>
          <w:sz w:val="28"/>
          <w:szCs w:val="28"/>
        </w:rPr>
        <w:t>/данные изъяты/</w:t>
      </w:r>
      <w:r>
        <w:rPr>
          <w:rFonts w:ascii="Times New Roman" w:hAnsi="Times New Roman" w:cs="Times New Roman"/>
          <w:color w:val="595959"/>
          <w:sz w:val="28"/>
          <w:szCs w:val="28"/>
        </w:rPr>
        <w:t xml:space="preserve">от 17 февраля 2022 года </w:t>
      </w:r>
      <w:r w:rsidRPr="003D12EB">
        <w:rPr>
          <w:rFonts w:ascii="Times New Roman" w:hAnsi="Times New Roman" w:cs="Times New Roman"/>
          <w:color w:val="595959"/>
          <w:sz w:val="28"/>
          <w:szCs w:val="28"/>
        </w:rPr>
        <w:t>Управления Федеральной службы по надзору в сфере защите прав потребителей и благополучия человека по Республике Татарстан</w:t>
      </w:r>
      <w:r>
        <w:rPr>
          <w:rFonts w:ascii="Times New Roman" w:hAnsi="Times New Roman" w:cs="Times New Roman"/>
          <w:color w:val="595959"/>
          <w:sz w:val="28"/>
          <w:szCs w:val="28"/>
        </w:rPr>
        <w:t xml:space="preserve"> ввиду выявленного нарушения права Хузезяновой И.В. </w:t>
      </w:r>
      <w:r w:rsidRPr="003D12EB">
        <w:rPr>
          <w:rFonts w:ascii="Times New Roman" w:hAnsi="Times New Roman" w:cs="Times New Roman"/>
          <w:color w:val="595959"/>
          <w:sz w:val="28"/>
          <w:szCs w:val="28"/>
        </w:rPr>
        <w:t>на получение необходимой и достоверной информации об услугах, обязанность предоставления которой предусмотрена законом</w:t>
      </w:r>
      <w:r>
        <w:rPr>
          <w:rFonts w:ascii="Times New Roman" w:hAnsi="Times New Roman" w:cs="Times New Roman"/>
          <w:color w:val="595959"/>
          <w:sz w:val="28"/>
          <w:szCs w:val="28"/>
        </w:rPr>
        <w:t>, и установления, что ООО «Кар Ассистан» при заключении абонентского договора умышлено, с целью извлечения прибыли навязал заведомо не нужный потребителю комплекс консультативных и аналитических услуг по приобретению транспортного средства, так как Хузезянова И.В. при подписании вышеуказанного документа уже не нуждалась в экспресс-анализе кредитного рейтинга, заполнении и подаче электронных заявок, анкет в банки на получениекредита для покупки ТС, а также в подборе и сравнительным анализе кредитных продуктов и кредитных условий от банков, поскольку Хузезяновой И.П. уже был получен кредит в ПАО «Росбанк» ООО «Кар Ассистанс» привлечено к административной ответственности по части 1 статьи 14.8 и части 1 статьи 14.7 Кодекса об административных правонарушениях, и ему назначено наказание в виде штрафа в размере 20 000 рублей. Постановление вступило в законную силу 31 марта 2022 года.</w:t>
      </w:r>
    </w:p>
    <w:p w:rsidR="00C36548" w:rsidRPr="007C3AF0" w:rsidP="007C3AF0">
      <w:pPr>
        <w:spacing w:after="0" w:line="240" w:lineRule="auto"/>
        <w:ind w:firstLine="709"/>
        <w:jc w:val="both"/>
        <w:rPr>
          <w:rFonts w:ascii="Times New Roman" w:hAnsi="Times New Roman" w:cs="Times New Roman"/>
          <w:color w:val="595959"/>
          <w:sz w:val="28"/>
          <w:szCs w:val="28"/>
        </w:rPr>
      </w:pPr>
      <w:r w:rsidRPr="007C3AF0">
        <w:rPr>
          <w:rFonts w:ascii="Times New Roman" w:hAnsi="Times New Roman" w:cs="Times New Roman"/>
          <w:color w:val="595959"/>
          <w:sz w:val="28"/>
          <w:szCs w:val="28"/>
        </w:rPr>
        <w:t xml:space="preserve">Проанализировав условия договора на оказание комплекса услуг от </w:t>
      </w:r>
      <w:r>
        <w:rPr>
          <w:rFonts w:ascii="Times New Roman" w:hAnsi="Times New Roman" w:cs="Times New Roman"/>
          <w:color w:val="595959"/>
          <w:sz w:val="28"/>
          <w:szCs w:val="28"/>
        </w:rPr>
        <w:t>16</w:t>
      </w:r>
      <w:r w:rsidRPr="007C3AF0">
        <w:rPr>
          <w:rFonts w:ascii="Times New Roman" w:hAnsi="Times New Roman" w:cs="Times New Roman"/>
          <w:color w:val="595959"/>
          <w:sz w:val="28"/>
          <w:szCs w:val="28"/>
        </w:rPr>
        <w:t xml:space="preserve"> мая 202</w:t>
      </w:r>
      <w:r>
        <w:rPr>
          <w:rFonts w:ascii="Times New Roman" w:hAnsi="Times New Roman" w:cs="Times New Roman"/>
          <w:color w:val="595959"/>
          <w:sz w:val="28"/>
          <w:szCs w:val="28"/>
        </w:rPr>
        <w:t>1</w:t>
      </w:r>
      <w:r w:rsidRPr="007C3AF0">
        <w:rPr>
          <w:rFonts w:ascii="Times New Roman" w:hAnsi="Times New Roman" w:cs="Times New Roman"/>
          <w:color w:val="595959"/>
          <w:sz w:val="28"/>
          <w:szCs w:val="28"/>
        </w:rPr>
        <w:t xml:space="preserve"> года суд приходит к выводу о том, что сторонами был заключен договор на оказание услуг, на правоотношения по которому распространяются положения главы 39 ГК РФ, поскольку из содержания данного договора следует, что ответчиком истцу должны были оказываться именно услуги, право на которые подтверждаются картой. Сама по себе карта в смысле главы 30 ГК РФ, а также Закона РФ «О защите прав потребителя» товаром не является, поскольку не отвечает потребительским свойствам, а лишь подтверждает право предъявителя на получение определенных услуг.</w:t>
      </w:r>
    </w:p>
    <w:p w:rsidR="00C36548" w:rsidRPr="007C3AF0" w:rsidP="007C3AF0">
      <w:pPr>
        <w:spacing w:after="0" w:line="240" w:lineRule="auto"/>
        <w:ind w:firstLine="709"/>
        <w:jc w:val="both"/>
        <w:rPr>
          <w:rFonts w:ascii="Times New Roman" w:hAnsi="Times New Roman" w:cs="Times New Roman"/>
          <w:color w:val="595959"/>
          <w:sz w:val="28"/>
          <w:szCs w:val="28"/>
        </w:rPr>
      </w:pPr>
      <w:r w:rsidRPr="007C3AF0">
        <w:rPr>
          <w:rFonts w:ascii="Times New Roman" w:hAnsi="Times New Roman" w:cs="Times New Roman"/>
          <w:color w:val="595959"/>
          <w:sz w:val="28"/>
          <w:szCs w:val="28"/>
        </w:rPr>
        <w:t>В силу статьи 782 ГК РФ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C36548" w:rsidRPr="007C3AF0" w:rsidP="007C3AF0">
      <w:pPr>
        <w:spacing w:after="0" w:line="240" w:lineRule="auto"/>
        <w:ind w:firstLine="709"/>
        <w:jc w:val="both"/>
        <w:rPr>
          <w:rFonts w:ascii="Times New Roman" w:hAnsi="Times New Roman" w:cs="Times New Roman"/>
          <w:color w:val="595959"/>
          <w:sz w:val="28"/>
          <w:szCs w:val="28"/>
        </w:rPr>
      </w:pPr>
      <w:r w:rsidRPr="007C3AF0">
        <w:rPr>
          <w:rFonts w:ascii="Times New Roman" w:hAnsi="Times New Roman" w:cs="Times New Roman"/>
          <w:color w:val="595959"/>
          <w:sz w:val="28"/>
          <w:szCs w:val="28"/>
        </w:rPr>
        <w:t>Согласно статье 32 Закона РФ «О защите прав по потребителей»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C36548" w:rsidRPr="007C3AF0" w:rsidP="007C3AF0">
      <w:pPr>
        <w:spacing w:after="0" w:line="240" w:lineRule="auto"/>
        <w:ind w:firstLine="709"/>
        <w:jc w:val="both"/>
        <w:rPr>
          <w:rFonts w:ascii="Times New Roman" w:hAnsi="Times New Roman" w:cs="Times New Roman"/>
          <w:color w:val="595959"/>
          <w:sz w:val="28"/>
          <w:szCs w:val="28"/>
        </w:rPr>
      </w:pPr>
      <w:r w:rsidRPr="007C3AF0">
        <w:rPr>
          <w:rFonts w:ascii="Times New Roman" w:hAnsi="Times New Roman" w:cs="Times New Roman"/>
          <w:color w:val="595959"/>
          <w:sz w:val="28"/>
          <w:szCs w:val="28"/>
        </w:rPr>
        <w:t>Доказательств того, что на момент отказа от договора ответчик понес расходы, связанные с исполнением обязательств по представленным услугам суду не представлено.</w:t>
      </w:r>
    </w:p>
    <w:p w:rsidR="00C36548" w:rsidRPr="007C3AF0" w:rsidP="007C3AF0">
      <w:pPr>
        <w:spacing w:after="0" w:line="240" w:lineRule="auto"/>
        <w:ind w:firstLine="709"/>
        <w:jc w:val="both"/>
        <w:rPr>
          <w:rFonts w:ascii="Times New Roman" w:hAnsi="Times New Roman" w:cs="Times New Roman"/>
          <w:color w:val="595959"/>
          <w:sz w:val="28"/>
          <w:szCs w:val="28"/>
        </w:rPr>
      </w:pPr>
      <w:r w:rsidRPr="007C3AF0">
        <w:rPr>
          <w:rFonts w:ascii="Times New Roman" w:hAnsi="Times New Roman" w:cs="Times New Roman"/>
          <w:color w:val="595959"/>
          <w:sz w:val="28"/>
          <w:szCs w:val="28"/>
        </w:rPr>
        <w:t xml:space="preserve">При этом суд не принимает в качестве доказательства, имеющийся в материалах дела подписанный сторонами акт оказанных услуг по договору от </w:t>
      </w:r>
      <w:r>
        <w:rPr>
          <w:rFonts w:ascii="Times New Roman" w:hAnsi="Times New Roman" w:cs="Times New Roman"/>
          <w:color w:val="595959"/>
          <w:sz w:val="28"/>
          <w:szCs w:val="28"/>
        </w:rPr>
        <w:t>16</w:t>
      </w:r>
      <w:r w:rsidRPr="007C3AF0">
        <w:rPr>
          <w:rFonts w:ascii="Times New Roman" w:hAnsi="Times New Roman" w:cs="Times New Roman"/>
          <w:color w:val="595959"/>
          <w:sz w:val="28"/>
          <w:szCs w:val="28"/>
        </w:rPr>
        <w:t xml:space="preserve"> мая 202</w:t>
      </w:r>
      <w:r>
        <w:rPr>
          <w:rFonts w:ascii="Times New Roman" w:hAnsi="Times New Roman" w:cs="Times New Roman"/>
          <w:color w:val="595959"/>
          <w:sz w:val="28"/>
          <w:szCs w:val="28"/>
        </w:rPr>
        <w:t>1</w:t>
      </w:r>
      <w:r w:rsidRPr="007C3AF0">
        <w:rPr>
          <w:rFonts w:ascii="Times New Roman" w:hAnsi="Times New Roman" w:cs="Times New Roman"/>
          <w:color w:val="595959"/>
          <w:sz w:val="28"/>
          <w:szCs w:val="28"/>
        </w:rPr>
        <w:t xml:space="preserve"> года</w:t>
      </w:r>
      <w:r>
        <w:rPr>
          <w:rFonts w:ascii="Times New Roman" w:hAnsi="Times New Roman" w:cs="Times New Roman"/>
          <w:color w:val="595959"/>
          <w:sz w:val="28"/>
          <w:szCs w:val="28"/>
        </w:rPr>
        <w:t xml:space="preserve"> (л.д. 61)</w:t>
      </w:r>
      <w:r w:rsidRPr="007C3AF0">
        <w:rPr>
          <w:rFonts w:ascii="Times New Roman" w:hAnsi="Times New Roman" w:cs="Times New Roman"/>
          <w:color w:val="595959"/>
          <w:sz w:val="28"/>
          <w:szCs w:val="28"/>
        </w:rPr>
        <w:t>, поскольку данный акт не отражает оказанные услуги с расшифровкой стоимости каждой реально выполненной услуги, с которыми мог бы быть ознакомлен истец при подписании такого акта.</w:t>
      </w:r>
    </w:p>
    <w:p w:rsidR="00C36548" w:rsidRPr="007C3AF0" w:rsidP="007C3AF0">
      <w:pPr>
        <w:spacing w:after="0" w:line="240" w:lineRule="auto"/>
        <w:ind w:firstLine="709"/>
        <w:jc w:val="both"/>
        <w:rPr>
          <w:rFonts w:ascii="Times New Roman" w:hAnsi="Times New Roman" w:cs="Times New Roman"/>
          <w:color w:val="595959"/>
          <w:sz w:val="28"/>
          <w:szCs w:val="28"/>
        </w:rPr>
      </w:pPr>
      <w:r w:rsidRPr="007C3AF0">
        <w:rPr>
          <w:rFonts w:ascii="Times New Roman" w:hAnsi="Times New Roman" w:cs="Times New Roman"/>
          <w:color w:val="595959"/>
          <w:sz w:val="28"/>
          <w:szCs w:val="28"/>
        </w:rPr>
        <w:t xml:space="preserve">Суд также учитывает, что наличие акта оказанных услуг по договору от </w:t>
      </w:r>
      <w:r>
        <w:rPr>
          <w:rFonts w:ascii="Times New Roman" w:hAnsi="Times New Roman" w:cs="Times New Roman"/>
          <w:color w:val="595959"/>
          <w:sz w:val="28"/>
          <w:szCs w:val="28"/>
        </w:rPr>
        <w:t>16</w:t>
      </w:r>
      <w:r w:rsidRPr="007C3AF0">
        <w:rPr>
          <w:rFonts w:ascii="Times New Roman" w:hAnsi="Times New Roman" w:cs="Times New Roman"/>
          <w:color w:val="595959"/>
          <w:sz w:val="28"/>
          <w:szCs w:val="28"/>
        </w:rPr>
        <w:t xml:space="preserve"> мая 202</w:t>
      </w:r>
      <w:r>
        <w:rPr>
          <w:rFonts w:ascii="Times New Roman" w:hAnsi="Times New Roman" w:cs="Times New Roman"/>
          <w:color w:val="595959"/>
          <w:sz w:val="28"/>
          <w:szCs w:val="28"/>
        </w:rPr>
        <w:t>1</w:t>
      </w:r>
      <w:r w:rsidRPr="007C3AF0">
        <w:rPr>
          <w:rFonts w:ascii="Times New Roman" w:hAnsi="Times New Roman" w:cs="Times New Roman"/>
          <w:color w:val="595959"/>
          <w:sz w:val="28"/>
          <w:szCs w:val="28"/>
        </w:rPr>
        <w:t xml:space="preserve"> года, подписанного заказчиком, не препятствует заявить возражения по объему и стоимости услуг, а составленный акт не может служить достоверным доказательством объема оказанных услуг. При составлении акта оказанных услуг по договору </w:t>
      </w:r>
      <w:r>
        <w:rPr>
          <w:rFonts w:ascii="Times New Roman" w:hAnsi="Times New Roman" w:cs="Times New Roman"/>
          <w:color w:val="595959"/>
          <w:sz w:val="28"/>
          <w:szCs w:val="28"/>
        </w:rPr>
        <w:t>16</w:t>
      </w:r>
      <w:r w:rsidRPr="007C3AF0">
        <w:rPr>
          <w:rFonts w:ascii="Times New Roman" w:hAnsi="Times New Roman" w:cs="Times New Roman"/>
          <w:color w:val="595959"/>
          <w:sz w:val="28"/>
          <w:szCs w:val="28"/>
        </w:rPr>
        <w:t xml:space="preserve"> мая 202</w:t>
      </w:r>
      <w:r>
        <w:rPr>
          <w:rFonts w:ascii="Times New Roman" w:hAnsi="Times New Roman" w:cs="Times New Roman"/>
          <w:color w:val="595959"/>
          <w:sz w:val="28"/>
          <w:szCs w:val="28"/>
        </w:rPr>
        <w:t>1</w:t>
      </w:r>
      <w:r w:rsidRPr="007C3AF0">
        <w:rPr>
          <w:rFonts w:ascii="Times New Roman" w:hAnsi="Times New Roman" w:cs="Times New Roman"/>
          <w:color w:val="595959"/>
          <w:sz w:val="28"/>
          <w:szCs w:val="28"/>
        </w:rPr>
        <w:t xml:space="preserve"> года, истцу не была доведена информация в доступном виде об объеме оказанных услуг и стоимости каждой услуги, в связи с чем, сам по себе факт подписания акта не подтверждает то обстоятельство, что работы по договору оказаны в полном объеме.</w:t>
      </w:r>
    </w:p>
    <w:p w:rsidR="00C36548" w:rsidP="007C3AF0">
      <w:pPr>
        <w:spacing w:after="0" w:line="240" w:lineRule="auto"/>
        <w:ind w:firstLine="709"/>
        <w:jc w:val="both"/>
        <w:rPr>
          <w:rFonts w:ascii="Times New Roman" w:hAnsi="Times New Roman" w:cs="Times New Roman"/>
          <w:color w:val="595959"/>
          <w:sz w:val="28"/>
          <w:szCs w:val="28"/>
        </w:rPr>
      </w:pPr>
      <w:r w:rsidRPr="007C3AF0">
        <w:rPr>
          <w:rFonts w:ascii="Times New Roman" w:hAnsi="Times New Roman" w:cs="Times New Roman"/>
          <w:color w:val="595959"/>
          <w:sz w:val="28"/>
          <w:szCs w:val="28"/>
        </w:rPr>
        <w:t xml:space="preserve">Принимая во внимание, что окончательного акта оказанных услуг по заключенному договору сторонами не составлялся, а представленные доказательства, а именно: акт оказанных услуг от </w:t>
      </w:r>
      <w:r>
        <w:rPr>
          <w:rFonts w:ascii="Times New Roman" w:hAnsi="Times New Roman" w:cs="Times New Roman"/>
          <w:color w:val="595959"/>
          <w:sz w:val="28"/>
          <w:szCs w:val="28"/>
        </w:rPr>
        <w:t>16</w:t>
      </w:r>
      <w:r w:rsidRPr="007C3AF0">
        <w:rPr>
          <w:rFonts w:ascii="Times New Roman" w:hAnsi="Times New Roman" w:cs="Times New Roman"/>
          <w:color w:val="595959"/>
          <w:sz w:val="28"/>
          <w:szCs w:val="28"/>
        </w:rPr>
        <w:t xml:space="preserve"> мая 202</w:t>
      </w:r>
      <w:r>
        <w:rPr>
          <w:rFonts w:ascii="Times New Roman" w:hAnsi="Times New Roman" w:cs="Times New Roman"/>
          <w:color w:val="595959"/>
          <w:sz w:val="28"/>
          <w:szCs w:val="28"/>
        </w:rPr>
        <w:t>1</w:t>
      </w:r>
      <w:r w:rsidRPr="007C3AF0">
        <w:rPr>
          <w:rFonts w:ascii="Times New Roman" w:hAnsi="Times New Roman" w:cs="Times New Roman"/>
          <w:color w:val="595959"/>
          <w:sz w:val="28"/>
          <w:szCs w:val="28"/>
        </w:rPr>
        <w:t xml:space="preserve"> года не позволяет суду определить объем оказанных услуг, стоимость каждой услуги, а также сделать вывод о том, что все услуги, предусмотренные договором от </w:t>
      </w:r>
      <w:r>
        <w:rPr>
          <w:rFonts w:ascii="Times New Roman" w:hAnsi="Times New Roman" w:cs="Times New Roman"/>
          <w:color w:val="595959"/>
          <w:sz w:val="28"/>
          <w:szCs w:val="28"/>
        </w:rPr>
        <w:t>16</w:t>
      </w:r>
      <w:r w:rsidRPr="007C3AF0">
        <w:rPr>
          <w:rFonts w:ascii="Times New Roman" w:hAnsi="Times New Roman" w:cs="Times New Roman"/>
          <w:color w:val="595959"/>
          <w:sz w:val="28"/>
          <w:szCs w:val="28"/>
        </w:rPr>
        <w:t xml:space="preserve"> мая 202</w:t>
      </w:r>
      <w:r>
        <w:rPr>
          <w:rFonts w:ascii="Times New Roman" w:hAnsi="Times New Roman" w:cs="Times New Roman"/>
          <w:color w:val="595959"/>
          <w:sz w:val="28"/>
          <w:szCs w:val="28"/>
        </w:rPr>
        <w:t>1</w:t>
      </w:r>
      <w:r w:rsidRPr="007C3AF0">
        <w:rPr>
          <w:rFonts w:ascii="Times New Roman" w:hAnsi="Times New Roman" w:cs="Times New Roman"/>
          <w:color w:val="595959"/>
          <w:sz w:val="28"/>
          <w:szCs w:val="28"/>
        </w:rPr>
        <w:t xml:space="preserve"> года, были выполнены в полном объеме и приняты без замечаний заказчиком, суд приходит к выводу, что денежные средства, внесенные истцом по данному договору</w:t>
      </w:r>
      <w:r>
        <w:rPr>
          <w:rFonts w:ascii="Times New Roman" w:hAnsi="Times New Roman" w:cs="Times New Roman"/>
          <w:color w:val="595959"/>
          <w:sz w:val="28"/>
          <w:szCs w:val="28"/>
        </w:rPr>
        <w:t xml:space="preserve"> за комплекс услуг консультации и аналитических услуг, связанных с приобретением и использованием транспортных средств в размере 65 000 рублей</w:t>
      </w:r>
      <w:r w:rsidRPr="007C3AF0">
        <w:rPr>
          <w:rFonts w:ascii="Times New Roman" w:hAnsi="Times New Roman" w:cs="Times New Roman"/>
          <w:color w:val="595959"/>
          <w:sz w:val="28"/>
          <w:szCs w:val="28"/>
        </w:rPr>
        <w:t>, подлежат возврату истцу.</w:t>
      </w:r>
    </w:p>
    <w:p w:rsidR="00C36548" w:rsidP="007C3AF0">
      <w:pPr>
        <w:spacing w:after="0" w:line="240" w:lineRule="auto"/>
        <w:ind w:firstLine="709"/>
        <w:jc w:val="both"/>
        <w:rPr>
          <w:rFonts w:ascii="Times New Roman" w:hAnsi="Times New Roman" w:cs="Times New Roman"/>
          <w:color w:val="595959"/>
          <w:sz w:val="28"/>
          <w:szCs w:val="28"/>
        </w:rPr>
      </w:pPr>
      <w:r w:rsidRPr="004D005D">
        <w:rPr>
          <w:rFonts w:ascii="Times New Roman" w:hAnsi="Times New Roman" w:cs="Times New Roman"/>
          <w:color w:val="595959"/>
          <w:sz w:val="28"/>
          <w:szCs w:val="28"/>
        </w:rPr>
        <w:t xml:space="preserve">Однако с учетом положений части 3 статьи 196 Гражданского процессуального кодекса Российской Федерации, ограничивающей возможность выхода за пределы исковых требований, взысканию подлежит заявленная истцом сумма </w:t>
      </w:r>
      <w:r>
        <w:rPr>
          <w:rFonts w:ascii="Times New Roman" w:hAnsi="Times New Roman" w:cs="Times New Roman"/>
          <w:color w:val="595959"/>
          <w:sz w:val="28"/>
          <w:szCs w:val="28"/>
        </w:rPr>
        <w:t>в размере 64 358 рублей 93 копейки</w:t>
      </w:r>
      <w:r w:rsidRPr="004D005D">
        <w:rPr>
          <w:rFonts w:ascii="Times New Roman" w:hAnsi="Times New Roman" w:cs="Times New Roman"/>
          <w:color w:val="595959"/>
          <w:sz w:val="28"/>
          <w:szCs w:val="28"/>
        </w:rPr>
        <w:t>.</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Сам факт признания того, что права потребителя нарушены, в соответствии с положениями статьи 15 Закона Российской Федерации от 7 февраля 1992 года </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 xml:space="preserve"> 2300-1 </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О защите прав потребителей</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 xml:space="preserve"> является основанием для возмещения морального вреда.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В силу указанной нормы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Компенсация морального вреда осуществляется независимо от возмещения имущественного вреда и понесенных потребителем убытков.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В соответствии со статьей 1101 Гражданского кодекса Российской Федерации компенсация морального вреда осуществляется в денежной форме.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На основании пункта 45 постановления Пленума Верховного Суда Российской Федерации от 28 июня 2012 года </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 xml:space="preserve"> 17 </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О рассмотрении судами гражданских дел по спорам о защите прав потребителей</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 xml:space="preserve">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Учитывая, что ответчиком ООО </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Кар Ассистанс</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 xml:space="preserve"> в результате уклонения от своевременного возврата причитающихся истцу денежных средств по договору было нарушено его право как потребителя, </w:t>
      </w:r>
      <w:r>
        <w:rPr>
          <w:rFonts w:ascii="Times New Roman" w:hAnsi="Times New Roman" w:cs="Times New Roman"/>
          <w:color w:val="595959"/>
          <w:sz w:val="28"/>
          <w:szCs w:val="28"/>
        </w:rPr>
        <w:t>мировой судья</w:t>
      </w:r>
      <w:r w:rsidRPr="002547BF">
        <w:rPr>
          <w:rFonts w:ascii="Times New Roman" w:hAnsi="Times New Roman" w:cs="Times New Roman"/>
          <w:color w:val="595959"/>
          <w:sz w:val="28"/>
          <w:szCs w:val="28"/>
        </w:rPr>
        <w:t xml:space="preserve"> приходит к выводу о взыскании с ООО </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Кар Ассистанс</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 xml:space="preserve"> компенсации морального вреда в размере </w:t>
      </w:r>
      <w:r>
        <w:rPr>
          <w:rFonts w:ascii="Times New Roman" w:hAnsi="Times New Roman" w:cs="Times New Roman"/>
          <w:color w:val="595959"/>
          <w:sz w:val="28"/>
          <w:szCs w:val="28"/>
        </w:rPr>
        <w:t>2 </w:t>
      </w:r>
      <w:r w:rsidRPr="002547BF">
        <w:rPr>
          <w:rFonts w:ascii="Times New Roman" w:hAnsi="Times New Roman" w:cs="Times New Roman"/>
          <w:color w:val="595959"/>
          <w:sz w:val="28"/>
          <w:szCs w:val="28"/>
        </w:rPr>
        <w:t>000 руб</w:t>
      </w:r>
      <w:r>
        <w:rPr>
          <w:rFonts w:ascii="Times New Roman" w:hAnsi="Times New Roman" w:cs="Times New Roman"/>
          <w:color w:val="595959"/>
          <w:sz w:val="28"/>
          <w:szCs w:val="28"/>
        </w:rPr>
        <w:t>лей</w:t>
      </w:r>
      <w:r w:rsidRPr="002547BF">
        <w:rPr>
          <w:rFonts w:ascii="Times New Roman" w:hAnsi="Times New Roman" w:cs="Times New Roman"/>
          <w:color w:val="595959"/>
          <w:sz w:val="28"/>
          <w:szCs w:val="28"/>
        </w:rPr>
        <w:t xml:space="preserve">.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При этом суд исходит из характера причиненных истцу нравственных страданий, фактических обстоятельств, при которых был причинен моральный вред, длительности нарушения права истца, степени вины ответчика, а также требований разумности и справедливости.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Поскольку ответчик в добровольном порядке не удовлетворил требования истца, </w:t>
      </w:r>
      <w:r>
        <w:rPr>
          <w:rFonts w:ascii="Times New Roman" w:hAnsi="Times New Roman" w:cs="Times New Roman"/>
          <w:color w:val="595959"/>
          <w:sz w:val="28"/>
          <w:szCs w:val="28"/>
        </w:rPr>
        <w:t>мировой судья</w:t>
      </w:r>
      <w:r w:rsidRPr="002547BF">
        <w:rPr>
          <w:rFonts w:ascii="Times New Roman" w:hAnsi="Times New Roman" w:cs="Times New Roman"/>
          <w:color w:val="595959"/>
          <w:sz w:val="28"/>
          <w:szCs w:val="28"/>
        </w:rPr>
        <w:t xml:space="preserve"> признает подлежащим взысканию с ответчика штраф в соответствии с пунктом 6 статьи 13 Закона Российской Федерации от 7 февраля 1992 года </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 xml:space="preserve"> 2300-1 </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О защите прав потребителей</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 xml:space="preserve">, который составит </w:t>
      </w:r>
      <w:r>
        <w:rPr>
          <w:rFonts w:ascii="Times New Roman" w:hAnsi="Times New Roman" w:cs="Times New Roman"/>
          <w:color w:val="595959"/>
          <w:sz w:val="28"/>
          <w:szCs w:val="28"/>
        </w:rPr>
        <w:t>33 179 рублей 46</w:t>
      </w:r>
      <w:r w:rsidRPr="002547BF">
        <w:rPr>
          <w:rFonts w:ascii="Times New Roman" w:hAnsi="Times New Roman" w:cs="Times New Roman"/>
          <w:color w:val="595959"/>
          <w:sz w:val="28"/>
          <w:szCs w:val="28"/>
        </w:rPr>
        <w:t xml:space="preserve"> коп</w:t>
      </w:r>
      <w:r>
        <w:rPr>
          <w:rFonts w:ascii="Times New Roman" w:hAnsi="Times New Roman" w:cs="Times New Roman"/>
          <w:color w:val="595959"/>
          <w:sz w:val="28"/>
          <w:szCs w:val="28"/>
        </w:rPr>
        <w:t>еек</w:t>
      </w:r>
      <w:r w:rsidRPr="002547BF">
        <w:rPr>
          <w:rFonts w:ascii="Times New Roman" w:hAnsi="Times New Roman" w:cs="Times New Roman"/>
          <w:color w:val="595959"/>
          <w:sz w:val="28"/>
          <w:szCs w:val="28"/>
        </w:rPr>
        <w:t xml:space="preserve"> (</w:t>
      </w:r>
      <w:r>
        <w:rPr>
          <w:rFonts w:ascii="Times New Roman" w:hAnsi="Times New Roman" w:cs="Times New Roman"/>
          <w:color w:val="595959"/>
          <w:sz w:val="28"/>
          <w:szCs w:val="28"/>
        </w:rPr>
        <w:t xml:space="preserve">64 358 рублей 93 копейки </w:t>
      </w:r>
      <w:r w:rsidRPr="002547BF">
        <w:rPr>
          <w:rFonts w:ascii="Times New Roman" w:hAnsi="Times New Roman" w:cs="Times New Roman"/>
          <w:color w:val="595959"/>
          <w:sz w:val="28"/>
          <w:szCs w:val="28"/>
        </w:rPr>
        <w:t xml:space="preserve"> + </w:t>
      </w:r>
      <w:r>
        <w:rPr>
          <w:rFonts w:ascii="Times New Roman" w:hAnsi="Times New Roman" w:cs="Times New Roman"/>
          <w:color w:val="595959"/>
          <w:sz w:val="28"/>
          <w:szCs w:val="28"/>
        </w:rPr>
        <w:t>2 </w:t>
      </w:r>
      <w:r w:rsidRPr="002547BF">
        <w:rPr>
          <w:rFonts w:ascii="Times New Roman" w:hAnsi="Times New Roman" w:cs="Times New Roman"/>
          <w:color w:val="595959"/>
          <w:sz w:val="28"/>
          <w:szCs w:val="28"/>
        </w:rPr>
        <w:t>000 руб</w:t>
      </w:r>
      <w:r>
        <w:rPr>
          <w:rFonts w:ascii="Times New Roman" w:hAnsi="Times New Roman" w:cs="Times New Roman"/>
          <w:color w:val="595959"/>
          <w:sz w:val="28"/>
          <w:szCs w:val="28"/>
        </w:rPr>
        <w:t>лей</w:t>
      </w:r>
      <w:r w:rsidRPr="002547BF">
        <w:rPr>
          <w:rFonts w:ascii="Times New Roman" w:hAnsi="Times New Roman" w:cs="Times New Roman"/>
          <w:color w:val="595959"/>
          <w:sz w:val="28"/>
          <w:szCs w:val="28"/>
        </w:rPr>
        <w:t xml:space="preserve">) / 2.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При рассмотрении дела ответчиком заявлено ходатайство о снижении штрафа на основании статьи 333 Гражданского кодекса Российской Федерации.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(пункт 1 статьи 330 Гражданского кодекса Российской Федерации).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Согласно статье 333 Гражданского кодекса Российской Федерации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 (пункт 2).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Верховный Суд Российской Федерации в пункте 34 постановления Пленума от 28 июня 2012 года </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 xml:space="preserve"> 17 </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О рассмотрении судами гражданских дел по спорам о защите прав потребителей</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 xml:space="preserve"> разъяснил, что применение статьи 333 Гражданского кодекса Российской Федерации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Аналогичные положения, предусматривающие инициативу ответчика по уменьшению неустойки на основании данной статьи, содержатся в пункте 72 постановления Пленума Верховного Суда Российской Федерации от 24 марта 2016 года </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 xml:space="preserve"> 7 </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О применении судами некоторых положений Гражданского кодекса Российской Федерации об ответственности за нарушение обязательств</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 xml:space="preserve">, в котором также разъяснено, что заявление ответчика о применении положений статьи 333 Гражданского кодекса Российской Федерации может быть сделано исключительно при рассмотрении дела судом первой инстанции или судом апелляционной инстанции в случае, если он перешел к рассмотрению дела по правилам производства в суде первой инстанции.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Таким образом, положение пункта 1 статьи 333 Гражданского кодекса Российской Федерации закрепляет право суда уменьшить размер подлежащей взысканию неустойки, если она явно несоразмерна последствиям нарушения обязательства, и предписывает суду устанавливать баланс между применяемой к нарушителю мерой ответственности и размером действительного ущерба, причиненного в результате конкретного правонарушения. Требование о снижении размера неустойки, являясь производным от основного требования о взыскании неустойки, неразрывно связано с последним и позволяет суду при рассмотрении дела по существу оценить одновременно и обоснованность размера заявленной к взысканию неустойки, то есть ее соразмерность последствиям нарушения обязательства, что, по сути, направлено на реализацию действия общеправовых принципов справедливости и соразмерности, а также обеспечение баланса имущественных прав участников правоотношений при вынесении судебного решения и согласуется с положением статьи 17 (часть 3) Конституции Российской Федерации, в соответствии с которым осуществление прав и свобод человека и гражданина не должно нарушать права и свободы других лиц (определения Конституционного Суда Российской Федерации от 2</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 xml:space="preserve"> ноября 2016 года </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 xml:space="preserve"> 2447-О и от 28 февраля 2017 года </w:t>
      </w:r>
      <w:r>
        <w:rPr>
          <w:rFonts w:ascii="Times New Roman" w:hAnsi="Times New Roman" w:cs="Times New Roman"/>
          <w:color w:val="595959"/>
          <w:sz w:val="28"/>
          <w:szCs w:val="28"/>
        </w:rPr>
        <w:t>№</w:t>
      </w:r>
      <w:r w:rsidRPr="002547BF">
        <w:rPr>
          <w:rFonts w:ascii="Times New Roman" w:hAnsi="Times New Roman" w:cs="Times New Roman"/>
          <w:color w:val="595959"/>
          <w:sz w:val="28"/>
          <w:szCs w:val="28"/>
        </w:rPr>
        <w:t xml:space="preserve"> 431-О).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По смыслу диспозиции статьи 333 Гражданского кодекса Российской Федерации и актов ее толкования, уменьшение неустойки в отношении должника, осуществляющего предпринимательскую деятельность, возможно только при наличии соответствующего заявления должника.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При этом помимо самого заявления о явной несоразмерности неустойки последствиям нарушения обязательства в силу положений части 1 статьи 56 Гражданского процессуального кодекса Российской Федерации ответчик-предприниматель обязан представить суду доказательства, подтверждающие такую несоразмерность, а суд - обсудить данный вопрос в судебном заседании и указать мотивы, по которым он пришел к выводу об удовлетворении указанного заявления либо об отказе в его удовлетворении.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Принимая во внимание компенсационный характер гражданско-правовой ответственности, под соразмерностью суммы штрафа последствиям нарушения обязательства Гражданский кодекс Российской Федерации предполагает выплату истцу такой компенсации его потерь, которая будет адекватна и соизмерима с нарушенным интересом. </w:t>
      </w:r>
    </w:p>
    <w:p w:rsidR="00C36548" w:rsidRPr="002547BF"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Применительно к рассматриваемому спору </w:t>
      </w:r>
      <w:r>
        <w:rPr>
          <w:rFonts w:ascii="Times New Roman" w:hAnsi="Times New Roman" w:cs="Times New Roman"/>
          <w:color w:val="595959"/>
          <w:sz w:val="28"/>
          <w:szCs w:val="28"/>
        </w:rPr>
        <w:t>мировой судья</w:t>
      </w:r>
      <w:r w:rsidRPr="002547BF">
        <w:rPr>
          <w:rFonts w:ascii="Times New Roman" w:hAnsi="Times New Roman" w:cs="Times New Roman"/>
          <w:color w:val="595959"/>
          <w:sz w:val="28"/>
          <w:szCs w:val="28"/>
        </w:rPr>
        <w:t xml:space="preserve"> оснований для снижения штрафа не усматривает. Безусловных доказательств наличия исключительных обстоятельств, влекущих уменьшение размера штрафа, ответчиком в нарушение положений статьи 56 Гражданского процессуального кодекса Российской Федерации суду не представлено. </w:t>
      </w:r>
    </w:p>
    <w:p w:rsidR="00C36548" w:rsidP="002547BF">
      <w:pPr>
        <w:spacing w:after="0" w:line="240" w:lineRule="auto"/>
        <w:ind w:firstLine="709"/>
        <w:jc w:val="both"/>
        <w:rPr>
          <w:rFonts w:ascii="Times New Roman" w:hAnsi="Times New Roman" w:cs="Times New Roman"/>
          <w:color w:val="595959"/>
          <w:sz w:val="28"/>
          <w:szCs w:val="28"/>
        </w:rPr>
      </w:pPr>
      <w:r w:rsidRPr="002547BF">
        <w:rPr>
          <w:rFonts w:ascii="Times New Roman" w:hAnsi="Times New Roman" w:cs="Times New Roman"/>
          <w:color w:val="595959"/>
          <w:sz w:val="28"/>
          <w:szCs w:val="28"/>
        </w:rPr>
        <w:t xml:space="preserve">Исходя из анализа всех обстоятельств дела, принимая во внимание срок, в течение которого обязательство не исполнялось и нарушенное право истца оставалось невосстановленным, поведение сторон, </w:t>
      </w:r>
      <w:r>
        <w:rPr>
          <w:rFonts w:ascii="Times New Roman" w:hAnsi="Times New Roman" w:cs="Times New Roman"/>
          <w:color w:val="595959"/>
          <w:sz w:val="28"/>
          <w:szCs w:val="28"/>
        </w:rPr>
        <w:t>мировой судья</w:t>
      </w:r>
      <w:r w:rsidRPr="002547BF">
        <w:rPr>
          <w:rFonts w:ascii="Times New Roman" w:hAnsi="Times New Roman" w:cs="Times New Roman"/>
          <w:color w:val="595959"/>
          <w:sz w:val="28"/>
          <w:szCs w:val="28"/>
        </w:rPr>
        <w:t xml:space="preserve"> признает сумму штрафа в размере </w:t>
      </w:r>
      <w:r>
        <w:rPr>
          <w:rFonts w:ascii="Times New Roman" w:hAnsi="Times New Roman" w:cs="Times New Roman"/>
          <w:color w:val="595959"/>
          <w:sz w:val="28"/>
          <w:szCs w:val="28"/>
        </w:rPr>
        <w:t>33 179 рублей 46 копеек</w:t>
      </w:r>
      <w:r w:rsidRPr="002547BF">
        <w:rPr>
          <w:rFonts w:ascii="Times New Roman" w:hAnsi="Times New Roman" w:cs="Times New Roman"/>
          <w:color w:val="595959"/>
          <w:sz w:val="28"/>
          <w:szCs w:val="28"/>
        </w:rPr>
        <w:t xml:space="preserve"> соответствующей требованию о соразмерности последствиям нарушения ответчиком обязательства.</w:t>
      </w:r>
    </w:p>
    <w:p w:rsidR="00C36548" w:rsidRPr="00C1013D" w:rsidP="00C1013D">
      <w:pPr>
        <w:spacing w:after="0" w:line="240" w:lineRule="auto"/>
        <w:ind w:firstLine="709"/>
        <w:jc w:val="both"/>
        <w:rPr>
          <w:rFonts w:ascii="Times New Roman" w:hAnsi="Times New Roman" w:cs="Times New Roman"/>
          <w:color w:val="595959"/>
          <w:sz w:val="28"/>
          <w:szCs w:val="28"/>
        </w:rPr>
      </w:pPr>
      <w:r w:rsidRPr="00C1013D">
        <w:rPr>
          <w:rFonts w:ascii="Times New Roman" w:hAnsi="Times New Roman" w:cs="Times New Roman"/>
          <w:color w:val="595959"/>
          <w:sz w:val="28"/>
          <w:szCs w:val="28"/>
        </w:rPr>
        <w:t>Ист</w:t>
      </w:r>
      <w:r>
        <w:rPr>
          <w:rFonts w:ascii="Times New Roman" w:hAnsi="Times New Roman" w:cs="Times New Roman"/>
          <w:color w:val="595959"/>
          <w:sz w:val="28"/>
          <w:szCs w:val="28"/>
        </w:rPr>
        <w:t>ец</w:t>
      </w:r>
      <w:r w:rsidRPr="00C1013D">
        <w:rPr>
          <w:rFonts w:ascii="Times New Roman" w:hAnsi="Times New Roman" w:cs="Times New Roman"/>
          <w:color w:val="595959"/>
          <w:sz w:val="28"/>
          <w:szCs w:val="28"/>
        </w:rPr>
        <w:t xml:space="preserve"> при подаче искового заявления был освобожден от уплаты государственной пошлины на основании подпункта 4 пункта 2 статьи 333.36 Налогового кодекса Российской Федерации. В связи с этим на основании части 1 статьи 103 Гражданского процессуального кодекса Российской Федерации в муниципальный бюджет подлежит взысканию государственная пошлина с ответчика ООО «Кар Ассистанс» в размере </w:t>
      </w:r>
      <w:r>
        <w:rPr>
          <w:rFonts w:ascii="Times New Roman" w:hAnsi="Times New Roman" w:cs="Times New Roman"/>
          <w:color w:val="595959"/>
          <w:sz w:val="28"/>
          <w:szCs w:val="28"/>
        </w:rPr>
        <w:t>1 927 рублей 86 копеек</w:t>
      </w:r>
      <w:r w:rsidRPr="00C1013D">
        <w:rPr>
          <w:rFonts w:ascii="Times New Roman" w:hAnsi="Times New Roman" w:cs="Times New Roman"/>
          <w:color w:val="595959"/>
          <w:sz w:val="28"/>
          <w:szCs w:val="28"/>
        </w:rPr>
        <w:t xml:space="preserve"> (по имущественным требованиям и по требованию о компенсации морального вреда).</w:t>
      </w:r>
    </w:p>
    <w:p w:rsidR="00C36548" w:rsidRPr="00242ABC" w:rsidP="00763DDE">
      <w:pPr>
        <w:spacing w:after="0" w:line="240" w:lineRule="auto"/>
        <w:ind w:firstLine="709"/>
        <w:jc w:val="both"/>
        <w:rPr>
          <w:rFonts w:ascii="Times New Roman" w:hAnsi="Times New Roman" w:cs="Times New Roman"/>
          <w:color w:val="595959"/>
          <w:sz w:val="28"/>
          <w:szCs w:val="28"/>
        </w:rPr>
      </w:pPr>
      <w:r w:rsidRPr="00242ABC">
        <w:rPr>
          <w:rFonts w:ascii="Times New Roman" w:hAnsi="Times New Roman" w:cs="Times New Roman"/>
          <w:color w:val="595959"/>
          <w:sz w:val="28"/>
          <w:szCs w:val="28"/>
        </w:rPr>
        <w:t xml:space="preserve">Руководствуясь статьями </w:t>
      </w:r>
      <w:r>
        <w:rPr>
          <w:rFonts w:ascii="Times New Roman" w:hAnsi="Times New Roman" w:cs="Times New Roman"/>
          <w:color w:val="595959"/>
          <w:sz w:val="28"/>
          <w:szCs w:val="28"/>
        </w:rPr>
        <w:t>103</w:t>
      </w:r>
      <w:r w:rsidRPr="00242ABC">
        <w:rPr>
          <w:rFonts w:ascii="Times New Roman" w:hAnsi="Times New Roman" w:cs="Times New Roman"/>
          <w:color w:val="595959"/>
          <w:sz w:val="28"/>
          <w:szCs w:val="28"/>
        </w:rPr>
        <w:t>, 194-199 Гражданского процессуального кодекса Российской Федерации, мировой судья</w:t>
      </w:r>
    </w:p>
    <w:p w:rsidR="00C36548" w:rsidRPr="00242ABC" w:rsidP="00E255B2">
      <w:pPr>
        <w:spacing w:after="0" w:line="240" w:lineRule="auto"/>
        <w:jc w:val="center"/>
        <w:rPr>
          <w:rFonts w:ascii="Times New Roman" w:hAnsi="Times New Roman" w:cs="Times New Roman"/>
          <w:color w:val="595959"/>
          <w:sz w:val="28"/>
          <w:szCs w:val="28"/>
        </w:rPr>
      </w:pPr>
      <w:r w:rsidRPr="00242ABC">
        <w:rPr>
          <w:rFonts w:ascii="Times New Roman" w:hAnsi="Times New Roman" w:cs="Times New Roman"/>
          <w:color w:val="595959"/>
          <w:sz w:val="28"/>
          <w:szCs w:val="28"/>
        </w:rPr>
        <w:t>решил:</w:t>
      </w:r>
    </w:p>
    <w:p w:rsidR="00C36548" w:rsidRPr="00C82F70" w:rsidP="00C82F70">
      <w:pPr>
        <w:spacing w:after="0" w:line="240" w:lineRule="auto"/>
        <w:ind w:firstLine="709"/>
        <w:jc w:val="both"/>
        <w:rPr>
          <w:rFonts w:ascii="Times New Roman" w:hAnsi="Times New Roman" w:cs="Times New Roman"/>
          <w:color w:val="595959"/>
          <w:sz w:val="28"/>
          <w:szCs w:val="28"/>
        </w:rPr>
      </w:pPr>
      <w:r w:rsidRPr="00C82F70">
        <w:rPr>
          <w:rFonts w:ascii="Times New Roman" w:hAnsi="Times New Roman" w:cs="Times New Roman"/>
          <w:color w:val="595959"/>
          <w:sz w:val="28"/>
          <w:szCs w:val="28"/>
        </w:rPr>
        <w:t xml:space="preserve">Хузезяновой </w:t>
      </w:r>
      <w:r>
        <w:rPr>
          <w:rFonts w:ascii="Times New Roman" w:hAnsi="Times New Roman" w:cs="Times New Roman"/>
          <w:color w:val="595959"/>
          <w:sz w:val="28"/>
          <w:szCs w:val="28"/>
        </w:rPr>
        <w:t>и.в.</w:t>
      </w:r>
      <w:r w:rsidRPr="00C82F70">
        <w:rPr>
          <w:rFonts w:ascii="Times New Roman" w:hAnsi="Times New Roman" w:cs="Times New Roman"/>
          <w:color w:val="595959"/>
          <w:sz w:val="28"/>
          <w:szCs w:val="28"/>
        </w:rPr>
        <w:t xml:space="preserve"> к обществу с ограниченной ответственностью Кар Ассистанс» о защите прав потребителей, удовлетворить частично. </w:t>
      </w:r>
    </w:p>
    <w:p w:rsidR="00C36548" w:rsidRPr="00C82F70" w:rsidP="00C82F70">
      <w:pPr>
        <w:spacing w:after="0" w:line="240" w:lineRule="auto"/>
        <w:ind w:firstLine="709"/>
        <w:jc w:val="both"/>
        <w:rPr>
          <w:rFonts w:ascii="Times New Roman" w:hAnsi="Times New Roman" w:cs="Times New Roman"/>
          <w:color w:val="595959"/>
          <w:sz w:val="28"/>
          <w:szCs w:val="28"/>
        </w:rPr>
      </w:pPr>
      <w:r w:rsidRPr="00C82F70">
        <w:rPr>
          <w:rFonts w:ascii="Times New Roman" w:hAnsi="Times New Roman" w:cs="Times New Roman"/>
          <w:color w:val="595959"/>
          <w:sz w:val="28"/>
          <w:szCs w:val="28"/>
        </w:rPr>
        <w:t xml:space="preserve">Взыскать с общества с ограниченной ответственностью Кар Ассистанс» (ИНН </w:t>
      </w:r>
      <w:r>
        <w:rPr>
          <w:color w:val="595959"/>
          <w:sz w:val="28"/>
          <w:szCs w:val="28"/>
        </w:rPr>
        <w:t>/данные изъяты/</w:t>
      </w:r>
      <w:r w:rsidRPr="00C82F70">
        <w:rPr>
          <w:rFonts w:ascii="Times New Roman" w:hAnsi="Times New Roman" w:cs="Times New Roman"/>
          <w:color w:val="595959"/>
          <w:sz w:val="28"/>
          <w:szCs w:val="28"/>
        </w:rPr>
        <w:t xml:space="preserve">) в пользу Хузезяновой </w:t>
      </w:r>
      <w:r>
        <w:rPr>
          <w:rFonts w:ascii="Times New Roman" w:hAnsi="Times New Roman" w:cs="Times New Roman"/>
          <w:color w:val="595959"/>
          <w:sz w:val="28"/>
          <w:szCs w:val="28"/>
        </w:rPr>
        <w:t>и.в.</w:t>
      </w:r>
      <w:r w:rsidRPr="00C82F70">
        <w:rPr>
          <w:rFonts w:ascii="Times New Roman" w:hAnsi="Times New Roman" w:cs="Times New Roman"/>
          <w:color w:val="595959"/>
          <w:sz w:val="28"/>
          <w:szCs w:val="28"/>
        </w:rPr>
        <w:t xml:space="preserve"> (паспорт </w:t>
      </w:r>
      <w:r>
        <w:rPr>
          <w:color w:val="595959"/>
          <w:sz w:val="28"/>
          <w:szCs w:val="28"/>
        </w:rPr>
        <w:t>/данные изъяты/</w:t>
      </w:r>
      <w:r w:rsidRPr="00C82F70">
        <w:rPr>
          <w:rFonts w:ascii="Times New Roman" w:hAnsi="Times New Roman" w:cs="Times New Roman"/>
          <w:color w:val="595959"/>
          <w:sz w:val="28"/>
          <w:szCs w:val="28"/>
        </w:rPr>
        <w:t xml:space="preserve">) в счет возврата уплаченные по абонентскому договору № </w:t>
      </w:r>
      <w:r>
        <w:rPr>
          <w:color w:val="595959"/>
          <w:sz w:val="28"/>
          <w:szCs w:val="28"/>
        </w:rPr>
        <w:t>/данные изъяты/</w:t>
      </w:r>
      <w:r w:rsidRPr="00C82F70">
        <w:rPr>
          <w:rFonts w:ascii="Times New Roman" w:hAnsi="Times New Roman" w:cs="Times New Roman"/>
          <w:color w:val="595959"/>
          <w:sz w:val="28"/>
          <w:szCs w:val="28"/>
        </w:rPr>
        <w:t xml:space="preserve"> («Аводруг-3») от 16 мая 2021 года 64</w:t>
      </w:r>
      <w:r>
        <w:rPr>
          <w:rFonts w:ascii="Times New Roman" w:hAnsi="Times New Roman" w:cs="Times New Roman"/>
          <w:color w:val="595959"/>
          <w:sz w:val="28"/>
          <w:szCs w:val="28"/>
        </w:rPr>
        <w:t> </w:t>
      </w:r>
      <w:r w:rsidRPr="00C82F70">
        <w:rPr>
          <w:rFonts w:ascii="Times New Roman" w:hAnsi="Times New Roman" w:cs="Times New Roman"/>
          <w:color w:val="595959"/>
          <w:sz w:val="28"/>
          <w:szCs w:val="28"/>
        </w:rPr>
        <w:t xml:space="preserve">358 рублей 93 копейки, компенсацию морального вреда в размере </w:t>
      </w:r>
      <w:r>
        <w:rPr>
          <w:rFonts w:ascii="Times New Roman" w:hAnsi="Times New Roman" w:cs="Times New Roman"/>
          <w:color w:val="595959"/>
          <w:sz w:val="28"/>
          <w:szCs w:val="28"/>
        </w:rPr>
        <w:t>2 </w:t>
      </w:r>
      <w:r w:rsidRPr="00C82F70">
        <w:rPr>
          <w:rFonts w:ascii="Times New Roman" w:hAnsi="Times New Roman" w:cs="Times New Roman"/>
          <w:color w:val="595959"/>
          <w:sz w:val="28"/>
          <w:szCs w:val="28"/>
        </w:rPr>
        <w:t>000 рублей, штраф за неисполнение законных требований потребителя в добровольном порядке – 3</w:t>
      </w:r>
      <w:r>
        <w:rPr>
          <w:rFonts w:ascii="Times New Roman" w:hAnsi="Times New Roman" w:cs="Times New Roman"/>
          <w:color w:val="595959"/>
          <w:sz w:val="28"/>
          <w:szCs w:val="28"/>
        </w:rPr>
        <w:t>3 179</w:t>
      </w:r>
      <w:r w:rsidRPr="00C82F70">
        <w:rPr>
          <w:rFonts w:ascii="Times New Roman" w:hAnsi="Times New Roman" w:cs="Times New Roman"/>
          <w:color w:val="595959"/>
          <w:sz w:val="28"/>
          <w:szCs w:val="28"/>
        </w:rPr>
        <w:t xml:space="preserve"> рублей </w:t>
      </w:r>
      <w:r>
        <w:rPr>
          <w:rFonts w:ascii="Times New Roman" w:hAnsi="Times New Roman" w:cs="Times New Roman"/>
          <w:color w:val="595959"/>
          <w:sz w:val="28"/>
          <w:szCs w:val="28"/>
        </w:rPr>
        <w:t>46</w:t>
      </w:r>
      <w:r w:rsidRPr="00C82F70">
        <w:rPr>
          <w:rFonts w:ascii="Times New Roman" w:hAnsi="Times New Roman" w:cs="Times New Roman"/>
          <w:color w:val="595959"/>
          <w:sz w:val="28"/>
          <w:szCs w:val="28"/>
        </w:rPr>
        <w:t xml:space="preserve"> копеек.</w:t>
      </w:r>
    </w:p>
    <w:p w:rsidR="00C36548" w:rsidRPr="00C82F70" w:rsidP="00C82F70">
      <w:pPr>
        <w:spacing w:after="0" w:line="240" w:lineRule="auto"/>
        <w:ind w:firstLine="709"/>
        <w:jc w:val="both"/>
        <w:rPr>
          <w:rFonts w:ascii="Times New Roman" w:hAnsi="Times New Roman" w:cs="Times New Roman"/>
          <w:color w:val="595959"/>
          <w:sz w:val="28"/>
          <w:szCs w:val="28"/>
        </w:rPr>
      </w:pPr>
      <w:r w:rsidRPr="00C82F70">
        <w:rPr>
          <w:rFonts w:ascii="Times New Roman" w:hAnsi="Times New Roman" w:cs="Times New Roman"/>
          <w:color w:val="595959"/>
          <w:sz w:val="28"/>
          <w:szCs w:val="28"/>
        </w:rPr>
        <w:t xml:space="preserve">Взыскать с общества с ограниченной ответственностью Кар Ассистанс» (ИНН </w:t>
      </w:r>
      <w:r>
        <w:rPr>
          <w:color w:val="595959"/>
          <w:sz w:val="28"/>
          <w:szCs w:val="28"/>
        </w:rPr>
        <w:t>/данные изъяты/</w:t>
      </w:r>
      <w:r w:rsidRPr="00C82F70">
        <w:rPr>
          <w:rFonts w:ascii="Times New Roman" w:hAnsi="Times New Roman" w:cs="Times New Roman"/>
          <w:color w:val="595959"/>
          <w:sz w:val="28"/>
          <w:szCs w:val="28"/>
        </w:rPr>
        <w:t>) государственную пошлину в размере 2</w:t>
      </w:r>
      <w:r>
        <w:rPr>
          <w:rFonts w:ascii="Times New Roman" w:hAnsi="Times New Roman" w:cs="Times New Roman"/>
          <w:color w:val="595959"/>
          <w:sz w:val="28"/>
          <w:szCs w:val="28"/>
        </w:rPr>
        <w:t> </w:t>
      </w:r>
      <w:r w:rsidRPr="00C82F70">
        <w:rPr>
          <w:rFonts w:ascii="Times New Roman" w:hAnsi="Times New Roman" w:cs="Times New Roman"/>
          <w:color w:val="595959"/>
          <w:sz w:val="28"/>
          <w:szCs w:val="28"/>
        </w:rPr>
        <w:t>430 рублей 77 копеек в соответствующий бюджет, согласно нормативам отчислений, установленных бюджетным законодательством Российской Федерации.</w:t>
      </w:r>
    </w:p>
    <w:p w:rsidR="00C36548" w:rsidRPr="00242ABC" w:rsidP="00C82F70">
      <w:pPr>
        <w:spacing w:after="0" w:line="240" w:lineRule="auto"/>
        <w:ind w:firstLine="709"/>
        <w:jc w:val="both"/>
        <w:rPr>
          <w:rFonts w:ascii="Times New Roman" w:hAnsi="Times New Roman" w:cs="Times New Roman"/>
          <w:color w:val="595959"/>
          <w:sz w:val="28"/>
          <w:szCs w:val="28"/>
        </w:rPr>
      </w:pPr>
      <w:r w:rsidRPr="00C82F70">
        <w:rPr>
          <w:rFonts w:ascii="Times New Roman" w:hAnsi="Times New Roman" w:cs="Times New Roman"/>
          <w:color w:val="595959"/>
          <w:sz w:val="28"/>
          <w:szCs w:val="28"/>
        </w:rPr>
        <w:t xml:space="preserve">В остальной части исковых требований Хузезяновой </w:t>
      </w:r>
      <w:r>
        <w:rPr>
          <w:rFonts w:ascii="Times New Roman" w:hAnsi="Times New Roman" w:cs="Times New Roman"/>
          <w:color w:val="595959"/>
          <w:sz w:val="28"/>
          <w:szCs w:val="28"/>
        </w:rPr>
        <w:t>и.в.</w:t>
      </w:r>
      <w:r w:rsidRPr="00C82F70">
        <w:rPr>
          <w:rFonts w:ascii="Times New Roman" w:hAnsi="Times New Roman" w:cs="Times New Roman"/>
          <w:color w:val="595959"/>
          <w:sz w:val="28"/>
          <w:szCs w:val="28"/>
        </w:rPr>
        <w:t>, отказать</w:t>
      </w:r>
      <w:r w:rsidRPr="00016378">
        <w:rPr>
          <w:rFonts w:ascii="Times New Roman" w:hAnsi="Times New Roman" w:cs="Times New Roman"/>
          <w:color w:val="595959"/>
          <w:sz w:val="28"/>
          <w:szCs w:val="28"/>
        </w:rPr>
        <w:t>.</w:t>
      </w:r>
    </w:p>
    <w:p w:rsidR="00C36548" w:rsidRPr="00242ABC" w:rsidP="00763DDE">
      <w:pPr>
        <w:spacing w:after="0" w:line="240" w:lineRule="auto"/>
        <w:ind w:firstLine="709"/>
        <w:jc w:val="both"/>
        <w:rPr>
          <w:rFonts w:ascii="Times New Roman" w:hAnsi="Times New Roman" w:cs="Times New Roman"/>
          <w:color w:val="595959"/>
          <w:sz w:val="28"/>
          <w:szCs w:val="28"/>
        </w:rPr>
      </w:pPr>
      <w:r w:rsidRPr="00242ABC">
        <w:rPr>
          <w:rFonts w:ascii="Times New Roman" w:hAnsi="Times New Roman" w:cs="Times New Roman"/>
          <w:color w:val="595959"/>
          <w:sz w:val="28"/>
          <w:szCs w:val="28"/>
        </w:rPr>
        <w:t>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 через мирового судью.</w:t>
      </w:r>
    </w:p>
    <w:p w:rsidR="00C36548" w:rsidRPr="00242ABC" w:rsidP="00763DDE">
      <w:pPr>
        <w:spacing w:after="0" w:line="240" w:lineRule="auto"/>
        <w:ind w:firstLine="709"/>
        <w:jc w:val="both"/>
        <w:rPr>
          <w:rFonts w:ascii="Times New Roman" w:hAnsi="Times New Roman" w:cs="Times New Roman"/>
          <w:color w:val="595959"/>
          <w:sz w:val="28"/>
          <w:szCs w:val="28"/>
        </w:rPr>
      </w:pPr>
    </w:p>
    <w:p w:rsidR="00C36548" w:rsidRPr="00242ABC" w:rsidP="00763DDE">
      <w:pPr>
        <w:spacing w:after="0" w:line="240" w:lineRule="auto"/>
        <w:ind w:firstLine="709"/>
        <w:jc w:val="center"/>
        <w:rPr>
          <w:rFonts w:ascii="Times New Roman" w:hAnsi="Times New Roman" w:cs="Times New Roman"/>
          <w:color w:val="595959"/>
          <w:sz w:val="28"/>
          <w:szCs w:val="28"/>
        </w:rPr>
      </w:pPr>
      <w:r w:rsidRPr="00242ABC">
        <w:rPr>
          <w:rFonts w:ascii="Times New Roman" w:hAnsi="Times New Roman" w:cs="Times New Roman"/>
          <w:color w:val="595959"/>
          <w:sz w:val="28"/>
          <w:szCs w:val="28"/>
        </w:rPr>
        <w:t>(мотивированн</w:t>
      </w:r>
      <w:r>
        <w:rPr>
          <w:rFonts w:ascii="Times New Roman" w:hAnsi="Times New Roman" w:cs="Times New Roman"/>
          <w:color w:val="595959"/>
          <w:sz w:val="28"/>
          <w:szCs w:val="28"/>
        </w:rPr>
        <w:t>ое</w:t>
      </w:r>
      <w:r w:rsidRPr="00242ABC">
        <w:rPr>
          <w:rFonts w:ascii="Times New Roman" w:hAnsi="Times New Roman" w:cs="Times New Roman"/>
          <w:color w:val="595959"/>
          <w:sz w:val="28"/>
          <w:szCs w:val="28"/>
        </w:rPr>
        <w:t xml:space="preserve"> решени</w:t>
      </w:r>
      <w:r>
        <w:rPr>
          <w:rFonts w:ascii="Times New Roman" w:hAnsi="Times New Roman" w:cs="Times New Roman"/>
          <w:color w:val="595959"/>
          <w:sz w:val="28"/>
          <w:szCs w:val="28"/>
        </w:rPr>
        <w:t>е</w:t>
      </w:r>
      <w:r w:rsidRPr="00242ABC">
        <w:rPr>
          <w:rFonts w:ascii="Times New Roman" w:hAnsi="Times New Roman" w:cs="Times New Roman"/>
          <w:color w:val="595959"/>
          <w:sz w:val="28"/>
          <w:szCs w:val="28"/>
        </w:rPr>
        <w:t xml:space="preserve"> изготовлен</w:t>
      </w:r>
      <w:r>
        <w:rPr>
          <w:rFonts w:ascii="Times New Roman" w:hAnsi="Times New Roman" w:cs="Times New Roman"/>
          <w:color w:val="595959"/>
          <w:sz w:val="28"/>
          <w:szCs w:val="28"/>
        </w:rPr>
        <w:t>о5июля</w:t>
      </w:r>
      <w:r w:rsidRPr="00242ABC">
        <w:rPr>
          <w:rFonts w:ascii="Times New Roman" w:hAnsi="Times New Roman" w:cs="Times New Roman"/>
          <w:color w:val="595959"/>
          <w:sz w:val="28"/>
          <w:szCs w:val="28"/>
        </w:rPr>
        <w:t xml:space="preserve"> 202</w:t>
      </w:r>
      <w:r>
        <w:rPr>
          <w:rFonts w:ascii="Times New Roman" w:hAnsi="Times New Roman" w:cs="Times New Roman"/>
          <w:color w:val="595959"/>
          <w:sz w:val="28"/>
          <w:szCs w:val="28"/>
        </w:rPr>
        <w:t>2</w:t>
      </w:r>
      <w:r w:rsidRPr="00242ABC">
        <w:rPr>
          <w:rFonts w:ascii="Times New Roman" w:hAnsi="Times New Roman" w:cs="Times New Roman"/>
          <w:color w:val="595959"/>
          <w:sz w:val="28"/>
          <w:szCs w:val="28"/>
        </w:rPr>
        <w:t xml:space="preserve"> года)</w:t>
      </w:r>
    </w:p>
    <w:p w:rsidR="00C36548" w:rsidRPr="00242ABC" w:rsidP="00763DDE">
      <w:pPr>
        <w:spacing w:after="0" w:line="240" w:lineRule="auto"/>
        <w:ind w:firstLine="709"/>
        <w:jc w:val="both"/>
        <w:rPr>
          <w:rFonts w:ascii="Times New Roman" w:hAnsi="Times New Roman" w:cs="Times New Roman"/>
          <w:color w:val="595959"/>
          <w:sz w:val="28"/>
          <w:szCs w:val="28"/>
        </w:rPr>
      </w:pPr>
    </w:p>
    <w:p w:rsidR="00C36548" w:rsidRPr="00242ABC" w:rsidP="00763DDE">
      <w:pPr>
        <w:spacing w:after="0" w:line="240" w:lineRule="auto"/>
        <w:ind w:firstLine="709"/>
        <w:jc w:val="both"/>
        <w:rPr>
          <w:rFonts w:ascii="Times New Roman" w:hAnsi="Times New Roman" w:cs="Times New Roman"/>
          <w:color w:val="595959"/>
          <w:sz w:val="28"/>
          <w:szCs w:val="28"/>
        </w:rPr>
      </w:pPr>
      <w:r w:rsidRPr="00242ABC">
        <w:rPr>
          <w:rFonts w:ascii="Times New Roman" w:hAnsi="Times New Roman" w:cs="Times New Roman"/>
          <w:color w:val="595959"/>
          <w:sz w:val="28"/>
          <w:szCs w:val="28"/>
        </w:rPr>
        <w:t>Мировой судья: подпись</w:t>
      </w:r>
    </w:p>
    <w:p w:rsidR="00C36548" w:rsidRPr="00242ABC" w:rsidP="00763DDE">
      <w:pPr>
        <w:spacing w:after="0" w:line="240" w:lineRule="auto"/>
        <w:ind w:firstLine="709"/>
        <w:jc w:val="both"/>
        <w:rPr>
          <w:rFonts w:ascii="Times New Roman" w:hAnsi="Times New Roman" w:cs="Times New Roman"/>
          <w:color w:val="595959"/>
          <w:sz w:val="28"/>
          <w:szCs w:val="28"/>
        </w:rPr>
      </w:pPr>
      <w:r>
        <w:rPr>
          <w:rFonts w:ascii="Times New Roman" w:hAnsi="Times New Roman" w:cs="Times New Roman"/>
          <w:color w:val="595959"/>
          <w:sz w:val="28"/>
          <w:szCs w:val="28"/>
        </w:rPr>
        <w:t>«</w:t>
      </w:r>
      <w:r w:rsidRPr="00242ABC">
        <w:rPr>
          <w:rFonts w:ascii="Times New Roman" w:hAnsi="Times New Roman" w:cs="Times New Roman"/>
          <w:color w:val="595959"/>
          <w:sz w:val="28"/>
          <w:szCs w:val="28"/>
        </w:rPr>
        <w:t>копия верна</w:t>
      </w:r>
      <w:r>
        <w:rPr>
          <w:rFonts w:ascii="Times New Roman" w:hAnsi="Times New Roman" w:cs="Times New Roman"/>
          <w:color w:val="595959"/>
          <w:sz w:val="28"/>
          <w:szCs w:val="28"/>
        </w:rPr>
        <w:t>»</w:t>
      </w:r>
    </w:p>
    <w:p w:rsidR="00C36548" w:rsidRPr="00242ABC" w:rsidP="00763DDE">
      <w:pPr>
        <w:spacing w:after="0" w:line="240" w:lineRule="auto"/>
        <w:ind w:firstLine="709"/>
        <w:jc w:val="both"/>
        <w:rPr>
          <w:rFonts w:ascii="Times New Roman" w:hAnsi="Times New Roman" w:cs="Times New Roman"/>
          <w:color w:val="595959"/>
          <w:sz w:val="28"/>
          <w:szCs w:val="28"/>
        </w:rPr>
      </w:pPr>
    </w:p>
    <w:p w:rsidR="00C36548" w:rsidRPr="00242ABC" w:rsidP="00763DDE">
      <w:pPr>
        <w:spacing w:after="0" w:line="240" w:lineRule="auto"/>
        <w:ind w:firstLine="709"/>
        <w:jc w:val="both"/>
        <w:rPr>
          <w:rFonts w:ascii="Times New Roman" w:hAnsi="Times New Roman" w:cs="Times New Roman"/>
          <w:color w:val="595959"/>
          <w:sz w:val="28"/>
          <w:szCs w:val="28"/>
        </w:rPr>
      </w:pPr>
      <w:r w:rsidRPr="00242ABC">
        <w:rPr>
          <w:rFonts w:ascii="Times New Roman" w:hAnsi="Times New Roman" w:cs="Times New Roman"/>
          <w:color w:val="595959"/>
          <w:sz w:val="28"/>
          <w:szCs w:val="28"/>
        </w:rPr>
        <w:t>Мировой судья                                                                       Знатнова Г.М.</w:t>
      </w:r>
    </w:p>
    <w:sectPr w:rsidSect="004931EA">
      <w:footerReference w:type="default" r:id="rId4"/>
      <w:pgSz w:w="11906" w:h="16838"/>
      <w:pgMar w:top="709" w:right="850" w:bottom="851" w:left="1560" w:header="284" w:footer="42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48">
    <w:pPr>
      <w:pStyle w:val="Footer"/>
      <w:jc w:val="right"/>
    </w:pPr>
    <w:r>
      <w:fldChar w:fldCharType="begin"/>
    </w:r>
    <w:r>
      <w:instrText>PAGE   \* MERGEFORMAT</w:instrText>
    </w:r>
    <w:r>
      <w:fldChar w:fldCharType="separate"/>
    </w:r>
    <w:r>
      <w:rPr>
        <w:noProof/>
      </w:rPr>
      <w:t>9</w:t>
    </w:r>
    <w:r>
      <w:rPr>
        <w:noProof/>
      </w:rPr>
      <w:fldChar w:fldCharType="end"/>
    </w:r>
  </w:p>
  <w:p w:rsidR="00C3654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DDE"/>
    <w:rsid w:val="00016378"/>
    <w:rsid w:val="0006262B"/>
    <w:rsid w:val="000864F5"/>
    <w:rsid w:val="00096E7C"/>
    <w:rsid w:val="000A20D4"/>
    <w:rsid w:val="000C54C1"/>
    <w:rsid w:val="000D1B26"/>
    <w:rsid w:val="00125883"/>
    <w:rsid w:val="001637AC"/>
    <w:rsid w:val="001A5DB5"/>
    <w:rsid w:val="001B192C"/>
    <w:rsid w:val="001C0222"/>
    <w:rsid w:val="00211803"/>
    <w:rsid w:val="002427BA"/>
    <w:rsid w:val="00242ABC"/>
    <w:rsid w:val="002547BF"/>
    <w:rsid w:val="00287026"/>
    <w:rsid w:val="002D6FF9"/>
    <w:rsid w:val="002F0E14"/>
    <w:rsid w:val="00337D11"/>
    <w:rsid w:val="00360687"/>
    <w:rsid w:val="003D12EB"/>
    <w:rsid w:val="003D64A6"/>
    <w:rsid w:val="003F20F5"/>
    <w:rsid w:val="004207AB"/>
    <w:rsid w:val="00455D4F"/>
    <w:rsid w:val="00455E6F"/>
    <w:rsid w:val="0047627F"/>
    <w:rsid w:val="004931EA"/>
    <w:rsid w:val="00497C82"/>
    <w:rsid w:val="004D005D"/>
    <w:rsid w:val="005460F6"/>
    <w:rsid w:val="00603D3D"/>
    <w:rsid w:val="00620308"/>
    <w:rsid w:val="00631EEE"/>
    <w:rsid w:val="00692364"/>
    <w:rsid w:val="0069361C"/>
    <w:rsid w:val="006B50C7"/>
    <w:rsid w:val="006D2D07"/>
    <w:rsid w:val="006E7B19"/>
    <w:rsid w:val="006F053B"/>
    <w:rsid w:val="006F1A14"/>
    <w:rsid w:val="00745407"/>
    <w:rsid w:val="00763DDE"/>
    <w:rsid w:val="00786527"/>
    <w:rsid w:val="007B7E3E"/>
    <w:rsid w:val="007C3AF0"/>
    <w:rsid w:val="007F26A1"/>
    <w:rsid w:val="007F42C6"/>
    <w:rsid w:val="008215C3"/>
    <w:rsid w:val="0086269A"/>
    <w:rsid w:val="008926FB"/>
    <w:rsid w:val="008A6095"/>
    <w:rsid w:val="008D1F1B"/>
    <w:rsid w:val="008D4396"/>
    <w:rsid w:val="00923D34"/>
    <w:rsid w:val="00981C23"/>
    <w:rsid w:val="009C35E4"/>
    <w:rsid w:val="00A75F3F"/>
    <w:rsid w:val="00A76311"/>
    <w:rsid w:val="00B02289"/>
    <w:rsid w:val="00B0701F"/>
    <w:rsid w:val="00B10493"/>
    <w:rsid w:val="00B31D33"/>
    <w:rsid w:val="00B41037"/>
    <w:rsid w:val="00B479FC"/>
    <w:rsid w:val="00B765EA"/>
    <w:rsid w:val="00BD3C92"/>
    <w:rsid w:val="00C1013D"/>
    <w:rsid w:val="00C36548"/>
    <w:rsid w:val="00C50A6A"/>
    <w:rsid w:val="00C82375"/>
    <w:rsid w:val="00C82F70"/>
    <w:rsid w:val="00D011AA"/>
    <w:rsid w:val="00D46EF4"/>
    <w:rsid w:val="00D63DE8"/>
    <w:rsid w:val="00DB208D"/>
    <w:rsid w:val="00DC1648"/>
    <w:rsid w:val="00DE0A96"/>
    <w:rsid w:val="00E255B2"/>
    <w:rsid w:val="00EA2374"/>
    <w:rsid w:val="00EB041C"/>
    <w:rsid w:val="00EC3B84"/>
    <w:rsid w:val="00EE5E97"/>
    <w:rsid w:val="00F1507B"/>
    <w:rsid w:val="00F1772B"/>
    <w:rsid w:val="00F4374A"/>
    <w:rsid w:val="00F52667"/>
    <w:rsid w:val="00F53D23"/>
    <w:rsid w:val="00F62B63"/>
    <w:rsid w:val="00FA0716"/>
    <w:rsid w:val="00FA0AED"/>
    <w:rsid w:val="00FD35DA"/>
    <w:rsid w:val="00FE534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1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5D4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55D4F"/>
  </w:style>
  <w:style w:type="paragraph" w:styleId="Footer">
    <w:name w:val="footer"/>
    <w:basedOn w:val="Normal"/>
    <w:link w:val="FooterChar"/>
    <w:uiPriority w:val="99"/>
    <w:rsid w:val="00455D4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55D4F"/>
  </w:style>
  <w:style w:type="paragraph" w:styleId="BalloonText">
    <w:name w:val="Balloon Text"/>
    <w:basedOn w:val="Normal"/>
    <w:link w:val="BalloonTextChar"/>
    <w:uiPriority w:val="99"/>
    <w:semiHidden/>
    <w:rsid w:val="00D63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3D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