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5143" w:rsidRPr="00A55221" w:rsidP="00A55221">
      <w:pPr>
        <w:pStyle w:val="BodyText"/>
        <w:ind w:right="-325" w:firstLine="709"/>
        <w:rPr>
          <w:sz w:val="28"/>
          <w:szCs w:val="28"/>
        </w:rPr>
      </w:pPr>
      <w:r w:rsidRPr="00A55221">
        <w:rPr>
          <w:sz w:val="28"/>
          <w:szCs w:val="28"/>
        </w:rPr>
        <w:t xml:space="preserve">  </w:t>
      </w:r>
      <w:r w:rsidRPr="00A55221">
        <w:rPr>
          <w:sz w:val="28"/>
          <w:szCs w:val="28"/>
        </w:rPr>
        <w:t xml:space="preserve">Копия                                                                         </w:t>
      </w:r>
      <w:r w:rsidRPr="00A55221">
        <w:rPr>
          <w:sz w:val="28"/>
          <w:szCs w:val="28"/>
        </w:rPr>
        <w:t xml:space="preserve">        </w:t>
      </w:r>
      <w:r w:rsidRPr="00A55221">
        <w:rPr>
          <w:sz w:val="28"/>
          <w:szCs w:val="28"/>
        </w:rPr>
        <w:t>Дело № 2-164/2022</w:t>
      </w:r>
    </w:p>
    <w:p w:rsidR="00C25143" w:rsidRPr="00A55221" w:rsidP="00A55221">
      <w:pPr>
        <w:pStyle w:val="BodyText"/>
        <w:ind w:right="-325" w:firstLine="709"/>
        <w:jc w:val="right"/>
        <w:rPr>
          <w:sz w:val="28"/>
          <w:szCs w:val="28"/>
        </w:rPr>
      </w:pPr>
      <w:r w:rsidRPr="00A55221">
        <w:rPr>
          <w:sz w:val="28"/>
          <w:szCs w:val="28"/>
        </w:rPr>
        <w:t>16MS0031-01-2022-000146-19</w:t>
      </w:r>
    </w:p>
    <w:p w:rsidR="003B3AA8" w:rsidRPr="00A55221" w:rsidP="00A5522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5143" w:rsidRPr="00A55221" w:rsidP="00A5522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221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C25143" w:rsidRPr="00A55221" w:rsidP="00A5522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221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C25143" w:rsidRPr="00A55221" w:rsidP="00A55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21">
        <w:rPr>
          <w:rFonts w:ascii="Times New Roman" w:hAnsi="Times New Roman" w:cs="Times New Roman"/>
          <w:sz w:val="28"/>
          <w:szCs w:val="28"/>
        </w:rPr>
        <w:t>9 марта 2022 года</w:t>
      </w:r>
      <w:r w:rsidRPr="00A55221">
        <w:rPr>
          <w:rFonts w:ascii="Times New Roman" w:hAnsi="Times New Roman" w:cs="Times New Roman"/>
          <w:b/>
          <w:sz w:val="28"/>
          <w:szCs w:val="28"/>
        </w:rPr>
        <w:tab/>
      </w:r>
      <w:r w:rsidRPr="00A55221">
        <w:rPr>
          <w:rFonts w:ascii="Times New Roman" w:hAnsi="Times New Roman" w:cs="Times New Roman"/>
          <w:sz w:val="28"/>
          <w:szCs w:val="28"/>
        </w:rPr>
        <w:tab/>
      </w:r>
      <w:r w:rsidRPr="00A55221">
        <w:rPr>
          <w:rFonts w:ascii="Times New Roman" w:hAnsi="Times New Roman" w:cs="Times New Roman"/>
          <w:sz w:val="28"/>
          <w:szCs w:val="28"/>
        </w:rPr>
        <w:tab/>
      </w:r>
      <w:r w:rsidRPr="00A5522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55221">
        <w:rPr>
          <w:rFonts w:ascii="Times New Roman" w:hAnsi="Times New Roman" w:cs="Times New Roman"/>
          <w:sz w:val="28"/>
          <w:szCs w:val="28"/>
        </w:rPr>
        <w:tab/>
      </w:r>
      <w:r w:rsidRPr="00A55221">
        <w:rPr>
          <w:rFonts w:ascii="Times New Roman" w:hAnsi="Times New Roman" w:cs="Times New Roman"/>
          <w:sz w:val="28"/>
          <w:szCs w:val="28"/>
        </w:rPr>
        <w:tab/>
      </w:r>
      <w:r w:rsidR="006073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5221">
        <w:rPr>
          <w:rFonts w:ascii="Times New Roman" w:hAnsi="Times New Roman" w:cs="Times New Roman"/>
          <w:sz w:val="28"/>
          <w:szCs w:val="28"/>
        </w:rPr>
        <w:t xml:space="preserve">  город Казань</w:t>
      </w:r>
    </w:p>
    <w:p w:rsidR="00C25143" w:rsidRPr="00A55221" w:rsidP="00A55221">
      <w:pPr>
        <w:pStyle w:val="BodyText"/>
        <w:ind w:firstLine="709"/>
        <w:rPr>
          <w:sz w:val="28"/>
          <w:szCs w:val="28"/>
        </w:rPr>
      </w:pPr>
      <w:r w:rsidRPr="00A55221">
        <w:rPr>
          <w:sz w:val="28"/>
          <w:szCs w:val="28"/>
        </w:rPr>
        <w:t xml:space="preserve">Исполняющий обязанности мирового судьи судебного участка №6 по </w:t>
      </w:r>
      <w:r w:rsidRPr="00A55221">
        <w:rPr>
          <w:sz w:val="28"/>
          <w:szCs w:val="28"/>
        </w:rPr>
        <w:t>Ново-Савиновскому</w:t>
      </w:r>
      <w:r w:rsidRPr="00A55221">
        <w:rPr>
          <w:sz w:val="28"/>
          <w:szCs w:val="28"/>
        </w:rPr>
        <w:t xml:space="preserve"> судебному району города Казани Республики Татарстан </w:t>
      </w:r>
      <w:r w:rsidRPr="00A55221">
        <w:rPr>
          <w:sz w:val="28"/>
          <w:szCs w:val="28"/>
        </w:rPr>
        <w:t>Хисамутдинова</w:t>
      </w:r>
      <w:r w:rsidRPr="00A55221">
        <w:rPr>
          <w:sz w:val="28"/>
          <w:szCs w:val="28"/>
        </w:rPr>
        <w:t xml:space="preserve"> Л.В., </w:t>
      </w:r>
    </w:p>
    <w:p w:rsidR="00C25143" w:rsidRPr="00A55221" w:rsidP="00A55221">
      <w:pPr>
        <w:pStyle w:val="BodyText"/>
        <w:ind w:firstLine="709"/>
        <w:rPr>
          <w:sz w:val="28"/>
          <w:szCs w:val="28"/>
        </w:rPr>
      </w:pPr>
      <w:r w:rsidRPr="00A55221">
        <w:rPr>
          <w:sz w:val="28"/>
          <w:szCs w:val="28"/>
        </w:rPr>
        <w:t xml:space="preserve">при секретаре судебного заседания </w:t>
      </w:r>
      <w:r w:rsidRPr="00A55221">
        <w:rPr>
          <w:sz w:val="28"/>
          <w:szCs w:val="28"/>
        </w:rPr>
        <w:t>Багавиевой</w:t>
      </w:r>
      <w:r w:rsidRPr="00A55221">
        <w:rPr>
          <w:sz w:val="28"/>
          <w:szCs w:val="28"/>
        </w:rPr>
        <w:t xml:space="preserve"> Э.А.,</w:t>
      </w:r>
    </w:p>
    <w:p w:rsidR="00C25143" w:rsidRPr="00A55221" w:rsidP="00A55221">
      <w:pPr>
        <w:pStyle w:val="BodyText"/>
        <w:ind w:firstLine="709"/>
        <w:rPr>
          <w:sz w:val="28"/>
          <w:szCs w:val="28"/>
        </w:rPr>
      </w:pPr>
      <w:r w:rsidRPr="00A55221">
        <w:rPr>
          <w:sz w:val="28"/>
          <w:szCs w:val="28"/>
        </w:rPr>
        <w:t xml:space="preserve">рассмотрев в открытом судебном заседании гражданское дело по иску Леонтьевой </w:t>
      </w:r>
      <w:r w:rsidR="00DB47D2">
        <w:rPr>
          <w:sz w:val="28"/>
          <w:szCs w:val="28"/>
        </w:rPr>
        <w:t>Н.С.</w:t>
      </w:r>
      <w:r w:rsidRPr="00A55221">
        <w:rPr>
          <w:sz w:val="28"/>
          <w:szCs w:val="28"/>
        </w:rPr>
        <w:t xml:space="preserve"> к Обществу с ограниченной ответственностью «ОМЕГА» о взыскании денежных средств и компенсации морального вреда,</w:t>
      </w:r>
    </w:p>
    <w:p w:rsidR="00C8151E" w:rsidRPr="00A55221" w:rsidP="00A55221">
      <w:pPr>
        <w:pStyle w:val="BodyText"/>
        <w:ind w:firstLine="709"/>
        <w:jc w:val="center"/>
        <w:rPr>
          <w:sz w:val="28"/>
          <w:szCs w:val="28"/>
        </w:rPr>
      </w:pPr>
      <w:r w:rsidRPr="00A55221">
        <w:rPr>
          <w:sz w:val="28"/>
          <w:szCs w:val="28"/>
        </w:rPr>
        <w:t>УСТАНОВИЛ:</w:t>
      </w:r>
    </w:p>
    <w:p w:rsidR="00C8151E" w:rsidRPr="00A55221" w:rsidP="00A55221">
      <w:pPr>
        <w:pStyle w:val="BodyText"/>
        <w:ind w:firstLine="709"/>
        <w:rPr>
          <w:sz w:val="28"/>
          <w:szCs w:val="28"/>
        </w:rPr>
      </w:pPr>
    </w:p>
    <w:p w:rsidR="006710B8" w:rsidRPr="00A55221" w:rsidP="00A55221">
      <w:pPr>
        <w:pStyle w:val="BodyText"/>
        <w:ind w:firstLine="709"/>
        <w:rPr>
          <w:sz w:val="28"/>
          <w:szCs w:val="28"/>
        </w:rPr>
      </w:pPr>
      <w:r w:rsidRPr="00A55221">
        <w:rPr>
          <w:sz w:val="28"/>
          <w:szCs w:val="28"/>
        </w:rPr>
        <w:t xml:space="preserve">Истица обратилась в суд с иском к ООО "ОМЕГА» о защите прав потребителей, указав, что </w:t>
      </w:r>
      <w:r w:rsidRPr="00A55221">
        <w:rPr>
          <w:sz w:val="28"/>
          <w:szCs w:val="28"/>
        </w:rPr>
        <w:t xml:space="preserve">23.08.2021г. она приобрела </w:t>
      </w:r>
      <w:r w:rsidRPr="00A55221" w:rsidR="00DE6B85">
        <w:rPr>
          <w:sz w:val="28"/>
          <w:szCs w:val="28"/>
        </w:rPr>
        <w:t>с использование</w:t>
      </w:r>
      <w:r w:rsidR="00607305">
        <w:rPr>
          <w:sz w:val="28"/>
          <w:szCs w:val="28"/>
        </w:rPr>
        <w:t>м</w:t>
      </w:r>
      <w:r w:rsidRPr="00A55221" w:rsidR="00DE6B85">
        <w:rPr>
          <w:sz w:val="28"/>
          <w:szCs w:val="28"/>
        </w:rPr>
        <w:t xml:space="preserve"> кредитных денежных средств </w:t>
      </w:r>
      <w:r w:rsidRPr="00A55221">
        <w:rPr>
          <w:sz w:val="28"/>
          <w:szCs w:val="28"/>
        </w:rPr>
        <w:t>в автосалоне «</w:t>
      </w:r>
      <w:r w:rsidR="00DB47D2">
        <w:rPr>
          <w:sz w:val="28"/>
          <w:szCs w:val="28"/>
        </w:rPr>
        <w:t>ДАННЫЕ ИЗЪЯТЫ</w:t>
      </w:r>
      <w:r w:rsidRPr="00A55221">
        <w:rPr>
          <w:sz w:val="28"/>
          <w:szCs w:val="28"/>
        </w:rPr>
        <w:t xml:space="preserve">» автомобиль, и в этот же день при покупке ей была навязана дополнительная услуга – договор № </w:t>
      </w:r>
      <w:r w:rsidR="00DB47D2">
        <w:rPr>
          <w:sz w:val="28"/>
          <w:szCs w:val="28"/>
        </w:rPr>
        <w:t>ДАННЫЕ ИЗЪЯТЫ</w:t>
      </w:r>
      <w:r w:rsidRPr="00A55221">
        <w:rPr>
          <w:sz w:val="28"/>
          <w:szCs w:val="28"/>
        </w:rPr>
        <w:t xml:space="preserve">., </w:t>
      </w:r>
      <w:r w:rsidRPr="00A55221">
        <w:rPr>
          <w:sz w:val="28"/>
          <w:szCs w:val="28"/>
        </w:rPr>
        <w:t>исполнителем которого являл</w:t>
      </w:r>
      <w:r w:rsidRPr="00A55221" w:rsidR="00DE6B85">
        <w:rPr>
          <w:sz w:val="28"/>
          <w:szCs w:val="28"/>
        </w:rPr>
        <w:t>ось</w:t>
      </w:r>
      <w:r w:rsidRPr="00A55221">
        <w:rPr>
          <w:sz w:val="28"/>
          <w:szCs w:val="28"/>
        </w:rPr>
        <w:t xml:space="preserve"> ООО «ОМЕГА». Согласно п. 3.1 договора цена </w:t>
      </w:r>
      <w:r w:rsidRPr="00A55221">
        <w:rPr>
          <w:sz w:val="28"/>
          <w:szCs w:val="28"/>
        </w:rPr>
        <w:t>абонентск</w:t>
      </w:r>
      <w:r w:rsidRPr="00A55221">
        <w:rPr>
          <w:sz w:val="28"/>
          <w:szCs w:val="28"/>
        </w:rPr>
        <w:t>ого обслуживания составляет 10 000 руб.; согласно п. 3.2 цена по</w:t>
      </w:r>
      <w:r w:rsidRPr="00A55221">
        <w:rPr>
          <w:sz w:val="28"/>
          <w:szCs w:val="28"/>
        </w:rPr>
        <w:t xml:space="preserve"> опционн</w:t>
      </w:r>
      <w:r w:rsidRPr="00A55221">
        <w:rPr>
          <w:sz w:val="28"/>
          <w:szCs w:val="28"/>
        </w:rPr>
        <w:t>ому</w:t>
      </w:r>
      <w:r w:rsidRPr="00A55221">
        <w:rPr>
          <w:sz w:val="28"/>
          <w:szCs w:val="28"/>
        </w:rPr>
        <w:t xml:space="preserve"> договор</w:t>
      </w:r>
      <w:r w:rsidRPr="00A55221">
        <w:rPr>
          <w:sz w:val="28"/>
          <w:szCs w:val="28"/>
        </w:rPr>
        <w:t>у составляет 65</w:t>
      </w:r>
      <w:r w:rsidR="00607305">
        <w:rPr>
          <w:sz w:val="28"/>
          <w:szCs w:val="28"/>
        </w:rPr>
        <w:t xml:space="preserve"> </w:t>
      </w:r>
      <w:r w:rsidRPr="00A55221">
        <w:rPr>
          <w:sz w:val="28"/>
          <w:szCs w:val="28"/>
        </w:rPr>
        <w:t xml:space="preserve">000 руб., </w:t>
      </w:r>
      <w:r w:rsidRPr="00A55221" w:rsidR="004B53FF">
        <w:rPr>
          <w:sz w:val="28"/>
          <w:szCs w:val="28"/>
        </w:rPr>
        <w:t xml:space="preserve">согласно п. 3.5 договор заключен на 12 месяцев. Указывает, что </w:t>
      </w:r>
      <w:r w:rsidRPr="00A55221">
        <w:rPr>
          <w:sz w:val="28"/>
          <w:szCs w:val="28"/>
        </w:rPr>
        <w:t>всего</w:t>
      </w:r>
      <w:r w:rsidRPr="00A55221" w:rsidR="004B53FF">
        <w:rPr>
          <w:sz w:val="28"/>
          <w:szCs w:val="28"/>
        </w:rPr>
        <w:t xml:space="preserve"> по договору</w:t>
      </w:r>
      <w:r w:rsidRPr="00A55221">
        <w:rPr>
          <w:sz w:val="28"/>
          <w:szCs w:val="28"/>
        </w:rPr>
        <w:t xml:space="preserve"> ею оплачено 75</w:t>
      </w:r>
      <w:r w:rsidRPr="00A55221" w:rsidR="00C478F2">
        <w:rPr>
          <w:sz w:val="28"/>
          <w:szCs w:val="28"/>
        </w:rPr>
        <w:t xml:space="preserve"> </w:t>
      </w:r>
      <w:r w:rsidRPr="00A55221">
        <w:rPr>
          <w:sz w:val="28"/>
          <w:szCs w:val="28"/>
        </w:rPr>
        <w:t>000 руб.</w:t>
      </w:r>
      <w:r w:rsidRPr="00A55221" w:rsidR="004B53FF">
        <w:rPr>
          <w:sz w:val="28"/>
          <w:szCs w:val="28"/>
        </w:rPr>
        <w:t>, но</w:t>
      </w:r>
      <w:r w:rsidRPr="00A55221">
        <w:rPr>
          <w:sz w:val="28"/>
          <w:szCs w:val="28"/>
        </w:rPr>
        <w:t xml:space="preserve"> поскольку  услуги ей не оказывались, и она в них не нуждалась, то 26.11.2021г. она направила ответчику заявление об отказе  от исполнения договора и просила вернуть ей день</w:t>
      </w:r>
      <w:r w:rsidRPr="00A55221" w:rsidR="004B53FF">
        <w:rPr>
          <w:sz w:val="28"/>
          <w:szCs w:val="28"/>
        </w:rPr>
        <w:t xml:space="preserve">ги, </w:t>
      </w:r>
      <w:r w:rsidRPr="00A55221" w:rsidR="00DE6B85">
        <w:rPr>
          <w:sz w:val="28"/>
          <w:szCs w:val="28"/>
        </w:rPr>
        <w:t>в чем</w:t>
      </w:r>
      <w:r w:rsidRPr="00A55221" w:rsidR="004B53FF">
        <w:rPr>
          <w:sz w:val="28"/>
          <w:szCs w:val="28"/>
        </w:rPr>
        <w:t xml:space="preserve"> ей было отказано. Считая, что ответчик нарушает ее права, предусмотренные Законом «О защите прав потребителя», просит  взыскать с ООО «ОМЕГА» в свою пользу 75</w:t>
      </w:r>
      <w:r w:rsidR="00607305">
        <w:rPr>
          <w:sz w:val="28"/>
          <w:szCs w:val="28"/>
        </w:rPr>
        <w:t xml:space="preserve"> </w:t>
      </w:r>
      <w:r w:rsidRPr="00A55221" w:rsidR="004B53FF">
        <w:rPr>
          <w:sz w:val="28"/>
          <w:szCs w:val="28"/>
        </w:rPr>
        <w:t>000 руб., компенсацию морального вреда в размере 5</w:t>
      </w:r>
      <w:r w:rsidR="00607305">
        <w:rPr>
          <w:sz w:val="28"/>
          <w:szCs w:val="28"/>
        </w:rPr>
        <w:t xml:space="preserve"> </w:t>
      </w:r>
      <w:r w:rsidRPr="00A55221" w:rsidR="004B53FF">
        <w:rPr>
          <w:sz w:val="28"/>
          <w:szCs w:val="28"/>
        </w:rPr>
        <w:t>000 руб. и штраф, предусмотренный законом в пользу потребителя.</w:t>
      </w:r>
      <w:r w:rsidRPr="00A55221">
        <w:rPr>
          <w:sz w:val="28"/>
          <w:szCs w:val="28"/>
        </w:rPr>
        <w:t xml:space="preserve"> </w:t>
      </w:r>
    </w:p>
    <w:p w:rsidR="006710B8" w:rsidRPr="00A55221" w:rsidP="00A55221">
      <w:pPr>
        <w:pStyle w:val="BodyText"/>
        <w:ind w:firstLine="709"/>
        <w:rPr>
          <w:sz w:val="28"/>
          <w:szCs w:val="28"/>
        </w:rPr>
      </w:pPr>
      <w:r w:rsidRPr="00A55221">
        <w:rPr>
          <w:sz w:val="28"/>
          <w:szCs w:val="28"/>
        </w:rPr>
        <w:t>В судебном заседании истица исковые требования поддержала</w:t>
      </w:r>
      <w:r w:rsidRPr="00A55221" w:rsidR="00C478F2">
        <w:rPr>
          <w:sz w:val="28"/>
          <w:szCs w:val="28"/>
        </w:rPr>
        <w:t>, не согласившись с отзывом ответчика</w:t>
      </w:r>
      <w:r w:rsidRPr="00A55221">
        <w:rPr>
          <w:sz w:val="28"/>
          <w:szCs w:val="28"/>
        </w:rPr>
        <w:t>.</w:t>
      </w:r>
    </w:p>
    <w:p w:rsidR="004B53FF" w:rsidRPr="00A55221" w:rsidP="00A55221">
      <w:pPr>
        <w:pStyle w:val="BodyText"/>
        <w:ind w:firstLine="709"/>
        <w:rPr>
          <w:sz w:val="28"/>
          <w:szCs w:val="28"/>
        </w:rPr>
      </w:pPr>
      <w:r w:rsidRPr="00A55221">
        <w:rPr>
          <w:sz w:val="28"/>
          <w:szCs w:val="28"/>
        </w:rPr>
        <w:t>О</w:t>
      </w:r>
      <w:r w:rsidRPr="00A55221">
        <w:rPr>
          <w:sz w:val="28"/>
          <w:szCs w:val="28"/>
        </w:rPr>
        <w:t>тветчик</w:t>
      </w:r>
      <w:r w:rsidRPr="00A55221">
        <w:rPr>
          <w:sz w:val="28"/>
          <w:szCs w:val="28"/>
        </w:rPr>
        <w:t xml:space="preserve"> о рассмотрении дела извещен надлежащим образом, представителя</w:t>
      </w:r>
      <w:r w:rsidRPr="00A55221">
        <w:rPr>
          <w:sz w:val="28"/>
          <w:szCs w:val="28"/>
        </w:rPr>
        <w:t xml:space="preserve"> на рассмотрение дела не </w:t>
      </w:r>
      <w:r w:rsidRPr="00A55221">
        <w:rPr>
          <w:sz w:val="28"/>
          <w:szCs w:val="28"/>
        </w:rPr>
        <w:t>направил, причина неявки не известна. Однако</w:t>
      </w:r>
      <w:r w:rsidRPr="00A55221">
        <w:rPr>
          <w:sz w:val="28"/>
          <w:szCs w:val="28"/>
        </w:rPr>
        <w:t>,</w:t>
      </w:r>
      <w:r w:rsidRPr="00A55221">
        <w:rPr>
          <w:sz w:val="28"/>
          <w:szCs w:val="28"/>
        </w:rPr>
        <w:t xml:space="preserve"> </w:t>
      </w:r>
      <w:r w:rsidRPr="00A55221">
        <w:rPr>
          <w:sz w:val="28"/>
          <w:szCs w:val="28"/>
        </w:rPr>
        <w:t>представил отзыв</w:t>
      </w:r>
      <w:r w:rsidRPr="00A55221">
        <w:rPr>
          <w:sz w:val="28"/>
          <w:szCs w:val="28"/>
        </w:rPr>
        <w:t xml:space="preserve"> на иск и ходатайство  о передаче дела по подсудности  на судебный участок №</w:t>
      </w:r>
      <w:r w:rsidRPr="00DB47D2" w:rsidR="00DB47D2">
        <w:rPr>
          <w:sz w:val="28"/>
          <w:szCs w:val="28"/>
        </w:rPr>
        <w:t xml:space="preserve"> </w:t>
      </w:r>
      <w:r w:rsidR="00DB47D2">
        <w:rPr>
          <w:sz w:val="28"/>
          <w:szCs w:val="28"/>
        </w:rPr>
        <w:t>ДАННЫЕ ИЗЪЯТЫ</w:t>
      </w:r>
      <w:r w:rsidRPr="00A55221">
        <w:rPr>
          <w:sz w:val="28"/>
          <w:szCs w:val="28"/>
        </w:rPr>
        <w:t>.</w:t>
      </w:r>
    </w:p>
    <w:p w:rsidR="00DE6B85" w:rsidRPr="00A55221" w:rsidP="00A55221">
      <w:pPr>
        <w:pStyle w:val="BodyText"/>
        <w:ind w:firstLine="709"/>
        <w:rPr>
          <w:sz w:val="28"/>
          <w:szCs w:val="28"/>
        </w:rPr>
      </w:pPr>
      <w:r w:rsidRPr="00A55221">
        <w:rPr>
          <w:sz w:val="28"/>
          <w:szCs w:val="28"/>
        </w:rPr>
        <w:t>Мотивированным определением суда от 09.02.2022г. ООО «ОМЕГА» в ходатайстве о передаче дела по подсудности отказано.</w:t>
      </w:r>
    </w:p>
    <w:p w:rsidR="003B513D" w:rsidRPr="00A55221" w:rsidP="00A55221">
      <w:pPr>
        <w:pStyle w:val="BodyText"/>
        <w:ind w:firstLine="709"/>
        <w:rPr>
          <w:sz w:val="28"/>
          <w:szCs w:val="28"/>
        </w:rPr>
      </w:pPr>
      <w:r w:rsidRPr="00A55221">
        <w:rPr>
          <w:sz w:val="28"/>
          <w:szCs w:val="28"/>
        </w:rPr>
        <w:t xml:space="preserve">Из отзыва ответчика на исковое заявление следует, что </w:t>
      </w:r>
      <w:r w:rsidRPr="00A55221" w:rsidR="00572A1C">
        <w:rPr>
          <w:sz w:val="28"/>
          <w:szCs w:val="28"/>
        </w:rPr>
        <w:t xml:space="preserve">ответчик просит в случае рассмотрения спора по существу отказать в удовлетворении исковых требований в части взыскания опционного платежа, компенсации морального вреда, расходов на юридические услуги и штрафа с применением ст. 333 ГК РФ. В обоснование своих доводов указывают, что </w:t>
      </w:r>
      <w:r w:rsidRPr="00A55221" w:rsidR="00B57348">
        <w:rPr>
          <w:sz w:val="28"/>
          <w:szCs w:val="28"/>
        </w:rPr>
        <w:t xml:space="preserve">между сторонами 23.08.2021г. по обоюдному соглашению был заключен смешанный </w:t>
      </w:r>
      <w:r w:rsidRPr="00A55221" w:rsidR="00B57348">
        <w:rPr>
          <w:sz w:val="28"/>
          <w:szCs w:val="28"/>
        </w:rPr>
        <w:t>договор</w:t>
      </w:r>
      <w:r w:rsidRPr="00A55221" w:rsidR="00B57348">
        <w:rPr>
          <w:sz w:val="28"/>
          <w:szCs w:val="28"/>
        </w:rPr>
        <w:t xml:space="preserve"> № </w:t>
      </w:r>
      <w:r w:rsidR="00DB47D2">
        <w:rPr>
          <w:sz w:val="28"/>
          <w:szCs w:val="28"/>
        </w:rPr>
        <w:t>ДАННЫЕ ИЗЪЯТЫ</w:t>
      </w:r>
      <w:r w:rsidRPr="00A55221" w:rsidR="00B57348">
        <w:rPr>
          <w:sz w:val="28"/>
          <w:szCs w:val="28"/>
        </w:rPr>
        <w:t>, включающий в себя элементы абонентского договора и опционного договора.</w:t>
      </w:r>
      <w:r w:rsidRPr="00A55221" w:rsidR="00572A1C">
        <w:rPr>
          <w:sz w:val="28"/>
          <w:szCs w:val="28"/>
        </w:rPr>
        <w:t xml:space="preserve"> </w:t>
      </w:r>
      <w:r w:rsidRPr="00A55221" w:rsidR="00B57348">
        <w:rPr>
          <w:sz w:val="28"/>
          <w:szCs w:val="28"/>
        </w:rPr>
        <w:t xml:space="preserve">Согласно п. 3.1 </w:t>
      </w:r>
      <w:r w:rsidR="00607305">
        <w:rPr>
          <w:sz w:val="28"/>
          <w:szCs w:val="28"/>
        </w:rPr>
        <w:t>д</w:t>
      </w:r>
      <w:r w:rsidRPr="00A55221" w:rsidR="00B57348">
        <w:rPr>
          <w:sz w:val="28"/>
          <w:szCs w:val="28"/>
        </w:rPr>
        <w:t>оговора, цена абонентского обслуживания составляет 10 000 руб. и по акту сдачи-</w:t>
      </w:r>
      <w:r w:rsidRPr="00A55221" w:rsidR="00B57348">
        <w:rPr>
          <w:sz w:val="28"/>
          <w:szCs w:val="28"/>
        </w:rPr>
        <w:t>приемки истцу были оказаны  услуги на сумму 5</w:t>
      </w:r>
      <w:r w:rsidRPr="00A55221" w:rsidR="00C478F2">
        <w:rPr>
          <w:sz w:val="28"/>
          <w:szCs w:val="28"/>
        </w:rPr>
        <w:t xml:space="preserve"> </w:t>
      </w:r>
      <w:r w:rsidRPr="00A55221" w:rsidR="00B57348">
        <w:rPr>
          <w:sz w:val="28"/>
          <w:szCs w:val="28"/>
        </w:rPr>
        <w:t>000 руб., в том числе: проверка кредитной нагрузки, устная консультация, проверка сделки</w:t>
      </w:r>
      <w:r w:rsidRPr="00A55221" w:rsidR="00572A1C">
        <w:rPr>
          <w:sz w:val="28"/>
          <w:szCs w:val="28"/>
        </w:rPr>
        <w:t>, поэтому с</w:t>
      </w:r>
      <w:r w:rsidRPr="00A55221" w:rsidR="00B57348">
        <w:rPr>
          <w:sz w:val="28"/>
          <w:szCs w:val="28"/>
        </w:rPr>
        <w:t>читаю</w:t>
      </w:r>
      <w:r w:rsidRPr="00A55221" w:rsidR="00572A1C">
        <w:rPr>
          <w:sz w:val="28"/>
          <w:szCs w:val="28"/>
        </w:rPr>
        <w:t>т</w:t>
      </w:r>
      <w:r w:rsidRPr="00A55221" w:rsidR="00B57348">
        <w:rPr>
          <w:sz w:val="28"/>
          <w:szCs w:val="28"/>
        </w:rPr>
        <w:t>, что удовлетворению подлежат требования в части возврата только лишь 5 000 руб.</w:t>
      </w:r>
      <w:r w:rsidRPr="00A55221" w:rsidR="00572A1C">
        <w:rPr>
          <w:sz w:val="28"/>
          <w:szCs w:val="28"/>
        </w:rPr>
        <w:t xml:space="preserve"> Также считают, что</w:t>
      </w:r>
      <w:r w:rsidRPr="00A55221" w:rsidR="00B57348">
        <w:rPr>
          <w:sz w:val="28"/>
          <w:szCs w:val="28"/>
        </w:rPr>
        <w:t xml:space="preserve"> требования о взыскании 65</w:t>
      </w:r>
      <w:r w:rsidRPr="00A55221" w:rsidR="00C478F2">
        <w:rPr>
          <w:sz w:val="28"/>
          <w:szCs w:val="28"/>
        </w:rPr>
        <w:t xml:space="preserve"> </w:t>
      </w:r>
      <w:r w:rsidRPr="00A55221" w:rsidR="00B57348">
        <w:rPr>
          <w:sz w:val="28"/>
          <w:szCs w:val="28"/>
        </w:rPr>
        <w:t>000 руб., уплаченных по опционному</w:t>
      </w:r>
      <w:r w:rsidRPr="00A55221" w:rsidR="00B57348">
        <w:rPr>
          <w:sz w:val="28"/>
          <w:szCs w:val="28"/>
        </w:rPr>
        <w:t xml:space="preserve"> договору</w:t>
      </w:r>
      <w:r w:rsidRPr="00A55221" w:rsidR="00572A1C">
        <w:rPr>
          <w:sz w:val="28"/>
          <w:szCs w:val="28"/>
        </w:rPr>
        <w:t>,</w:t>
      </w:r>
      <w:r w:rsidRPr="00A55221" w:rsidR="00B57348">
        <w:rPr>
          <w:sz w:val="28"/>
          <w:szCs w:val="28"/>
        </w:rPr>
        <w:t xml:space="preserve"> не подлежат удовлетворению</w:t>
      </w:r>
      <w:r w:rsidRPr="00A55221">
        <w:rPr>
          <w:sz w:val="28"/>
          <w:szCs w:val="28"/>
        </w:rPr>
        <w:t>, так как, исходя из природы передаваемых прав и существа возникающих отношений, опционный договор имеет не возвратный характер; права, предоставляемые по опционному договору, подлежат оплате вне зависимости от их последующей реализации; к опционному договору не подлежат применению требования Закона «О защите прав потребителей».</w:t>
      </w:r>
      <w:r w:rsidR="00607305">
        <w:rPr>
          <w:sz w:val="28"/>
          <w:szCs w:val="28"/>
        </w:rPr>
        <w:t xml:space="preserve"> </w:t>
      </w:r>
      <w:r w:rsidRPr="00A55221" w:rsidR="00C478F2">
        <w:rPr>
          <w:sz w:val="28"/>
          <w:szCs w:val="28"/>
        </w:rPr>
        <w:t>Указыва</w:t>
      </w:r>
      <w:r w:rsidR="00607305">
        <w:rPr>
          <w:sz w:val="28"/>
          <w:szCs w:val="28"/>
        </w:rPr>
        <w:t>ю</w:t>
      </w:r>
      <w:r w:rsidRPr="00A55221" w:rsidR="00C478F2">
        <w:rPr>
          <w:sz w:val="28"/>
          <w:szCs w:val="28"/>
        </w:rPr>
        <w:t>т, что требования</w:t>
      </w:r>
      <w:r w:rsidRPr="00A55221">
        <w:rPr>
          <w:sz w:val="28"/>
          <w:szCs w:val="28"/>
        </w:rPr>
        <w:t xml:space="preserve"> о компенсации </w:t>
      </w:r>
      <w:r w:rsidRPr="00A55221" w:rsidR="00C478F2">
        <w:rPr>
          <w:sz w:val="28"/>
          <w:szCs w:val="28"/>
        </w:rPr>
        <w:t xml:space="preserve">морального </w:t>
      </w:r>
      <w:r w:rsidRPr="00A55221">
        <w:rPr>
          <w:sz w:val="28"/>
          <w:szCs w:val="28"/>
        </w:rPr>
        <w:t xml:space="preserve">вреда </w:t>
      </w:r>
      <w:r w:rsidRPr="00A55221" w:rsidR="00572A1C">
        <w:rPr>
          <w:sz w:val="28"/>
          <w:szCs w:val="28"/>
        </w:rPr>
        <w:t>не призна</w:t>
      </w:r>
      <w:r w:rsidR="00607305">
        <w:rPr>
          <w:sz w:val="28"/>
          <w:szCs w:val="28"/>
        </w:rPr>
        <w:t>ю</w:t>
      </w:r>
      <w:r w:rsidRPr="00A55221" w:rsidR="00572A1C">
        <w:rPr>
          <w:sz w:val="28"/>
          <w:szCs w:val="28"/>
        </w:rPr>
        <w:t>т</w:t>
      </w:r>
      <w:r w:rsidRPr="00A55221">
        <w:rPr>
          <w:sz w:val="28"/>
          <w:szCs w:val="28"/>
        </w:rPr>
        <w:t xml:space="preserve">, так как </w:t>
      </w:r>
      <w:r w:rsidR="00607305">
        <w:rPr>
          <w:sz w:val="28"/>
          <w:szCs w:val="28"/>
        </w:rPr>
        <w:t>их</w:t>
      </w:r>
      <w:r w:rsidRPr="00A55221" w:rsidR="00572A1C">
        <w:rPr>
          <w:sz w:val="28"/>
          <w:szCs w:val="28"/>
        </w:rPr>
        <w:t xml:space="preserve"> </w:t>
      </w:r>
      <w:r w:rsidRPr="00A55221">
        <w:rPr>
          <w:sz w:val="28"/>
          <w:szCs w:val="28"/>
        </w:rPr>
        <w:t>вина отсутствует</w:t>
      </w:r>
      <w:r w:rsidRPr="00A55221" w:rsidR="00572A1C">
        <w:rPr>
          <w:sz w:val="28"/>
          <w:szCs w:val="28"/>
        </w:rPr>
        <w:t>, и</w:t>
      </w:r>
      <w:r w:rsidRPr="00A55221">
        <w:rPr>
          <w:sz w:val="28"/>
          <w:szCs w:val="28"/>
        </w:rPr>
        <w:t xml:space="preserve"> истцом не представлены доказательства, свидетельствующие о тяжести испытанных им страданий</w:t>
      </w:r>
      <w:r w:rsidR="00607305">
        <w:rPr>
          <w:sz w:val="28"/>
          <w:szCs w:val="28"/>
        </w:rPr>
        <w:t>; с</w:t>
      </w:r>
      <w:r w:rsidRPr="00A55221">
        <w:rPr>
          <w:sz w:val="28"/>
          <w:szCs w:val="28"/>
        </w:rPr>
        <w:t>чита</w:t>
      </w:r>
      <w:r w:rsidR="00607305">
        <w:rPr>
          <w:sz w:val="28"/>
          <w:szCs w:val="28"/>
        </w:rPr>
        <w:t>ю</w:t>
      </w:r>
      <w:r w:rsidRPr="00A55221">
        <w:rPr>
          <w:sz w:val="28"/>
          <w:szCs w:val="28"/>
        </w:rPr>
        <w:t>т необоснованными требования о взыскании штрафа за отказ в добровольном порядке выполнить требования потребителя.</w:t>
      </w:r>
      <w:r w:rsidRPr="00A55221" w:rsidR="00572A1C">
        <w:rPr>
          <w:sz w:val="28"/>
          <w:szCs w:val="28"/>
        </w:rPr>
        <w:t xml:space="preserve"> Указывая</w:t>
      </w:r>
      <w:r w:rsidRPr="00A55221">
        <w:rPr>
          <w:sz w:val="28"/>
          <w:szCs w:val="28"/>
        </w:rPr>
        <w:t>, что заявление ответчика о явной несоразмерности неустойки последствиям нарушения  обязательства само по себе не является признанием факта нарушения обязательства, счита</w:t>
      </w:r>
      <w:r w:rsidR="00607305">
        <w:rPr>
          <w:sz w:val="28"/>
          <w:szCs w:val="28"/>
        </w:rPr>
        <w:t>ю</w:t>
      </w:r>
      <w:r w:rsidRPr="00A55221" w:rsidR="00572A1C">
        <w:rPr>
          <w:sz w:val="28"/>
          <w:szCs w:val="28"/>
        </w:rPr>
        <w:t>т несоразмерными требования истца о взыскании неустойки последствиям возможного нарушения обязательства</w:t>
      </w:r>
      <w:r w:rsidR="00607305">
        <w:rPr>
          <w:sz w:val="28"/>
          <w:szCs w:val="28"/>
        </w:rPr>
        <w:t>,</w:t>
      </w:r>
      <w:r w:rsidRPr="00A55221" w:rsidR="00572A1C">
        <w:rPr>
          <w:sz w:val="28"/>
          <w:szCs w:val="28"/>
        </w:rPr>
        <w:t xml:space="preserve"> и применимым в данном случае ст. 333 ГК РФ.</w:t>
      </w:r>
      <w:r w:rsidRPr="00A55221" w:rsidR="00933CC3">
        <w:rPr>
          <w:sz w:val="28"/>
          <w:szCs w:val="28"/>
        </w:rPr>
        <w:t xml:space="preserve"> </w:t>
      </w:r>
    </w:p>
    <w:p w:rsidR="00933CC3" w:rsidRPr="00A55221" w:rsidP="00A55221">
      <w:pPr>
        <w:pStyle w:val="BodyText"/>
        <w:ind w:firstLine="709"/>
        <w:rPr>
          <w:sz w:val="28"/>
          <w:szCs w:val="28"/>
        </w:rPr>
      </w:pPr>
      <w:r w:rsidRPr="00A55221">
        <w:rPr>
          <w:sz w:val="28"/>
          <w:szCs w:val="28"/>
        </w:rPr>
        <w:t>Привлеченный к рассмотрению дела третьим лицом АО «Тинькофф Банк» представителя на рассмотрение дела не направил. Однако</w:t>
      </w:r>
      <w:r w:rsidRPr="00A55221">
        <w:rPr>
          <w:sz w:val="28"/>
          <w:szCs w:val="28"/>
        </w:rPr>
        <w:t>,</w:t>
      </w:r>
      <w:r w:rsidRPr="00A55221">
        <w:rPr>
          <w:sz w:val="28"/>
          <w:szCs w:val="28"/>
        </w:rPr>
        <w:t xml:space="preserve"> представил </w:t>
      </w:r>
      <w:r w:rsidRPr="00A55221" w:rsidR="001152BB">
        <w:rPr>
          <w:sz w:val="28"/>
          <w:szCs w:val="28"/>
        </w:rPr>
        <w:t>н</w:t>
      </w:r>
      <w:r w:rsidRPr="00A55221">
        <w:rPr>
          <w:sz w:val="28"/>
          <w:szCs w:val="28"/>
        </w:rPr>
        <w:t xml:space="preserve">а запрос </w:t>
      </w:r>
      <w:r w:rsidRPr="00A55221" w:rsidR="001152BB">
        <w:rPr>
          <w:sz w:val="28"/>
          <w:szCs w:val="28"/>
        </w:rPr>
        <w:t xml:space="preserve">суда </w:t>
      </w:r>
      <w:r w:rsidRPr="00A55221">
        <w:rPr>
          <w:sz w:val="28"/>
          <w:szCs w:val="28"/>
        </w:rPr>
        <w:t xml:space="preserve">копию кредитного дела, из которого следует, что 23.08.2021 года между  Банком и Леонтьевой Н.С. был заключен договор кредита </w:t>
      </w:r>
      <w:r w:rsidRPr="00A55221" w:rsidR="00607305">
        <w:rPr>
          <w:sz w:val="28"/>
          <w:szCs w:val="28"/>
        </w:rPr>
        <w:t>№</w:t>
      </w:r>
      <w:r w:rsidRPr="00DB47D2" w:rsidR="00DB47D2">
        <w:rPr>
          <w:sz w:val="28"/>
          <w:szCs w:val="28"/>
        </w:rPr>
        <w:t xml:space="preserve"> </w:t>
      </w:r>
      <w:r w:rsidR="00DB47D2">
        <w:rPr>
          <w:sz w:val="28"/>
          <w:szCs w:val="28"/>
        </w:rPr>
        <w:t>ДАННЫЕ ИЗЪЯТЫ</w:t>
      </w:r>
      <w:r w:rsidRPr="00A55221" w:rsidR="00607305">
        <w:rPr>
          <w:sz w:val="28"/>
          <w:szCs w:val="28"/>
        </w:rPr>
        <w:t xml:space="preserve"> </w:t>
      </w:r>
      <w:r w:rsidRPr="00A55221">
        <w:rPr>
          <w:sz w:val="28"/>
          <w:szCs w:val="28"/>
        </w:rPr>
        <w:t>на покупку автомобиля на 492 000 руб. и в его рамках договор счета. По состоянию на 20.02.2022г. договор расторгнут.</w:t>
      </w:r>
    </w:p>
    <w:p w:rsidR="00933CC3" w:rsidRPr="00A55221" w:rsidP="00A55221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Учитывая</w:t>
      </w:r>
      <w:r w:rsidRPr="00A55221" w:rsidR="001152BB">
        <w:rPr>
          <w:sz w:val="28"/>
          <w:szCs w:val="28"/>
        </w:rPr>
        <w:t xml:space="preserve"> объем представленных </w:t>
      </w:r>
      <w:r w:rsidRPr="00A55221" w:rsidR="001152BB">
        <w:rPr>
          <w:sz w:val="28"/>
          <w:szCs w:val="28"/>
        </w:rPr>
        <w:t>доказательств</w:t>
      </w:r>
      <w:r w:rsidRPr="00A55221" w:rsidR="001152BB">
        <w:rPr>
          <w:sz w:val="28"/>
          <w:szCs w:val="28"/>
        </w:rPr>
        <w:t xml:space="preserve"> </w:t>
      </w:r>
      <w:r>
        <w:rPr>
          <w:sz w:val="28"/>
          <w:szCs w:val="28"/>
        </w:rPr>
        <w:t>су</w:t>
      </w:r>
      <w:r w:rsidRPr="00A55221">
        <w:rPr>
          <w:sz w:val="28"/>
          <w:szCs w:val="28"/>
        </w:rPr>
        <w:t>д считает возможным рассмотреть дело в отсутствие представител</w:t>
      </w:r>
      <w:r w:rsidRPr="00A55221" w:rsidR="001152BB">
        <w:rPr>
          <w:sz w:val="28"/>
          <w:szCs w:val="28"/>
        </w:rPr>
        <w:t>ей ответчика и</w:t>
      </w:r>
      <w:r w:rsidRPr="00A55221">
        <w:rPr>
          <w:sz w:val="28"/>
          <w:szCs w:val="28"/>
        </w:rPr>
        <w:t xml:space="preserve"> третьего лица. </w:t>
      </w:r>
    </w:p>
    <w:p w:rsidR="004B53FF" w:rsidRPr="00A55221" w:rsidP="00A55221">
      <w:pPr>
        <w:pStyle w:val="BodyText"/>
        <w:ind w:firstLine="709"/>
        <w:rPr>
          <w:sz w:val="28"/>
          <w:szCs w:val="28"/>
        </w:rPr>
      </w:pPr>
      <w:r w:rsidRPr="00A55221">
        <w:rPr>
          <w:sz w:val="28"/>
          <w:szCs w:val="28"/>
        </w:rPr>
        <w:t>Выслушав ист</w:t>
      </w:r>
      <w:r w:rsidR="00607305">
        <w:rPr>
          <w:sz w:val="28"/>
          <w:szCs w:val="28"/>
        </w:rPr>
        <w:t>и</w:t>
      </w:r>
      <w:r w:rsidRPr="00A55221">
        <w:rPr>
          <w:sz w:val="28"/>
          <w:szCs w:val="28"/>
        </w:rPr>
        <w:t>цу, изучив отзыв ответчика и материалы дела, суд исходит из следующего.</w:t>
      </w:r>
    </w:p>
    <w:p w:rsidR="00F622E7" w:rsidRPr="00A55221" w:rsidP="00A55221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607305">
        <w:rPr>
          <w:sz w:val="28"/>
          <w:szCs w:val="28"/>
        </w:rPr>
        <w:t xml:space="preserve"> </w:t>
      </w:r>
      <w:r w:rsidRPr="00607305">
        <w:rPr>
          <w:sz w:val="28"/>
          <w:szCs w:val="28"/>
        </w:rPr>
        <w:t>ч.ч</w:t>
      </w:r>
      <w:r w:rsidRPr="00607305">
        <w:rPr>
          <w:sz w:val="28"/>
          <w:szCs w:val="28"/>
        </w:rPr>
        <w:t xml:space="preserve">. 1,3,4 </w:t>
      </w:r>
      <w:hyperlink r:id="rId4" w:history="1">
        <w:r w:rsidRPr="00607305">
          <w:rPr>
            <w:sz w:val="28"/>
            <w:szCs w:val="28"/>
          </w:rPr>
          <w:t>ст. 421</w:t>
        </w:r>
      </w:hyperlink>
      <w:r w:rsidRPr="00A55221">
        <w:rPr>
          <w:sz w:val="28"/>
          <w:szCs w:val="28"/>
        </w:rPr>
        <w:t xml:space="preserve"> Г</w:t>
      </w:r>
      <w:r w:rsidR="00607305">
        <w:rPr>
          <w:sz w:val="28"/>
          <w:szCs w:val="28"/>
        </w:rPr>
        <w:t>К РФ</w:t>
      </w:r>
      <w:r w:rsidRPr="00A55221">
        <w:rPr>
          <w:sz w:val="28"/>
          <w:szCs w:val="28"/>
        </w:rPr>
        <w:t xml:space="preserve"> граждане и юридические лица свободны в заключени</w:t>
      </w:r>
      <w:r w:rsidRPr="00A55221">
        <w:rPr>
          <w:sz w:val="28"/>
          <w:szCs w:val="28"/>
        </w:rPr>
        <w:t>и</w:t>
      </w:r>
      <w:r w:rsidRPr="00A55221">
        <w:rPr>
          <w:sz w:val="28"/>
          <w:szCs w:val="28"/>
        </w:rPr>
        <w:t xml:space="preserve"> договора.</w:t>
      </w:r>
    </w:p>
    <w:p w:rsidR="00F622E7" w:rsidRPr="00A55221" w:rsidP="00A55221">
      <w:pPr>
        <w:pStyle w:val="BodyText"/>
        <w:ind w:firstLine="709"/>
        <w:rPr>
          <w:sz w:val="28"/>
          <w:szCs w:val="28"/>
        </w:rPr>
      </w:pPr>
      <w:r w:rsidRPr="00A55221">
        <w:rPr>
          <w:sz w:val="28"/>
          <w:szCs w:val="28"/>
        </w:rPr>
        <w:t>Стороны могут заключить договор, в котором содержатся элементы различных договоров, предусмотренных законом или иными правовыми актами (смешанный договор). К отношениям сторон по смешанному договору применяются в соответствующих частях правила о договорах, элементы которых содержатся в смешанном договоре, если иное не вытекает из соглашения сторон или существа смешанного договора.</w:t>
      </w:r>
    </w:p>
    <w:p w:rsidR="00F622E7" w:rsidRPr="00A55221" w:rsidP="00A55221">
      <w:pPr>
        <w:pStyle w:val="BodyText"/>
        <w:ind w:firstLine="709"/>
        <w:rPr>
          <w:sz w:val="28"/>
          <w:szCs w:val="28"/>
        </w:rPr>
      </w:pPr>
      <w:r w:rsidRPr="00A55221">
        <w:rPr>
          <w:sz w:val="28"/>
          <w:szCs w:val="28"/>
        </w:rPr>
        <w:t>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актами.</w:t>
      </w:r>
    </w:p>
    <w:p w:rsidR="00F622E7" w:rsidRPr="00A55221" w:rsidP="00A55221">
      <w:pPr>
        <w:pStyle w:val="BodyText"/>
        <w:ind w:firstLine="709"/>
        <w:rPr>
          <w:sz w:val="28"/>
          <w:szCs w:val="28"/>
        </w:rPr>
      </w:pPr>
      <w:r w:rsidRPr="00A55221">
        <w:rPr>
          <w:sz w:val="28"/>
          <w:szCs w:val="28"/>
        </w:rPr>
        <w:t>Согласно п</w:t>
      </w:r>
      <w:r w:rsidR="00750C96">
        <w:rPr>
          <w:sz w:val="28"/>
          <w:szCs w:val="28"/>
        </w:rPr>
        <w:t>.</w:t>
      </w:r>
      <w:r w:rsidRPr="00A55221">
        <w:rPr>
          <w:sz w:val="28"/>
          <w:szCs w:val="28"/>
        </w:rPr>
        <w:t xml:space="preserve"> 1 ст</w:t>
      </w:r>
      <w:r w:rsidR="00750C96">
        <w:rPr>
          <w:sz w:val="28"/>
          <w:szCs w:val="28"/>
        </w:rPr>
        <w:t>.</w:t>
      </w:r>
      <w:r w:rsidRPr="00A55221">
        <w:rPr>
          <w:sz w:val="28"/>
          <w:szCs w:val="28"/>
        </w:rPr>
        <w:t xml:space="preserve"> 779 ГК РФ 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</w:t>
      </w:r>
    </w:p>
    <w:p w:rsidR="00F622E7" w:rsidRPr="00A55221" w:rsidP="00A55221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A55221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 w:rsidRPr="00A55221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A55221">
        <w:rPr>
          <w:sz w:val="28"/>
          <w:szCs w:val="28"/>
        </w:rPr>
        <w:t xml:space="preserve"> 310 ГК РФ односторонний отказ от исполнения обязательства и одностороннее изменение его условий не допускаются, за </w:t>
      </w:r>
      <w:r w:rsidRPr="00A55221">
        <w:rPr>
          <w:sz w:val="28"/>
          <w:szCs w:val="28"/>
        </w:rPr>
        <w:t>исключением случаев, предусмотренных настоящим Кодексом, другими законами или иными правовыми актами.</w:t>
      </w:r>
    </w:p>
    <w:p w:rsidR="00F622E7" w:rsidRPr="00A55221" w:rsidP="00A55221">
      <w:pPr>
        <w:pStyle w:val="BodyText"/>
        <w:ind w:firstLine="709"/>
        <w:rPr>
          <w:sz w:val="28"/>
          <w:szCs w:val="28"/>
        </w:rPr>
      </w:pPr>
      <w:r w:rsidRPr="00A55221">
        <w:rPr>
          <w:sz w:val="28"/>
          <w:szCs w:val="28"/>
        </w:rPr>
        <w:t>В силу ст</w:t>
      </w:r>
      <w:r w:rsidR="00750C96">
        <w:rPr>
          <w:sz w:val="28"/>
          <w:szCs w:val="28"/>
        </w:rPr>
        <w:t>.</w:t>
      </w:r>
      <w:r w:rsidRPr="00A55221">
        <w:rPr>
          <w:sz w:val="28"/>
          <w:szCs w:val="28"/>
        </w:rPr>
        <w:t xml:space="preserve"> 782 ГК РФ 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F622E7" w:rsidRPr="00A55221" w:rsidP="00A55221">
      <w:pPr>
        <w:pStyle w:val="BodyText"/>
        <w:ind w:firstLine="709"/>
        <w:rPr>
          <w:sz w:val="28"/>
          <w:szCs w:val="28"/>
        </w:rPr>
      </w:pPr>
      <w:r w:rsidRPr="00A55221">
        <w:rPr>
          <w:sz w:val="28"/>
          <w:szCs w:val="28"/>
        </w:rPr>
        <w:t>Аналогичные положения содержатся в ст</w:t>
      </w:r>
      <w:r w:rsidR="00750C96">
        <w:rPr>
          <w:sz w:val="28"/>
          <w:szCs w:val="28"/>
        </w:rPr>
        <w:t>.</w:t>
      </w:r>
      <w:r w:rsidRPr="00A55221">
        <w:rPr>
          <w:sz w:val="28"/>
          <w:szCs w:val="28"/>
        </w:rPr>
        <w:t xml:space="preserve"> 32 Закона Р</w:t>
      </w:r>
      <w:r w:rsidR="00750C96">
        <w:rPr>
          <w:sz w:val="28"/>
          <w:szCs w:val="28"/>
        </w:rPr>
        <w:t xml:space="preserve">Ф </w:t>
      </w:r>
      <w:r w:rsidRPr="00A55221">
        <w:rPr>
          <w:sz w:val="28"/>
          <w:szCs w:val="28"/>
        </w:rPr>
        <w:t>«О защите прав потребителей», в соответствии с которой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F622E7" w:rsidRPr="00A55221" w:rsidP="00A55221">
      <w:pPr>
        <w:pStyle w:val="BodyText"/>
        <w:ind w:firstLine="709"/>
        <w:rPr>
          <w:sz w:val="28"/>
          <w:szCs w:val="28"/>
        </w:rPr>
      </w:pPr>
      <w:r w:rsidRPr="00A55221">
        <w:rPr>
          <w:sz w:val="28"/>
          <w:szCs w:val="28"/>
        </w:rPr>
        <w:t>На основании п</w:t>
      </w:r>
      <w:r w:rsidR="00EA1632">
        <w:rPr>
          <w:sz w:val="28"/>
          <w:szCs w:val="28"/>
        </w:rPr>
        <w:t>.</w:t>
      </w:r>
      <w:r w:rsidRPr="00A55221">
        <w:rPr>
          <w:sz w:val="28"/>
          <w:szCs w:val="28"/>
        </w:rPr>
        <w:t xml:space="preserve"> 1 ст</w:t>
      </w:r>
      <w:r w:rsidR="00EA1632">
        <w:rPr>
          <w:sz w:val="28"/>
          <w:szCs w:val="28"/>
        </w:rPr>
        <w:t>.</w:t>
      </w:r>
      <w:r w:rsidRPr="00A55221">
        <w:rPr>
          <w:sz w:val="28"/>
          <w:szCs w:val="28"/>
        </w:rPr>
        <w:t xml:space="preserve"> 450.1 ГК РФ предоставленное данным Кодексом, другими законами, иными правовыми актами или договором право на односторонний отказ от договора (исполнения договора) (статья 310) может быть осуществлено </w:t>
      </w:r>
      <w:r w:rsidRPr="00A55221">
        <w:rPr>
          <w:sz w:val="28"/>
          <w:szCs w:val="28"/>
        </w:rPr>
        <w:t>управомоченной</w:t>
      </w:r>
      <w:r w:rsidRPr="00A55221">
        <w:rPr>
          <w:sz w:val="28"/>
          <w:szCs w:val="28"/>
        </w:rPr>
        <w:t xml:space="preserve"> стороной путем уведомления другой стороны об отказе от договора (исполнения договора). Договор прекращается с момента получения данного уведомления, если иное не предусмотрено названным Кодексом, другими законами, иными правовыми актами или договором.</w:t>
      </w:r>
    </w:p>
    <w:p w:rsidR="00933CC3" w:rsidRPr="00A55221" w:rsidP="00A55221">
      <w:pPr>
        <w:pStyle w:val="BodyText"/>
        <w:ind w:firstLine="709"/>
        <w:rPr>
          <w:sz w:val="28"/>
          <w:szCs w:val="28"/>
        </w:rPr>
      </w:pPr>
      <w:r w:rsidRPr="00A55221">
        <w:rPr>
          <w:sz w:val="28"/>
          <w:szCs w:val="28"/>
        </w:rPr>
        <w:t xml:space="preserve">Из материалов дела следует, что </w:t>
      </w:r>
      <w:r w:rsidRPr="00A55221">
        <w:rPr>
          <w:sz w:val="28"/>
          <w:szCs w:val="28"/>
        </w:rPr>
        <w:t xml:space="preserve">23.08.2021 года </w:t>
      </w:r>
      <w:r w:rsidRPr="00A55221" w:rsidR="00C8151E">
        <w:rPr>
          <w:sz w:val="28"/>
          <w:szCs w:val="28"/>
        </w:rPr>
        <w:t xml:space="preserve">между </w:t>
      </w:r>
      <w:r w:rsidRPr="00A55221">
        <w:rPr>
          <w:sz w:val="28"/>
          <w:szCs w:val="28"/>
        </w:rPr>
        <w:t xml:space="preserve"> Леонтьевой Н.С. и АО «Тинькофф Банк» был </w:t>
      </w:r>
      <w:r w:rsidRPr="00A55221" w:rsidR="00C8151E">
        <w:rPr>
          <w:sz w:val="28"/>
          <w:szCs w:val="28"/>
        </w:rPr>
        <w:t xml:space="preserve">заключен договор потребительского кредита на сумму </w:t>
      </w:r>
      <w:r w:rsidRPr="00A55221">
        <w:rPr>
          <w:sz w:val="28"/>
          <w:szCs w:val="28"/>
        </w:rPr>
        <w:t>492 000</w:t>
      </w:r>
      <w:r w:rsidRPr="00A55221" w:rsidR="00C8151E">
        <w:rPr>
          <w:sz w:val="28"/>
          <w:szCs w:val="28"/>
        </w:rPr>
        <w:t xml:space="preserve"> руб</w:t>
      </w:r>
      <w:r w:rsidRPr="00A55221">
        <w:rPr>
          <w:sz w:val="28"/>
          <w:szCs w:val="28"/>
        </w:rPr>
        <w:t>. сроком на 79 месяцев (</w:t>
      </w:r>
      <w:r w:rsidRPr="00A55221">
        <w:rPr>
          <w:sz w:val="28"/>
          <w:szCs w:val="28"/>
        </w:rPr>
        <w:t>л.д</w:t>
      </w:r>
      <w:r w:rsidRPr="00A55221">
        <w:rPr>
          <w:sz w:val="28"/>
          <w:szCs w:val="28"/>
        </w:rPr>
        <w:t xml:space="preserve">. </w:t>
      </w:r>
      <w:r w:rsidRPr="00A55221" w:rsidR="00DF287D">
        <w:rPr>
          <w:sz w:val="28"/>
          <w:szCs w:val="28"/>
        </w:rPr>
        <w:t>21</w:t>
      </w:r>
      <w:r w:rsidRPr="00A55221">
        <w:rPr>
          <w:sz w:val="28"/>
          <w:szCs w:val="28"/>
        </w:rPr>
        <w:t>).</w:t>
      </w:r>
    </w:p>
    <w:p w:rsidR="00C8151E" w:rsidRPr="00A55221" w:rsidP="00A55221">
      <w:pPr>
        <w:pStyle w:val="BodyText"/>
        <w:ind w:firstLine="709"/>
        <w:rPr>
          <w:sz w:val="28"/>
          <w:szCs w:val="28"/>
        </w:rPr>
      </w:pPr>
      <w:r w:rsidRPr="00A55221">
        <w:rPr>
          <w:sz w:val="28"/>
          <w:szCs w:val="28"/>
        </w:rPr>
        <w:t xml:space="preserve">В тот же день, между </w:t>
      </w:r>
      <w:r w:rsidRPr="00A55221" w:rsidR="00DF287D">
        <w:rPr>
          <w:sz w:val="28"/>
          <w:szCs w:val="28"/>
        </w:rPr>
        <w:t xml:space="preserve">Леонтьевой Н.С. </w:t>
      </w:r>
      <w:r w:rsidRPr="00A55221">
        <w:rPr>
          <w:sz w:val="28"/>
          <w:szCs w:val="28"/>
        </w:rPr>
        <w:t>и ООО</w:t>
      </w:r>
      <w:r w:rsidRPr="00A55221">
        <w:rPr>
          <w:sz w:val="28"/>
          <w:szCs w:val="28"/>
        </w:rPr>
        <w:t xml:space="preserve"> "</w:t>
      </w:r>
      <w:r w:rsidRPr="00A55221" w:rsidR="00DF287D">
        <w:rPr>
          <w:sz w:val="28"/>
          <w:szCs w:val="28"/>
        </w:rPr>
        <w:t>ОМЕГА»</w:t>
      </w:r>
      <w:r w:rsidRPr="00A55221">
        <w:rPr>
          <w:sz w:val="28"/>
          <w:szCs w:val="28"/>
        </w:rPr>
        <w:t xml:space="preserve"> заключен договор </w:t>
      </w:r>
      <w:r w:rsidRPr="00A55221" w:rsidR="00DF287D">
        <w:rPr>
          <w:sz w:val="28"/>
          <w:szCs w:val="28"/>
        </w:rPr>
        <w:t xml:space="preserve">№ </w:t>
      </w:r>
      <w:r w:rsidR="00DB47D2">
        <w:rPr>
          <w:sz w:val="28"/>
          <w:szCs w:val="28"/>
        </w:rPr>
        <w:t>ДАННЫЕ ИЗЪЯТЫ</w:t>
      </w:r>
      <w:r w:rsidRPr="00A55221" w:rsidR="00DF287D">
        <w:rPr>
          <w:sz w:val="28"/>
          <w:szCs w:val="28"/>
        </w:rPr>
        <w:t>.</w:t>
      </w:r>
      <w:r w:rsidRPr="00A55221" w:rsidR="001152BB">
        <w:rPr>
          <w:sz w:val="28"/>
          <w:szCs w:val="28"/>
        </w:rPr>
        <w:t xml:space="preserve"> </w:t>
      </w:r>
      <w:r w:rsidRPr="00A55221">
        <w:rPr>
          <w:sz w:val="28"/>
          <w:szCs w:val="28"/>
        </w:rPr>
        <w:t xml:space="preserve">Согласно </w:t>
      </w:r>
      <w:r w:rsidRPr="00A55221" w:rsidR="00DF287D">
        <w:rPr>
          <w:sz w:val="28"/>
          <w:szCs w:val="28"/>
        </w:rPr>
        <w:t xml:space="preserve">разделам 1-2, </w:t>
      </w:r>
      <w:r w:rsidRPr="00A55221">
        <w:rPr>
          <w:sz w:val="28"/>
          <w:szCs w:val="28"/>
        </w:rPr>
        <w:t xml:space="preserve">данный договор состоит из двух частей: абонентский договор </w:t>
      </w:r>
      <w:r w:rsidRPr="00A55221" w:rsidR="00DF287D">
        <w:rPr>
          <w:sz w:val="28"/>
          <w:szCs w:val="28"/>
        </w:rPr>
        <w:t xml:space="preserve">на обслуживание </w:t>
      </w:r>
      <w:r w:rsidRPr="00A55221">
        <w:rPr>
          <w:sz w:val="28"/>
          <w:szCs w:val="28"/>
        </w:rPr>
        <w:t>и опционный договор</w:t>
      </w:r>
      <w:r w:rsidRPr="00A55221" w:rsidR="00DF287D">
        <w:rPr>
          <w:sz w:val="28"/>
          <w:szCs w:val="28"/>
        </w:rPr>
        <w:t xml:space="preserve"> на право требования денежных платежей</w:t>
      </w:r>
      <w:r w:rsidR="00EA1632">
        <w:rPr>
          <w:sz w:val="28"/>
          <w:szCs w:val="28"/>
        </w:rPr>
        <w:t xml:space="preserve"> </w:t>
      </w:r>
      <w:r w:rsidRPr="00A55221" w:rsidR="00EA1632">
        <w:rPr>
          <w:sz w:val="28"/>
          <w:szCs w:val="28"/>
        </w:rPr>
        <w:t>(л.д.18-20)</w:t>
      </w:r>
      <w:r w:rsidRPr="00A55221">
        <w:rPr>
          <w:sz w:val="28"/>
          <w:szCs w:val="28"/>
        </w:rPr>
        <w:t xml:space="preserve">. Абонентская часть договора </w:t>
      </w:r>
      <w:r w:rsidRPr="00A55221" w:rsidR="004646B2">
        <w:rPr>
          <w:sz w:val="28"/>
          <w:szCs w:val="28"/>
        </w:rPr>
        <w:t>согласно Приложения</w:t>
      </w:r>
      <w:r w:rsidRPr="00A55221" w:rsidR="004646B2">
        <w:rPr>
          <w:sz w:val="28"/>
          <w:szCs w:val="28"/>
        </w:rPr>
        <w:t xml:space="preserve"> №1 к договору </w:t>
      </w:r>
      <w:r w:rsidRPr="00A55221">
        <w:rPr>
          <w:sz w:val="28"/>
          <w:szCs w:val="28"/>
        </w:rPr>
        <w:t>предусматривает оказание заказчику услуг</w:t>
      </w:r>
      <w:r w:rsidR="00EA1632">
        <w:rPr>
          <w:sz w:val="28"/>
          <w:szCs w:val="28"/>
        </w:rPr>
        <w:t xml:space="preserve"> в виде:</w:t>
      </w:r>
      <w:r w:rsidRPr="00A55221">
        <w:rPr>
          <w:sz w:val="28"/>
          <w:szCs w:val="28"/>
        </w:rPr>
        <w:t xml:space="preserve"> </w:t>
      </w:r>
      <w:r w:rsidRPr="00A55221" w:rsidR="00DF287D">
        <w:rPr>
          <w:sz w:val="28"/>
          <w:szCs w:val="28"/>
        </w:rPr>
        <w:t xml:space="preserve"> дистанционной юридической консультации, проверке кредитной нагрузки, устной консультации по кредитным продуктам, проверке сделки по договору купли-продажи (л.д.</w:t>
      </w:r>
      <w:r w:rsidR="00EA1632">
        <w:rPr>
          <w:sz w:val="28"/>
          <w:szCs w:val="28"/>
        </w:rPr>
        <w:t>60 оборот</w:t>
      </w:r>
      <w:r w:rsidRPr="00A55221" w:rsidR="00DF287D">
        <w:rPr>
          <w:sz w:val="28"/>
          <w:szCs w:val="28"/>
        </w:rPr>
        <w:t>).</w:t>
      </w:r>
    </w:p>
    <w:p w:rsidR="004646B2" w:rsidRPr="00A55221" w:rsidP="00A55221">
      <w:pPr>
        <w:pStyle w:val="BodyText"/>
        <w:ind w:firstLine="709"/>
        <w:rPr>
          <w:sz w:val="28"/>
          <w:szCs w:val="28"/>
        </w:rPr>
      </w:pPr>
      <w:r w:rsidRPr="00A55221">
        <w:rPr>
          <w:sz w:val="28"/>
          <w:szCs w:val="28"/>
        </w:rPr>
        <w:t>В силу п</w:t>
      </w:r>
      <w:r w:rsidR="00EA1632">
        <w:rPr>
          <w:sz w:val="28"/>
          <w:szCs w:val="28"/>
        </w:rPr>
        <w:t>.</w:t>
      </w:r>
      <w:r w:rsidRPr="00A55221">
        <w:rPr>
          <w:sz w:val="28"/>
          <w:szCs w:val="28"/>
        </w:rPr>
        <w:t xml:space="preserve"> 2.</w:t>
      </w:r>
      <w:r w:rsidRPr="00A55221" w:rsidR="00C0124A">
        <w:rPr>
          <w:sz w:val="28"/>
          <w:szCs w:val="28"/>
        </w:rPr>
        <w:t>3</w:t>
      </w:r>
      <w:r w:rsidRPr="00A55221">
        <w:rPr>
          <w:sz w:val="28"/>
          <w:szCs w:val="28"/>
        </w:rPr>
        <w:t xml:space="preserve">. договора, заказчик заключил с исполнителем опционный договор </w:t>
      </w:r>
      <w:r w:rsidRPr="00A55221" w:rsidR="00C0124A">
        <w:rPr>
          <w:sz w:val="28"/>
          <w:szCs w:val="28"/>
        </w:rPr>
        <w:t>на право требования заказчиком от исполнителя денежных платежей и независим</w:t>
      </w:r>
      <w:r w:rsidRPr="00A55221">
        <w:rPr>
          <w:sz w:val="28"/>
          <w:szCs w:val="28"/>
        </w:rPr>
        <w:t>ой</w:t>
      </w:r>
      <w:r w:rsidRPr="00A55221">
        <w:rPr>
          <w:sz w:val="28"/>
          <w:szCs w:val="28"/>
        </w:rPr>
        <w:t xml:space="preserve"> гаранти</w:t>
      </w:r>
      <w:r w:rsidRPr="00A55221" w:rsidR="00C0124A">
        <w:rPr>
          <w:sz w:val="28"/>
          <w:szCs w:val="28"/>
        </w:rPr>
        <w:t>и</w:t>
      </w:r>
      <w:r w:rsidRPr="00A55221">
        <w:rPr>
          <w:sz w:val="28"/>
          <w:szCs w:val="28"/>
        </w:rPr>
        <w:t xml:space="preserve"> </w:t>
      </w:r>
      <w:r w:rsidRPr="00A55221">
        <w:rPr>
          <w:sz w:val="28"/>
          <w:szCs w:val="28"/>
        </w:rPr>
        <w:t xml:space="preserve"> по оплате ежемесячных платежей по кредитному договору, в случаях наступления обстоятельств, перечисленных в п.п.7.1.1-7.1.4 гарантии (Приложение №2 к договору) </w:t>
      </w:r>
      <w:r w:rsidR="00EA1632">
        <w:rPr>
          <w:sz w:val="28"/>
          <w:szCs w:val="28"/>
        </w:rPr>
        <w:t xml:space="preserve">(л.д.61) </w:t>
      </w:r>
      <w:r w:rsidRPr="00A55221">
        <w:rPr>
          <w:sz w:val="28"/>
          <w:szCs w:val="28"/>
        </w:rPr>
        <w:t>и при условии предоставления указанных в этих пунктах документов.</w:t>
      </w:r>
    </w:p>
    <w:p w:rsidR="00C8151E" w:rsidRPr="00A55221" w:rsidP="00A55221">
      <w:pPr>
        <w:pStyle w:val="BodyText"/>
        <w:ind w:firstLine="709"/>
        <w:rPr>
          <w:sz w:val="28"/>
          <w:szCs w:val="28"/>
        </w:rPr>
      </w:pPr>
      <w:r w:rsidRPr="00A55221">
        <w:rPr>
          <w:sz w:val="28"/>
          <w:szCs w:val="28"/>
        </w:rPr>
        <w:t>Цена договора складывается из стоимости абонентской и опционной частей договора. По условиям договора цена абонентского обслуживания составляет 1</w:t>
      </w:r>
      <w:r w:rsidRPr="00A55221" w:rsidR="004646B2">
        <w:rPr>
          <w:sz w:val="28"/>
          <w:szCs w:val="28"/>
        </w:rPr>
        <w:t>0</w:t>
      </w:r>
      <w:r w:rsidRPr="00A55221">
        <w:rPr>
          <w:sz w:val="28"/>
          <w:szCs w:val="28"/>
        </w:rPr>
        <w:t xml:space="preserve"> 000 руб</w:t>
      </w:r>
      <w:r w:rsidRPr="00A55221" w:rsidR="004646B2">
        <w:rPr>
          <w:sz w:val="28"/>
          <w:szCs w:val="28"/>
        </w:rPr>
        <w:t>.</w:t>
      </w:r>
      <w:r w:rsidRPr="00A55221">
        <w:rPr>
          <w:sz w:val="28"/>
          <w:szCs w:val="28"/>
        </w:rPr>
        <w:t xml:space="preserve">, цена опционной части договора составляет </w:t>
      </w:r>
      <w:r w:rsidRPr="00A55221" w:rsidR="004646B2">
        <w:rPr>
          <w:sz w:val="28"/>
          <w:szCs w:val="28"/>
        </w:rPr>
        <w:t>65</w:t>
      </w:r>
      <w:r w:rsidR="00EA1632">
        <w:rPr>
          <w:sz w:val="28"/>
          <w:szCs w:val="28"/>
        </w:rPr>
        <w:t xml:space="preserve"> </w:t>
      </w:r>
      <w:r w:rsidRPr="00A55221" w:rsidR="004646B2">
        <w:rPr>
          <w:sz w:val="28"/>
          <w:szCs w:val="28"/>
        </w:rPr>
        <w:t>000 руб.</w:t>
      </w:r>
      <w:r w:rsidRPr="00A55221">
        <w:rPr>
          <w:sz w:val="28"/>
          <w:szCs w:val="28"/>
        </w:rPr>
        <w:t xml:space="preserve"> Срок действия договора составляет </w:t>
      </w:r>
      <w:r w:rsidRPr="00A55221" w:rsidR="00F576D4">
        <w:rPr>
          <w:sz w:val="28"/>
          <w:szCs w:val="28"/>
        </w:rPr>
        <w:t>12</w:t>
      </w:r>
      <w:r w:rsidRPr="00A55221" w:rsidR="004646B2">
        <w:rPr>
          <w:sz w:val="28"/>
          <w:szCs w:val="28"/>
        </w:rPr>
        <w:t xml:space="preserve"> месяцев</w:t>
      </w:r>
      <w:r w:rsidRPr="00A55221" w:rsidR="00F576D4">
        <w:rPr>
          <w:sz w:val="28"/>
          <w:szCs w:val="28"/>
        </w:rPr>
        <w:t xml:space="preserve"> (л.д.19)</w:t>
      </w:r>
      <w:r w:rsidRPr="00A55221">
        <w:rPr>
          <w:sz w:val="28"/>
          <w:szCs w:val="28"/>
        </w:rPr>
        <w:t>.</w:t>
      </w:r>
      <w:r w:rsidRPr="00A55221" w:rsidR="00F576D4">
        <w:rPr>
          <w:sz w:val="28"/>
          <w:szCs w:val="28"/>
        </w:rPr>
        <w:t xml:space="preserve"> </w:t>
      </w:r>
      <w:r w:rsidRPr="00A55221" w:rsidR="004646B2">
        <w:rPr>
          <w:sz w:val="28"/>
          <w:szCs w:val="28"/>
        </w:rPr>
        <w:t>Из материалов дела следует, что истица</w:t>
      </w:r>
      <w:r w:rsidRPr="00A55221">
        <w:rPr>
          <w:sz w:val="28"/>
          <w:szCs w:val="28"/>
        </w:rPr>
        <w:t xml:space="preserve"> полностью оплатил</w:t>
      </w:r>
      <w:r w:rsidRPr="00A55221" w:rsidR="004646B2">
        <w:rPr>
          <w:sz w:val="28"/>
          <w:szCs w:val="28"/>
        </w:rPr>
        <w:t>а</w:t>
      </w:r>
      <w:r w:rsidRPr="00A55221">
        <w:rPr>
          <w:sz w:val="28"/>
          <w:szCs w:val="28"/>
        </w:rPr>
        <w:t xml:space="preserve"> услуги по договору </w:t>
      </w:r>
      <w:r w:rsidRPr="00A55221" w:rsidR="00F576D4">
        <w:rPr>
          <w:sz w:val="28"/>
          <w:szCs w:val="28"/>
        </w:rPr>
        <w:t>(л.д.7)</w:t>
      </w:r>
      <w:r w:rsidRPr="00A55221">
        <w:rPr>
          <w:sz w:val="28"/>
          <w:szCs w:val="28"/>
        </w:rPr>
        <w:t>.</w:t>
      </w:r>
    </w:p>
    <w:p w:rsidR="00F576D4" w:rsidRPr="00A55221" w:rsidP="00A55221">
      <w:pPr>
        <w:pStyle w:val="BodyText"/>
        <w:ind w:firstLine="709"/>
        <w:rPr>
          <w:sz w:val="28"/>
          <w:szCs w:val="28"/>
        </w:rPr>
      </w:pPr>
      <w:r w:rsidRPr="00A55221">
        <w:rPr>
          <w:sz w:val="28"/>
          <w:szCs w:val="28"/>
        </w:rPr>
        <w:t xml:space="preserve">Пунктом </w:t>
      </w:r>
      <w:r w:rsidRPr="00A55221">
        <w:rPr>
          <w:sz w:val="28"/>
          <w:szCs w:val="28"/>
        </w:rPr>
        <w:t>4.1</w:t>
      </w:r>
      <w:r w:rsidRPr="00A55221">
        <w:rPr>
          <w:sz w:val="28"/>
          <w:szCs w:val="28"/>
        </w:rPr>
        <w:t xml:space="preserve"> </w:t>
      </w:r>
      <w:r w:rsidRPr="00A55221" w:rsidR="001152BB">
        <w:rPr>
          <w:sz w:val="28"/>
          <w:szCs w:val="28"/>
        </w:rPr>
        <w:t>д</w:t>
      </w:r>
      <w:r w:rsidRPr="00A55221">
        <w:rPr>
          <w:sz w:val="28"/>
          <w:szCs w:val="28"/>
        </w:rPr>
        <w:t xml:space="preserve">оговора предусмотрено, что заказчик вправе отказаться от исполнения </w:t>
      </w:r>
      <w:r w:rsidRPr="00A55221">
        <w:rPr>
          <w:sz w:val="28"/>
          <w:szCs w:val="28"/>
        </w:rPr>
        <w:t xml:space="preserve">абонентского </w:t>
      </w:r>
      <w:r w:rsidRPr="00A55221">
        <w:rPr>
          <w:sz w:val="28"/>
          <w:szCs w:val="28"/>
        </w:rPr>
        <w:t>договора в любое время, при условии оплаты исполнителю фактически понесенных расходов, связанных с исполнением обязательств по данному договору.</w:t>
      </w:r>
      <w:r w:rsidRPr="00A55221">
        <w:rPr>
          <w:sz w:val="28"/>
          <w:szCs w:val="28"/>
        </w:rPr>
        <w:t xml:space="preserve"> Пункт 6.2 </w:t>
      </w:r>
      <w:r w:rsidRPr="00A55221" w:rsidR="001152BB">
        <w:rPr>
          <w:sz w:val="28"/>
          <w:szCs w:val="28"/>
        </w:rPr>
        <w:t>д</w:t>
      </w:r>
      <w:r w:rsidRPr="00A55221">
        <w:rPr>
          <w:sz w:val="28"/>
          <w:szCs w:val="28"/>
        </w:rPr>
        <w:t>огов</w:t>
      </w:r>
      <w:r w:rsidRPr="00A55221" w:rsidR="001152BB">
        <w:rPr>
          <w:sz w:val="28"/>
          <w:szCs w:val="28"/>
        </w:rPr>
        <w:t>о</w:t>
      </w:r>
      <w:r w:rsidRPr="00A55221">
        <w:rPr>
          <w:sz w:val="28"/>
          <w:szCs w:val="28"/>
        </w:rPr>
        <w:t xml:space="preserve">ра предусматривает прекращение действия опционного  договора по инициативе Заказчика, но </w:t>
      </w:r>
      <w:r w:rsidR="00EA1632">
        <w:rPr>
          <w:sz w:val="28"/>
          <w:szCs w:val="28"/>
        </w:rPr>
        <w:t xml:space="preserve">при этом </w:t>
      </w:r>
      <w:r w:rsidRPr="00A55221">
        <w:rPr>
          <w:sz w:val="28"/>
          <w:szCs w:val="28"/>
        </w:rPr>
        <w:t>платеж цены опционного договора возврату не подлежит.</w:t>
      </w:r>
    </w:p>
    <w:p w:rsidR="00C8151E" w:rsidRPr="00A55221" w:rsidP="00A55221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Установлено, что</w:t>
      </w:r>
      <w:r w:rsidRPr="00A55221" w:rsidR="00F576D4">
        <w:rPr>
          <w:sz w:val="28"/>
          <w:szCs w:val="28"/>
        </w:rPr>
        <w:t xml:space="preserve"> 26.11.2021г. Леонтьева  Н.С. обратилась к ответчику с</w:t>
      </w:r>
      <w:r w:rsidRPr="00A55221">
        <w:rPr>
          <w:sz w:val="28"/>
          <w:szCs w:val="28"/>
        </w:rPr>
        <w:t xml:space="preserve"> заявление</w:t>
      </w:r>
      <w:r w:rsidRPr="00A55221" w:rsidR="00F576D4">
        <w:rPr>
          <w:sz w:val="28"/>
          <w:szCs w:val="28"/>
        </w:rPr>
        <w:t>м</w:t>
      </w:r>
      <w:r w:rsidRPr="00A55221">
        <w:rPr>
          <w:sz w:val="28"/>
          <w:szCs w:val="28"/>
        </w:rPr>
        <w:t xml:space="preserve"> об отказе от услуг по договору, которое ООО "</w:t>
      </w:r>
      <w:r w:rsidRPr="00A55221" w:rsidR="00F576D4">
        <w:rPr>
          <w:sz w:val="28"/>
          <w:szCs w:val="28"/>
        </w:rPr>
        <w:t>ОМЕГА</w:t>
      </w:r>
      <w:r w:rsidRPr="00A55221">
        <w:rPr>
          <w:sz w:val="28"/>
          <w:szCs w:val="28"/>
        </w:rPr>
        <w:t xml:space="preserve">" </w:t>
      </w:r>
      <w:r w:rsidRPr="00A55221" w:rsidR="005E7310">
        <w:rPr>
          <w:sz w:val="28"/>
          <w:szCs w:val="28"/>
        </w:rPr>
        <w:t xml:space="preserve">получено 07.12.2021г. (л.д.25) и </w:t>
      </w:r>
      <w:r w:rsidRPr="00A55221">
        <w:rPr>
          <w:sz w:val="28"/>
          <w:szCs w:val="28"/>
        </w:rPr>
        <w:t>оставлено без удовлетворения</w:t>
      </w:r>
      <w:r w:rsidRPr="00A55221" w:rsidR="00F576D4">
        <w:rPr>
          <w:sz w:val="28"/>
          <w:szCs w:val="28"/>
        </w:rPr>
        <w:t xml:space="preserve"> (л.д.26-28)</w:t>
      </w:r>
      <w:r w:rsidRPr="00A55221">
        <w:rPr>
          <w:sz w:val="28"/>
          <w:szCs w:val="28"/>
        </w:rPr>
        <w:t>.</w:t>
      </w:r>
    </w:p>
    <w:p w:rsidR="00544FE8" w:rsidRPr="001F0DBA" w:rsidP="00A55221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A55221" w:rsidR="00F622E7">
        <w:rPr>
          <w:sz w:val="28"/>
          <w:szCs w:val="28"/>
        </w:rPr>
        <w:t xml:space="preserve">ассматривая требования истицы о возврате уплаченной по договору суммы в части абонентского договора, суд руководствуется вышеприведенными нормами действующего законодательства, а также </w:t>
      </w:r>
      <w:r w:rsidRPr="001F0DBA" w:rsidR="00F622E7">
        <w:rPr>
          <w:sz w:val="28"/>
          <w:szCs w:val="28"/>
        </w:rPr>
        <w:t>положениями</w:t>
      </w:r>
      <w:r w:rsidRPr="001F0DBA" w:rsidR="00C8151E">
        <w:rPr>
          <w:sz w:val="28"/>
          <w:szCs w:val="28"/>
        </w:rPr>
        <w:t xml:space="preserve"> </w:t>
      </w:r>
      <w:hyperlink r:id="rId5" w:history="1">
        <w:r w:rsidRPr="001F0DBA" w:rsidR="00C8151E">
          <w:rPr>
            <w:sz w:val="28"/>
            <w:szCs w:val="28"/>
          </w:rPr>
          <w:t>ст. 429.4</w:t>
        </w:r>
      </w:hyperlink>
      <w:r w:rsidRPr="001F0DBA" w:rsidR="00C8151E">
        <w:rPr>
          <w:sz w:val="28"/>
          <w:szCs w:val="28"/>
        </w:rPr>
        <w:t xml:space="preserve"> Г</w:t>
      </w:r>
      <w:r w:rsidRPr="001F0DBA" w:rsidR="001F0DBA">
        <w:rPr>
          <w:sz w:val="28"/>
          <w:szCs w:val="28"/>
        </w:rPr>
        <w:t>К РФ</w:t>
      </w:r>
      <w:r w:rsidRPr="001F0DBA" w:rsidR="00F622E7">
        <w:rPr>
          <w:sz w:val="28"/>
          <w:szCs w:val="28"/>
        </w:rPr>
        <w:t>, в соответствии с которыми</w:t>
      </w:r>
      <w:r w:rsidRPr="001F0DBA" w:rsidR="00C8151E">
        <w:rPr>
          <w:sz w:val="28"/>
          <w:szCs w:val="28"/>
        </w:rPr>
        <w:t xml:space="preserve"> </w:t>
      </w:r>
      <w:r w:rsidRPr="001F0DBA">
        <w:rPr>
          <w:sz w:val="28"/>
          <w:szCs w:val="28"/>
        </w:rPr>
        <w:t>договором с исполнением по требованию (</w:t>
      </w:r>
      <w:hyperlink r:id="rId6" w:anchor="/document/72139356/entry/32" w:history="1">
        <w:r w:rsidRPr="001F0DBA">
          <w:rPr>
            <w:sz w:val="28"/>
            <w:szCs w:val="28"/>
          </w:rPr>
          <w:t>абонентским договором</w:t>
        </w:r>
      </w:hyperlink>
      <w:r w:rsidRPr="001F0DBA">
        <w:rPr>
          <w:sz w:val="28"/>
          <w:szCs w:val="28"/>
        </w:rPr>
        <w:t>) признается договор, предусматривающий внесение одной из сторон (абонентом) определенных, в том числе периодических, платежей или иного предоставления за право требовать от другой стороны</w:t>
      </w:r>
      <w:r w:rsidRPr="001F0DBA">
        <w:rPr>
          <w:sz w:val="28"/>
          <w:szCs w:val="28"/>
        </w:rPr>
        <w:t xml:space="preserve"> (исполнителя) предоставления предусмотренного договором исполнения в затребованных </w:t>
      </w:r>
      <w:r w:rsidRPr="001F0DBA">
        <w:rPr>
          <w:sz w:val="28"/>
          <w:szCs w:val="28"/>
        </w:rPr>
        <w:t>количестве</w:t>
      </w:r>
      <w:r w:rsidRPr="001F0DBA">
        <w:rPr>
          <w:sz w:val="28"/>
          <w:szCs w:val="28"/>
        </w:rPr>
        <w:t xml:space="preserve"> или объеме либо на иных условиях, определяемых абонентом.</w:t>
      </w:r>
    </w:p>
    <w:p w:rsidR="00544FE8" w:rsidRPr="00A55221" w:rsidP="00A55221">
      <w:pPr>
        <w:pStyle w:val="BodyText"/>
        <w:ind w:firstLine="709"/>
        <w:rPr>
          <w:sz w:val="28"/>
          <w:szCs w:val="28"/>
        </w:rPr>
      </w:pPr>
      <w:r w:rsidRPr="00A55221">
        <w:rPr>
          <w:sz w:val="28"/>
          <w:szCs w:val="28"/>
        </w:rPr>
        <w:t>Абонент обязан вносить платежи или предоставлять иное исполнение по абонентскому договору независимо от того, было ли затребовано им соответствующее исполнение от исполнителя, если иное не предусмотрено законом или договором.</w:t>
      </w:r>
    </w:p>
    <w:p w:rsidR="00B26E22" w:rsidRPr="001F0DBA" w:rsidP="00A55221">
      <w:pPr>
        <w:pStyle w:val="BodyText"/>
        <w:ind w:firstLine="709"/>
        <w:rPr>
          <w:sz w:val="28"/>
          <w:szCs w:val="28"/>
        </w:rPr>
      </w:pPr>
      <w:r w:rsidRPr="001F0DBA">
        <w:rPr>
          <w:sz w:val="28"/>
          <w:szCs w:val="28"/>
        </w:rPr>
        <w:t>Как следует из акта сдачи-приемки оказанных услуг к договору №</w:t>
      </w:r>
      <w:r w:rsidRPr="00DB47D2" w:rsidR="00DB47D2">
        <w:rPr>
          <w:sz w:val="28"/>
          <w:szCs w:val="28"/>
        </w:rPr>
        <w:t xml:space="preserve"> </w:t>
      </w:r>
      <w:r w:rsidR="00DB47D2">
        <w:rPr>
          <w:sz w:val="28"/>
          <w:szCs w:val="28"/>
        </w:rPr>
        <w:t>ДАННЫЕ ИЗЪЯТЫ</w:t>
      </w:r>
      <w:r w:rsidRPr="001F0DBA">
        <w:rPr>
          <w:sz w:val="28"/>
          <w:szCs w:val="28"/>
        </w:rPr>
        <w:t xml:space="preserve">., </w:t>
      </w:r>
      <w:r w:rsidRPr="001F0DBA">
        <w:rPr>
          <w:sz w:val="28"/>
          <w:szCs w:val="28"/>
        </w:rPr>
        <w:t>ООО «ОМЕГА» оказал, а Истица приняла фактически оказанные ей услуги</w:t>
      </w:r>
      <w:r w:rsidRPr="001F0DBA" w:rsidR="001F0DBA">
        <w:rPr>
          <w:sz w:val="28"/>
          <w:szCs w:val="28"/>
        </w:rPr>
        <w:t xml:space="preserve"> в виде</w:t>
      </w:r>
      <w:r w:rsidRPr="001F0DBA">
        <w:rPr>
          <w:sz w:val="28"/>
          <w:szCs w:val="28"/>
        </w:rPr>
        <w:t>: проверк</w:t>
      </w:r>
      <w:r w:rsidRPr="001F0DBA" w:rsidR="001F0DBA">
        <w:rPr>
          <w:sz w:val="28"/>
          <w:szCs w:val="28"/>
        </w:rPr>
        <w:t>и</w:t>
      </w:r>
      <w:r w:rsidRPr="001F0DBA">
        <w:rPr>
          <w:sz w:val="28"/>
          <w:szCs w:val="28"/>
        </w:rPr>
        <w:t xml:space="preserve"> кредитной нагрузки, устн</w:t>
      </w:r>
      <w:r w:rsidRPr="001F0DBA" w:rsidR="001F0DBA">
        <w:rPr>
          <w:sz w:val="28"/>
          <w:szCs w:val="28"/>
        </w:rPr>
        <w:t>ой</w:t>
      </w:r>
      <w:r w:rsidRPr="001F0DBA">
        <w:rPr>
          <w:sz w:val="28"/>
          <w:szCs w:val="28"/>
        </w:rPr>
        <w:t xml:space="preserve"> </w:t>
      </w:r>
      <w:r w:rsidRPr="001F0DBA">
        <w:rPr>
          <w:sz w:val="28"/>
          <w:szCs w:val="28"/>
        </w:rPr>
        <w:t>консультаци</w:t>
      </w:r>
      <w:r w:rsidRPr="001F0DBA">
        <w:rPr>
          <w:sz w:val="28"/>
          <w:szCs w:val="28"/>
        </w:rPr>
        <w:t xml:space="preserve"> по кредитным продуктам, проверк</w:t>
      </w:r>
      <w:r w:rsidRPr="001F0DBA" w:rsidR="001F0DBA">
        <w:rPr>
          <w:sz w:val="28"/>
          <w:szCs w:val="28"/>
        </w:rPr>
        <w:t>и</w:t>
      </w:r>
      <w:r w:rsidRPr="001F0DBA">
        <w:rPr>
          <w:sz w:val="28"/>
          <w:szCs w:val="28"/>
        </w:rPr>
        <w:t xml:space="preserve"> сделки по договору купли-продажи. Стоимость оказанных услуг составила 5 000 руб. (л.д.</w:t>
      </w:r>
      <w:r w:rsidRPr="001F0DBA" w:rsidR="001F0DBA">
        <w:rPr>
          <w:sz w:val="28"/>
          <w:szCs w:val="28"/>
        </w:rPr>
        <w:t>62</w:t>
      </w:r>
      <w:r w:rsidRPr="001F0DBA">
        <w:rPr>
          <w:sz w:val="28"/>
          <w:szCs w:val="28"/>
        </w:rPr>
        <w:t>).</w:t>
      </w:r>
    </w:p>
    <w:p w:rsidR="00B26E22" w:rsidRPr="001F0DBA" w:rsidP="00A55221">
      <w:pPr>
        <w:pStyle w:val="BodyText"/>
        <w:ind w:firstLine="709"/>
        <w:rPr>
          <w:sz w:val="28"/>
          <w:szCs w:val="28"/>
        </w:rPr>
      </w:pPr>
      <w:r w:rsidRPr="001F0DBA">
        <w:rPr>
          <w:sz w:val="28"/>
          <w:szCs w:val="28"/>
        </w:rPr>
        <w:t xml:space="preserve">Поскольку </w:t>
      </w:r>
      <w:r w:rsidRPr="001F0DBA">
        <w:rPr>
          <w:sz w:val="28"/>
          <w:szCs w:val="28"/>
        </w:rPr>
        <w:t xml:space="preserve">согласно данному акту Заказчик каких-либо претензий по объему, качеству, стоимости и срокам оказания услуг не имеет и в судебном заседании истица не отрицала собственноручное подписание  акта сдачи-приемки, </w:t>
      </w:r>
      <w:r w:rsidRPr="001F0DBA" w:rsidR="00AD7339">
        <w:rPr>
          <w:sz w:val="28"/>
          <w:szCs w:val="28"/>
        </w:rPr>
        <w:t xml:space="preserve">а также установив, что </w:t>
      </w:r>
      <w:r w:rsidRPr="001F0DBA" w:rsidR="005E7310">
        <w:rPr>
          <w:sz w:val="28"/>
          <w:szCs w:val="28"/>
        </w:rPr>
        <w:t xml:space="preserve">истица отказалась от исполнения договора, и данный отказ ответчиком получен 07.12.2021г., при этом </w:t>
      </w:r>
      <w:r w:rsidRPr="001F0DBA" w:rsidR="00AD7339">
        <w:rPr>
          <w:sz w:val="28"/>
          <w:szCs w:val="28"/>
        </w:rPr>
        <w:t xml:space="preserve">относимых и допустимых доказательств возврата денежных средств стороной ответчика не представлено, </w:t>
      </w:r>
      <w:r w:rsidRPr="001F0DBA">
        <w:rPr>
          <w:sz w:val="28"/>
          <w:szCs w:val="28"/>
        </w:rPr>
        <w:t>суд приходит к</w:t>
      </w:r>
      <w:r w:rsidRPr="001F0DBA">
        <w:rPr>
          <w:sz w:val="28"/>
          <w:szCs w:val="28"/>
        </w:rPr>
        <w:t xml:space="preserve"> убеждению, что за </w:t>
      </w:r>
      <w:r w:rsidRPr="001F0DBA">
        <w:rPr>
          <w:sz w:val="28"/>
          <w:szCs w:val="28"/>
        </w:rPr>
        <w:t>неоказанные</w:t>
      </w:r>
      <w:r w:rsidRPr="001F0DBA">
        <w:rPr>
          <w:sz w:val="28"/>
          <w:szCs w:val="28"/>
        </w:rPr>
        <w:t xml:space="preserve"> услуги по абонентскому договору с ООО «ОМЕГА» в пользу Леонтьевой Н.С. подлежат взысканию 5 000 руб.</w:t>
      </w:r>
      <w:r w:rsidRPr="001F0DBA" w:rsidR="005E7310">
        <w:rPr>
          <w:sz w:val="28"/>
          <w:szCs w:val="28"/>
        </w:rPr>
        <w:t xml:space="preserve"> (10000руб.-5000руб.)</w:t>
      </w:r>
      <w:r w:rsidR="001F0DBA">
        <w:rPr>
          <w:sz w:val="28"/>
          <w:szCs w:val="28"/>
        </w:rPr>
        <w:t>.</w:t>
      </w:r>
    </w:p>
    <w:p w:rsidR="00C8151E" w:rsidRPr="001F0DBA" w:rsidP="00A55221">
      <w:pPr>
        <w:pStyle w:val="BodyText"/>
        <w:ind w:firstLine="709"/>
        <w:rPr>
          <w:sz w:val="28"/>
          <w:szCs w:val="28"/>
        </w:rPr>
      </w:pPr>
      <w:r w:rsidRPr="001F0DBA">
        <w:rPr>
          <w:sz w:val="28"/>
          <w:szCs w:val="28"/>
        </w:rPr>
        <w:t xml:space="preserve">Рассматривая требования истицы о возврате уплаченной по договору суммы в части опционного договора, суд </w:t>
      </w:r>
      <w:r w:rsidR="001F0DBA">
        <w:rPr>
          <w:sz w:val="28"/>
          <w:szCs w:val="28"/>
        </w:rPr>
        <w:t xml:space="preserve">также </w:t>
      </w:r>
      <w:r w:rsidRPr="001F0DBA">
        <w:rPr>
          <w:sz w:val="28"/>
          <w:szCs w:val="28"/>
        </w:rPr>
        <w:t xml:space="preserve">руководствуется вышеприведенными нормами действующего законодательства, а также положениями </w:t>
      </w:r>
      <w:hyperlink r:id="rId7" w:history="1">
        <w:r w:rsidRPr="001F0DBA">
          <w:rPr>
            <w:sz w:val="28"/>
            <w:szCs w:val="28"/>
          </w:rPr>
          <w:t>ст</w:t>
        </w:r>
        <w:r w:rsidR="001F0DBA">
          <w:rPr>
            <w:sz w:val="28"/>
            <w:szCs w:val="28"/>
          </w:rPr>
          <w:t>.</w:t>
        </w:r>
        <w:r w:rsidRPr="001F0DBA">
          <w:rPr>
            <w:sz w:val="28"/>
            <w:szCs w:val="28"/>
          </w:rPr>
          <w:t xml:space="preserve"> 429.3</w:t>
        </w:r>
      </w:hyperlink>
      <w:r w:rsidRPr="001F0DBA">
        <w:rPr>
          <w:sz w:val="28"/>
          <w:szCs w:val="28"/>
        </w:rPr>
        <w:t xml:space="preserve"> Г</w:t>
      </w:r>
      <w:r w:rsidR="001F0DBA">
        <w:rPr>
          <w:sz w:val="28"/>
          <w:szCs w:val="28"/>
        </w:rPr>
        <w:t>К РФ</w:t>
      </w:r>
      <w:r w:rsidRPr="001F0DBA">
        <w:rPr>
          <w:sz w:val="28"/>
          <w:szCs w:val="28"/>
        </w:rPr>
        <w:t>, в соответствии с котор</w:t>
      </w:r>
      <w:r w:rsidR="001F0DBA">
        <w:rPr>
          <w:sz w:val="28"/>
          <w:szCs w:val="28"/>
        </w:rPr>
        <w:t>ой</w:t>
      </w:r>
      <w:r w:rsidRPr="001F0DBA">
        <w:rPr>
          <w:sz w:val="28"/>
          <w:szCs w:val="28"/>
        </w:rPr>
        <w:t xml:space="preserve"> по опционному договору одна сторона на условиях, предусмотренных этим договором, вправе потребовать в установленный договором срок от другой стороны совершения предусмотренных опционным договором действий (в том числе уплатить денежные</w:t>
      </w:r>
      <w:r w:rsidRPr="001F0DBA">
        <w:rPr>
          <w:sz w:val="28"/>
          <w:szCs w:val="28"/>
        </w:rPr>
        <w:t xml:space="preserve"> средства, передать или принять имущество), и при этом, если </w:t>
      </w:r>
      <w:r w:rsidRPr="001F0DBA">
        <w:rPr>
          <w:sz w:val="28"/>
          <w:szCs w:val="28"/>
        </w:rPr>
        <w:t>управомоченная</w:t>
      </w:r>
      <w:r w:rsidRPr="001F0DBA">
        <w:rPr>
          <w:sz w:val="28"/>
          <w:szCs w:val="28"/>
        </w:rPr>
        <w:t xml:space="preserve"> сторона не заявит требование в указанный срок, опционный договор прекращается. Опционным договором может быть предусмотрено, что требование по опционному договору считается заявленным при наступлении определенных таким договором обстоятельств.</w:t>
      </w:r>
    </w:p>
    <w:p w:rsidR="00C8151E" w:rsidRPr="001F0DBA" w:rsidP="00A55221">
      <w:pPr>
        <w:pStyle w:val="BodyText"/>
        <w:ind w:firstLine="709"/>
        <w:rPr>
          <w:sz w:val="28"/>
          <w:szCs w:val="28"/>
        </w:rPr>
      </w:pPr>
      <w:r w:rsidRPr="001F0DBA">
        <w:rPr>
          <w:sz w:val="28"/>
          <w:szCs w:val="28"/>
        </w:rPr>
        <w:t>За право заявить требование по опционному договору сторона уплачивает предусмотренную таким договором денежную сумму.</w:t>
      </w:r>
    </w:p>
    <w:p w:rsidR="00C8151E" w:rsidRPr="001F0DBA" w:rsidP="00A55221">
      <w:pPr>
        <w:pStyle w:val="BodyText"/>
        <w:ind w:firstLine="709"/>
        <w:rPr>
          <w:sz w:val="28"/>
          <w:szCs w:val="28"/>
        </w:rPr>
      </w:pPr>
      <w:r w:rsidRPr="001F0DBA">
        <w:rPr>
          <w:sz w:val="28"/>
          <w:szCs w:val="28"/>
        </w:rPr>
        <w:t>При прекращении опционного договора платеж, предусмотренный пунктом 2 настоящей статьи, возврату не подлежит, если иное не предусмотрено опционным договором.</w:t>
      </w:r>
    </w:p>
    <w:p w:rsidR="00C8151E" w:rsidRPr="001F0DBA" w:rsidP="00A55221">
      <w:pPr>
        <w:pStyle w:val="BodyText"/>
        <w:ind w:firstLine="709"/>
        <w:rPr>
          <w:sz w:val="28"/>
          <w:szCs w:val="28"/>
        </w:rPr>
      </w:pPr>
      <w:r w:rsidRPr="001F0DBA">
        <w:rPr>
          <w:sz w:val="28"/>
          <w:szCs w:val="28"/>
        </w:rPr>
        <w:t>Как уже указывалось ранее, п</w:t>
      </w:r>
      <w:r w:rsidRPr="001F0DBA">
        <w:rPr>
          <w:sz w:val="28"/>
          <w:szCs w:val="28"/>
        </w:rPr>
        <w:t xml:space="preserve">о смыслу </w:t>
      </w:r>
      <w:r w:rsidRPr="001F0DBA">
        <w:rPr>
          <w:sz w:val="28"/>
          <w:szCs w:val="28"/>
        </w:rPr>
        <w:t xml:space="preserve">выше </w:t>
      </w:r>
      <w:r w:rsidRPr="001F0DBA">
        <w:rPr>
          <w:sz w:val="28"/>
          <w:szCs w:val="28"/>
        </w:rPr>
        <w:t>приведенных норм права</w:t>
      </w:r>
      <w:r w:rsidR="001F0DBA">
        <w:rPr>
          <w:sz w:val="28"/>
          <w:szCs w:val="28"/>
        </w:rPr>
        <w:t xml:space="preserve">, в том числе </w:t>
      </w:r>
      <w:r w:rsidRPr="00A55221" w:rsidR="001F0DBA">
        <w:rPr>
          <w:sz w:val="28"/>
          <w:szCs w:val="28"/>
        </w:rPr>
        <w:t>ст</w:t>
      </w:r>
      <w:r w:rsidR="001F0DBA">
        <w:rPr>
          <w:sz w:val="28"/>
          <w:szCs w:val="28"/>
        </w:rPr>
        <w:t>.</w:t>
      </w:r>
      <w:r w:rsidRPr="00A55221" w:rsidR="001F0DBA">
        <w:rPr>
          <w:sz w:val="28"/>
          <w:szCs w:val="28"/>
        </w:rPr>
        <w:t xml:space="preserve"> 782 ГК РФ</w:t>
      </w:r>
      <w:r w:rsidR="001F0DBA">
        <w:rPr>
          <w:sz w:val="28"/>
          <w:szCs w:val="28"/>
        </w:rPr>
        <w:t xml:space="preserve"> и ст. 32 Закона «О защите прав потребителей»,</w:t>
      </w:r>
      <w:r w:rsidRPr="001F0DBA">
        <w:rPr>
          <w:sz w:val="28"/>
          <w:szCs w:val="28"/>
        </w:rPr>
        <w:t xml:space="preserve"> заказчик вправе отказаться от исполнения договора возмездного оказания услуг до его фактического исполнения, в этом случае возмещению подлежат только понесенные исполнителем расходы, связанные с исполнением обязательств по договору.</w:t>
      </w:r>
    </w:p>
    <w:p w:rsidR="00C8151E" w:rsidRPr="001F0DBA" w:rsidP="00A55221">
      <w:pPr>
        <w:pStyle w:val="BodyText"/>
        <w:ind w:firstLine="709"/>
        <w:rPr>
          <w:sz w:val="28"/>
          <w:szCs w:val="28"/>
        </w:rPr>
      </w:pPr>
      <w:r w:rsidRPr="001F0DBA">
        <w:rPr>
          <w:sz w:val="28"/>
          <w:szCs w:val="28"/>
        </w:rPr>
        <w:t xml:space="preserve">Односторонний отказ заказчика (потребителя) от </w:t>
      </w:r>
      <w:r w:rsidR="00385A49">
        <w:rPr>
          <w:sz w:val="28"/>
          <w:szCs w:val="28"/>
        </w:rPr>
        <w:t>спорного</w:t>
      </w:r>
      <w:r w:rsidRPr="001F0DBA">
        <w:rPr>
          <w:sz w:val="28"/>
          <w:szCs w:val="28"/>
        </w:rPr>
        <w:t xml:space="preserve"> договора предусмотрен и самим договором (</w:t>
      </w:r>
      <w:r w:rsidRPr="001F0DBA">
        <w:rPr>
          <w:sz w:val="28"/>
          <w:szCs w:val="28"/>
        </w:rPr>
        <w:t>п</w:t>
      </w:r>
      <w:r w:rsidRPr="001F0DBA" w:rsidR="003B3AA8">
        <w:rPr>
          <w:sz w:val="28"/>
          <w:szCs w:val="28"/>
        </w:rPr>
        <w:t>п</w:t>
      </w:r>
      <w:r w:rsidRPr="001F0DBA" w:rsidR="003B3AA8">
        <w:rPr>
          <w:sz w:val="28"/>
          <w:szCs w:val="28"/>
        </w:rPr>
        <w:t>. 6.1,</w:t>
      </w:r>
      <w:r w:rsidRPr="001F0DBA">
        <w:rPr>
          <w:sz w:val="28"/>
          <w:szCs w:val="28"/>
        </w:rPr>
        <w:t xml:space="preserve"> 6.2.)</w:t>
      </w:r>
    </w:p>
    <w:p w:rsidR="00C8151E" w:rsidRPr="001F0DBA" w:rsidP="00A55221">
      <w:pPr>
        <w:pStyle w:val="BodyText"/>
        <w:ind w:firstLine="709"/>
        <w:rPr>
          <w:sz w:val="28"/>
          <w:szCs w:val="28"/>
        </w:rPr>
      </w:pPr>
      <w:r w:rsidRPr="001F0DBA">
        <w:rPr>
          <w:sz w:val="28"/>
          <w:szCs w:val="28"/>
        </w:rPr>
        <w:t xml:space="preserve">При этом обязанность доказать несение и размер этих расходов в соответствии с </w:t>
      </w:r>
      <w:hyperlink r:id="rId8" w:history="1">
        <w:r w:rsidRPr="001F0DBA">
          <w:rPr>
            <w:sz w:val="28"/>
            <w:szCs w:val="28"/>
          </w:rPr>
          <w:t>ч. 2 ст. 56</w:t>
        </w:r>
      </w:hyperlink>
      <w:r w:rsidRPr="001F0DBA">
        <w:rPr>
          <w:sz w:val="28"/>
          <w:szCs w:val="28"/>
        </w:rPr>
        <w:t xml:space="preserve"> Г</w:t>
      </w:r>
      <w:r w:rsidR="00385A49">
        <w:rPr>
          <w:sz w:val="28"/>
          <w:szCs w:val="28"/>
        </w:rPr>
        <w:t>ПК РФ</w:t>
      </w:r>
      <w:r w:rsidRPr="001F0DBA">
        <w:rPr>
          <w:sz w:val="28"/>
          <w:szCs w:val="28"/>
        </w:rPr>
        <w:t xml:space="preserve"> должна быть возложена на ответчика.</w:t>
      </w:r>
    </w:p>
    <w:p w:rsidR="00C8151E" w:rsidRPr="001F0DBA" w:rsidP="00A55221">
      <w:pPr>
        <w:pStyle w:val="BodyText"/>
        <w:ind w:firstLine="709"/>
        <w:rPr>
          <w:sz w:val="28"/>
          <w:szCs w:val="28"/>
        </w:rPr>
      </w:pPr>
      <w:r w:rsidRPr="001F0DBA">
        <w:rPr>
          <w:sz w:val="28"/>
          <w:szCs w:val="28"/>
        </w:rPr>
        <w:t>Предметом любого договорного обязательства является право кредитора требовать от должника совершения действий, предусмотренных договором (</w:t>
      </w:r>
      <w:hyperlink r:id="rId9" w:history="1">
        <w:r w:rsidRPr="001F0DBA">
          <w:rPr>
            <w:sz w:val="28"/>
            <w:szCs w:val="28"/>
          </w:rPr>
          <w:t>ст. 307</w:t>
        </w:r>
      </w:hyperlink>
      <w:r w:rsidRPr="001F0DBA">
        <w:rPr>
          <w:sz w:val="28"/>
          <w:szCs w:val="28"/>
        </w:rPr>
        <w:t xml:space="preserve"> Г</w:t>
      </w:r>
      <w:r w:rsidR="00385A49">
        <w:rPr>
          <w:sz w:val="28"/>
          <w:szCs w:val="28"/>
        </w:rPr>
        <w:t>К РФ)</w:t>
      </w:r>
      <w:r w:rsidRPr="001F0DBA">
        <w:rPr>
          <w:sz w:val="28"/>
          <w:szCs w:val="28"/>
        </w:rPr>
        <w:t xml:space="preserve">. Если же законом или договором предусмотрено, что окончание срока действия договора влечет прекращение обязательств по договору, то </w:t>
      </w:r>
      <w:r w:rsidRPr="001F0DBA">
        <w:rPr>
          <w:sz w:val="28"/>
          <w:szCs w:val="28"/>
        </w:rPr>
        <w:t>непредъявление</w:t>
      </w:r>
      <w:r w:rsidRPr="001F0DBA">
        <w:rPr>
          <w:sz w:val="28"/>
          <w:szCs w:val="28"/>
        </w:rPr>
        <w:t xml:space="preserve"> кредитором своего требования в указанный срок будет означать прекращение договора (</w:t>
      </w:r>
      <w:hyperlink r:id="rId10" w:history="1">
        <w:r w:rsidRPr="001F0DBA">
          <w:rPr>
            <w:sz w:val="28"/>
            <w:szCs w:val="28"/>
          </w:rPr>
          <w:t>п. 3 ст. 425</w:t>
        </w:r>
      </w:hyperlink>
      <w:r w:rsidRPr="001F0DBA">
        <w:rPr>
          <w:sz w:val="28"/>
          <w:szCs w:val="28"/>
        </w:rPr>
        <w:t xml:space="preserve"> Г</w:t>
      </w:r>
      <w:r w:rsidR="00385A49">
        <w:rPr>
          <w:sz w:val="28"/>
          <w:szCs w:val="28"/>
        </w:rPr>
        <w:t>К РФ</w:t>
      </w:r>
      <w:r w:rsidRPr="001F0DBA">
        <w:rPr>
          <w:sz w:val="28"/>
          <w:szCs w:val="28"/>
        </w:rPr>
        <w:t>)</w:t>
      </w:r>
      <w:r w:rsidR="00385A49">
        <w:rPr>
          <w:sz w:val="28"/>
          <w:szCs w:val="28"/>
        </w:rPr>
        <w:t>.</w:t>
      </w:r>
    </w:p>
    <w:p w:rsidR="00C8151E" w:rsidRPr="001F0DBA" w:rsidP="00A55221">
      <w:pPr>
        <w:pStyle w:val="BodyText"/>
        <w:ind w:firstLine="709"/>
        <w:rPr>
          <w:sz w:val="28"/>
          <w:szCs w:val="28"/>
        </w:rPr>
      </w:pPr>
      <w:r w:rsidRPr="001F0DBA">
        <w:rPr>
          <w:sz w:val="28"/>
          <w:szCs w:val="28"/>
        </w:rPr>
        <w:t xml:space="preserve">Действительно, </w:t>
      </w:r>
      <w:hyperlink r:id="rId11" w:history="1">
        <w:r w:rsidRPr="001F0DBA">
          <w:rPr>
            <w:sz w:val="28"/>
            <w:szCs w:val="28"/>
          </w:rPr>
          <w:t>п. 3 ст. 429.3</w:t>
        </w:r>
      </w:hyperlink>
      <w:r w:rsidRPr="001F0DBA">
        <w:rPr>
          <w:sz w:val="28"/>
          <w:szCs w:val="28"/>
        </w:rPr>
        <w:t xml:space="preserve"> Г</w:t>
      </w:r>
      <w:r w:rsidR="00385A49">
        <w:rPr>
          <w:sz w:val="28"/>
          <w:szCs w:val="28"/>
        </w:rPr>
        <w:t>ГК РФ</w:t>
      </w:r>
      <w:r w:rsidRPr="001F0DBA">
        <w:rPr>
          <w:sz w:val="28"/>
          <w:szCs w:val="28"/>
        </w:rPr>
        <w:t xml:space="preserve"> оговаривает невозможность возврата опционного платежа при прекращении опционного договора.</w:t>
      </w:r>
    </w:p>
    <w:p w:rsidR="00C8151E" w:rsidRPr="001F0DBA" w:rsidP="00A55221">
      <w:pPr>
        <w:pStyle w:val="BodyText"/>
        <w:ind w:firstLine="709"/>
        <w:rPr>
          <w:sz w:val="28"/>
          <w:szCs w:val="28"/>
        </w:rPr>
      </w:pPr>
      <w:r w:rsidRPr="001F0DBA">
        <w:rPr>
          <w:sz w:val="28"/>
          <w:szCs w:val="28"/>
        </w:rPr>
        <w:t xml:space="preserve">Вместе с тем указанное положение нельзя рассматривать в отрыве от содержания всей </w:t>
      </w:r>
      <w:hyperlink r:id="rId7" w:history="1">
        <w:r w:rsidRPr="001F0DBA">
          <w:rPr>
            <w:sz w:val="28"/>
            <w:szCs w:val="28"/>
          </w:rPr>
          <w:t>ст. 429.3</w:t>
        </w:r>
      </w:hyperlink>
      <w:r w:rsidRPr="001F0DBA">
        <w:rPr>
          <w:sz w:val="28"/>
          <w:szCs w:val="28"/>
        </w:rPr>
        <w:t xml:space="preserve"> Г</w:t>
      </w:r>
      <w:r w:rsidR="00385A49">
        <w:rPr>
          <w:sz w:val="28"/>
          <w:szCs w:val="28"/>
        </w:rPr>
        <w:t>К РФ</w:t>
      </w:r>
      <w:r w:rsidRPr="001F0DBA">
        <w:rPr>
          <w:sz w:val="28"/>
          <w:szCs w:val="28"/>
        </w:rPr>
        <w:t>, в частности, ее п</w:t>
      </w:r>
      <w:r w:rsidR="00385A49">
        <w:rPr>
          <w:sz w:val="28"/>
          <w:szCs w:val="28"/>
        </w:rPr>
        <w:t>.</w:t>
      </w:r>
      <w:r w:rsidRPr="001F0DBA">
        <w:rPr>
          <w:sz w:val="28"/>
          <w:szCs w:val="28"/>
        </w:rPr>
        <w:t xml:space="preserve"> 1, согласно которому, если </w:t>
      </w:r>
      <w:r w:rsidRPr="001F0DBA">
        <w:rPr>
          <w:sz w:val="28"/>
          <w:szCs w:val="28"/>
        </w:rPr>
        <w:t>управомоченная</w:t>
      </w:r>
      <w:r w:rsidRPr="001F0DBA">
        <w:rPr>
          <w:sz w:val="28"/>
          <w:szCs w:val="28"/>
        </w:rPr>
        <w:t xml:space="preserve"> сторона не заявит требование о совершени</w:t>
      </w:r>
      <w:r w:rsidRPr="001F0DBA" w:rsidR="003B3AA8">
        <w:rPr>
          <w:sz w:val="28"/>
          <w:szCs w:val="28"/>
        </w:rPr>
        <w:t>и</w:t>
      </w:r>
      <w:r w:rsidRPr="001F0DBA">
        <w:rPr>
          <w:sz w:val="28"/>
          <w:szCs w:val="28"/>
        </w:rPr>
        <w:t xml:space="preserve"> предусмотренных опционным договором действий в указанный в договоре срок, опционный договор прекращается.</w:t>
      </w:r>
    </w:p>
    <w:p w:rsidR="00C8151E" w:rsidRPr="001F0DBA" w:rsidP="00A55221">
      <w:pPr>
        <w:pStyle w:val="BodyText"/>
        <w:ind w:firstLine="709"/>
        <w:rPr>
          <w:sz w:val="28"/>
          <w:szCs w:val="28"/>
        </w:rPr>
      </w:pPr>
      <w:r w:rsidRPr="001F0DBA">
        <w:rPr>
          <w:sz w:val="28"/>
          <w:szCs w:val="28"/>
        </w:rPr>
        <w:t xml:space="preserve">Таким образом, из буквального толкования </w:t>
      </w:r>
      <w:hyperlink r:id="rId7" w:history="1">
        <w:r w:rsidRPr="001F0DBA">
          <w:rPr>
            <w:sz w:val="28"/>
            <w:szCs w:val="28"/>
          </w:rPr>
          <w:t>ст. 429.3</w:t>
        </w:r>
      </w:hyperlink>
      <w:r w:rsidRPr="001F0DBA">
        <w:rPr>
          <w:sz w:val="28"/>
          <w:szCs w:val="28"/>
        </w:rPr>
        <w:t xml:space="preserve"> Г</w:t>
      </w:r>
      <w:r w:rsidR="00385A49">
        <w:rPr>
          <w:sz w:val="28"/>
          <w:szCs w:val="28"/>
        </w:rPr>
        <w:t>К РФ</w:t>
      </w:r>
      <w:r w:rsidRPr="001F0DBA">
        <w:rPr>
          <w:sz w:val="28"/>
          <w:szCs w:val="28"/>
        </w:rPr>
        <w:t xml:space="preserve"> как целостной единой нормы</w:t>
      </w:r>
      <w:r w:rsidR="00385A49">
        <w:rPr>
          <w:sz w:val="28"/>
          <w:szCs w:val="28"/>
        </w:rPr>
        <w:t>,</w:t>
      </w:r>
      <w:r w:rsidRPr="001F0DBA">
        <w:rPr>
          <w:sz w:val="28"/>
          <w:szCs w:val="28"/>
        </w:rPr>
        <w:t xml:space="preserve"> следует, что платеж по опционному договору не подлежит возврату именно на случай прекращения опционного договора по такому основанию (и только на этот случай), то есть в случае, если </w:t>
      </w:r>
      <w:r w:rsidRPr="001F0DBA">
        <w:rPr>
          <w:sz w:val="28"/>
          <w:szCs w:val="28"/>
        </w:rPr>
        <w:t>управомоченная</w:t>
      </w:r>
      <w:r w:rsidRPr="001F0DBA">
        <w:rPr>
          <w:sz w:val="28"/>
          <w:szCs w:val="28"/>
        </w:rPr>
        <w:t xml:space="preserve"> по договору сторона не заявит соответствующее требование в установленный договором срок, не обратится с требованием предоставления предусмотренного договором</w:t>
      </w:r>
      <w:r w:rsidRPr="001F0DBA">
        <w:rPr>
          <w:sz w:val="28"/>
          <w:szCs w:val="28"/>
        </w:rPr>
        <w:t xml:space="preserve"> исполнения в период действия спорного договора.</w:t>
      </w:r>
    </w:p>
    <w:p w:rsidR="00C8151E" w:rsidRPr="001F0DBA" w:rsidP="00A55221">
      <w:pPr>
        <w:pStyle w:val="BodyText"/>
        <w:ind w:firstLine="709"/>
        <w:rPr>
          <w:sz w:val="28"/>
          <w:szCs w:val="28"/>
        </w:rPr>
      </w:pPr>
      <w:r w:rsidRPr="001F0DBA">
        <w:rPr>
          <w:sz w:val="28"/>
          <w:szCs w:val="28"/>
        </w:rPr>
        <w:t xml:space="preserve">Согласно </w:t>
      </w:r>
      <w:hyperlink r:id="rId12" w:history="1">
        <w:r w:rsidRPr="001F0DBA">
          <w:rPr>
            <w:sz w:val="28"/>
            <w:szCs w:val="28"/>
          </w:rPr>
          <w:t>п. 1 ст. 16</w:t>
        </w:r>
      </w:hyperlink>
      <w:r w:rsidRPr="001F0DBA">
        <w:rPr>
          <w:sz w:val="28"/>
          <w:szCs w:val="28"/>
        </w:rPr>
        <w:t xml:space="preserve"> Закона Р</w:t>
      </w:r>
      <w:r w:rsidR="00385A49">
        <w:rPr>
          <w:sz w:val="28"/>
          <w:szCs w:val="28"/>
        </w:rPr>
        <w:t>Ф</w:t>
      </w:r>
      <w:r w:rsidRPr="001F0DBA">
        <w:rPr>
          <w:sz w:val="28"/>
          <w:szCs w:val="28"/>
        </w:rPr>
        <w:t xml:space="preserve"> "О защите прав потребителей" условия договора, ущемляющие права потребителя по сравнению с правилами, установленными законами или иными правовыми актами Российской Федерации в области защиты прав потребителей, признаются недействительными.</w:t>
      </w:r>
    </w:p>
    <w:p w:rsidR="00C8151E" w:rsidRPr="001F0DBA" w:rsidP="00A55221">
      <w:pPr>
        <w:pStyle w:val="BodyText"/>
        <w:ind w:firstLine="709"/>
        <w:rPr>
          <w:sz w:val="28"/>
          <w:szCs w:val="28"/>
        </w:rPr>
      </w:pPr>
      <w:r w:rsidRPr="001F0DBA">
        <w:rPr>
          <w:sz w:val="28"/>
          <w:szCs w:val="28"/>
        </w:rPr>
        <w:t xml:space="preserve">Как разъяснено в </w:t>
      </w:r>
      <w:hyperlink r:id="rId13" w:history="1">
        <w:r w:rsidRPr="001F0DBA">
          <w:rPr>
            <w:sz w:val="28"/>
            <w:szCs w:val="28"/>
          </w:rPr>
          <w:t>п. 76</w:t>
        </w:r>
      </w:hyperlink>
      <w:r w:rsidRPr="001F0DBA">
        <w:rPr>
          <w:sz w:val="28"/>
          <w:szCs w:val="28"/>
        </w:rPr>
        <w:t xml:space="preserve"> постановления Пленума Верховного Суда Российской Федерации от 23.06.2015 г. N 25 "О применении судами некоторых положений раздела I части первой </w:t>
      </w:r>
      <w:hyperlink r:id="rId14" w:history="1">
        <w:r w:rsidRPr="001F0DBA">
          <w:rPr>
            <w:sz w:val="28"/>
            <w:szCs w:val="28"/>
          </w:rPr>
          <w:t>Гражданского кодекса</w:t>
        </w:r>
      </w:hyperlink>
      <w:r w:rsidRPr="001F0DBA">
        <w:rPr>
          <w:sz w:val="28"/>
          <w:szCs w:val="28"/>
        </w:rPr>
        <w:t xml:space="preserve"> Российской Федерации", ничтожными являются условия сделки, заключенной с потребителем, не соответствующие актам, содержащим нормы гражданского права, обязательные для сторон при заключении и исполнении публичных договоров (</w:t>
      </w:r>
      <w:hyperlink r:id="rId15" w:history="1">
        <w:r w:rsidRPr="001F0DBA">
          <w:rPr>
            <w:sz w:val="28"/>
            <w:szCs w:val="28"/>
          </w:rPr>
          <w:t>статьи 3</w:t>
        </w:r>
      </w:hyperlink>
      <w:r w:rsidRPr="001F0DBA">
        <w:rPr>
          <w:sz w:val="28"/>
          <w:szCs w:val="28"/>
        </w:rPr>
        <w:t xml:space="preserve">, </w:t>
      </w:r>
      <w:hyperlink r:id="rId16" w:history="1">
        <w:r w:rsidRPr="001F0DBA">
          <w:rPr>
            <w:sz w:val="28"/>
            <w:szCs w:val="28"/>
          </w:rPr>
          <w:t>426</w:t>
        </w:r>
      </w:hyperlink>
      <w:r w:rsidRPr="001F0DBA">
        <w:rPr>
          <w:sz w:val="28"/>
          <w:szCs w:val="28"/>
        </w:rPr>
        <w:t xml:space="preserve"> Г</w:t>
      </w:r>
      <w:r w:rsidR="00385A49">
        <w:rPr>
          <w:sz w:val="28"/>
          <w:szCs w:val="28"/>
        </w:rPr>
        <w:t>К РФ</w:t>
      </w:r>
      <w:r w:rsidRPr="001F0DBA">
        <w:rPr>
          <w:sz w:val="28"/>
          <w:szCs w:val="28"/>
        </w:rPr>
        <w:t>), а также условия</w:t>
      </w:r>
      <w:r w:rsidRPr="001F0DBA">
        <w:rPr>
          <w:sz w:val="28"/>
          <w:szCs w:val="28"/>
        </w:rPr>
        <w:t xml:space="preserve"> сделки, при совершении которой нарушен явно выраженный законодательный запрет ограничения прав потребителей.</w:t>
      </w:r>
    </w:p>
    <w:p w:rsidR="00C8151E" w:rsidRPr="00A55221" w:rsidP="00A55221">
      <w:pPr>
        <w:pStyle w:val="BodyText"/>
        <w:ind w:firstLine="709"/>
        <w:rPr>
          <w:sz w:val="28"/>
          <w:szCs w:val="28"/>
        </w:rPr>
      </w:pPr>
      <w:r w:rsidRPr="001F0DBA">
        <w:rPr>
          <w:sz w:val="28"/>
          <w:szCs w:val="28"/>
        </w:rPr>
        <w:t>По условиям спорно</w:t>
      </w:r>
      <w:r w:rsidRPr="00A55221">
        <w:rPr>
          <w:sz w:val="28"/>
          <w:szCs w:val="28"/>
        </w:rPr>
        <w:t xml:space="preserve">го договора при прекращении </w:t>
      </w:r>
      <w:r w:rsidRPr="00A55221" w:rsidR="00956926">
        <w:rPr>
          <w:sz w:val="28"/>
          <w:szCs w:val="28"/>
        </w:rPr>
        <w:t xml:space="preserve">действий  опционного договора по инициативе Заказчика, </w:t>
      </w:r>
      <w:r w:rsidRPr="00A55221">
        <w:rPr>
          <w:sz w:val="28"/>
          <w:szCs w:val="28"/>
        </w:rPr>
        <w:t>платеж</w:t>
      </w:r>
      <w:r w:rsidRPr="00A55221" w:rsidR="00956926">
        <w:rPr>
          <w:sz w:val="28"/>
          <w:szCs w:val="28"/>
        </w:rPr>
        <w:t xml:space="preserve"> цены по опционному договору возврату не подлежит</w:t>
      </w:r>
      <w:r w:rsidRPr="00A55221">
        <w:rPr>
          <w:sz w:val="28"/>
          <w:szCs w:val="28"/>
        </w:rPr>
        <w:t xml:space="preserve"> (пункт 6.</w:t>
      </w:r>
      <w:r w:rsidRPr="00A55221" w:rsidR="003B3AA8">
        <w:rPr>
          <w:sz w:val="28"/>
          <w:szCs w:val="28"/>
        </w:rPr>
        <w:t>2</w:t>
      </w:r>
      <w:r w:rsidRPr="00A55221">
        <w:rPr>
          <w:sz w:val="28"/>
          <w:szCs w:val="28"/>
        </w:rPr>
        <w:t>).</w:t>
      </w:r>
    </w:p>
    <w:p w:rsidR="00C8151E" w:rsidRPr="00A55221" w:rsidP="00A55221">
      <w:pPr>
        <w:pStyle w:val="BodyText"/>
        <w:ind w:firstLine="709"/>
        <w:rPr>
          <w:sz w:val="28"/>
          <w:szCs w:val="28"/>
        </w:rPr>
      </w:pPr>
      <w:r w:rsidRPr="00A55221">
        <w:rPr>
          <w:sz w:val="28"/>
          <w:szCs w:val="28"/>
        </w:rPr>
        <w:t>Суд считает, что в</w:t>
      </w:r>
      <w:r w:rsidRPr="00A55221" w:rsidR="00956926">
        <w:rPr>
          <w:sz w:val="28"/>
          <w:szCs w:val="28"/>
        </w:rPr>
        <w:t>ышеуказанное условие договора</w:t>
      </w:r>
      <w:r w:rsidRPr="00A55221">
        <w:rPr>
          <w:sz w:val="28"/>
          <w:szCs w:val="28"/>
        </w:rPr>
        <w:t xml:space="preserve"> с учетом позиции ответчика по заявленному иску </w:t>
      </w:r>
      <w:r w:rsidRPr="00A55221">
        <w:rPr>
          <w:sz w:val="28"/>
          <w:szCs w:val="28"/>
        </w:rPr>
        <w:t xml:space="preserve">о том, что </w:t>
      </w:r>
      <w:r w:rsidRPr="00A55221">
        <w:rPr>
          <w:sz w:val="28"/>
          <w:szCs w:val="28"/>
        </w:rPr>
        <w:t xml:space="preserve">такой платеж не подлежит возврату ни при каких обстоятельствах, противоречит положениям </w:t>
      </w:r>
      <w:hyperlink r:id="rId17" w:history="1">
        <w:r w:rsidRPr="007F2F42">
          <w:rPr>
            <w:sz w:val="28"/>
            <w:szCs w:val="28"/>
          </w:rPr>
          <w:t>статьи 32</w:t>
        </w:r>
      </w:hyperlink>
      <w:r w:rsidRPr="007F2F42">
        <w:rPr>
          <w:sz w:val="28"/>
          <w:szCs w:val="28"/>
        </w:rPr>
        <w:t xml:space="preserve"> </w:t>
      </w:r>
      <w:r w:rsidRPr="00A55221">
        <w:rPr>
          <w:sz w:val="28"/>
          <w:szCs w:val="28"/>
        </w:rPr>
        <w:t>Закона Р</w:t>
      </w:r>
      <w:r w:rsidR="007F2F42">
        <w:rPr>
          <w:sz w:val="28"/>
          <w:szCs w:val="28"/>
        </w:rPr>
        <w:t>Ф</w:t>
      </w:r>
      <w:r w:rsidRPr="00A55221">
        <w:rPr>
          <w:sz w:val="28"/>
          <w:szCs w:val="28"/>
        </w:rPr>
        <w:t xml:space="preserve"> "О защите прав потребителей", а потому в силу положений п</w:t>
      </w:r>
      <w:r w:rsidR="007F2F42">
        <w:rPr>
          <w:sz w:val="28"/>
          <w:szCs w:val="28"/>
        </w:rPr>
        <w:t>.</w:t>
      </w:r>
      <w:r w:rsidRPr="00A55221">
        <w:rPr>
          <w:sz w:val="28"/>
          <w:szCs w:val="28"/>
        </w:rPr>
        <w:t xml:space="preserve"> 1 ст</w:t>
      </w:r>
      <w:r w:rsidR="007F2F42">
        <w:rPr>
          <w:sz w:val="28"/>
          <w:szCs w:val="28"/>
        </w:rPr>
        <w:t>.</w:t>
      </w:r>
      <w:r w:rsidRPr="00A55221">
        <w:rPr>
          <w:sz w:val="28"/>
          <w:szCs w:val="28"/>
        </w:rPr>
        <w:t xml:space="preserve"> 16 данного Закона это условие договора является ничтожным.</w:t>
      </w:r>
    </w:p>
    <w:p w:rsidR="00C8151E" w:rsidRPr="00611C1A" w:rsidP="00A55221">
      <w:pPr>
        <w:pStyle w:val="BodyText"/>
        <w:ind w:firstLine="709"/>
        <w:rPr>
          <w:sz w:val="28"/>
          <w:szCs w:val="28"/>
        </w:rPr>
      </w:pPr>
      <w:r w:rsidRPr="00611C1A">
        <w:rPr>
          <w:sz w:val="28"/>
          <w:szCs w:val="28"/>
        </w:rPr>
        <w:t xml:space="preserve">Как указано выше, договор заключен </w:t>
      </w:r>
      <w:r w:rsidRPr="00611C1A" w:rsidR="007D2AB1">
        <w:rPr>
          <w:sz w:val="28"/>
          <w:szCs w:val="28"/>
        </w:rPr>
        <w:t xml:space="preserve">23.08.2021г. </w:t>
      </w:r>
      <w:r w:rsidRPr="00611C1A">
        <w:rPr>
          <w:sz w:val="28"/>
          <w:szCs w:val="28"/>
        </w:rPr>
        <w:t xml:space="preserve">сроком на </w:t>
      </w:r>
      <w:r w:rsidRPr="00611C1A" w:rsidR="00EF6294">
        <w:rPr>
          <w:sz w:val="28"/>
          <w:szCs w:val="28"/>
        </w:rPr>
        <w:t>12</w:t>
      </w:r>
      <w:r w:rsidRPr="00611C1A">
        <w:rPr>
          <w:sz w:val="28"/>
          <w:szCs w:val="28"/>
        </w:rPr>
        <w:t xml:space="preserve"> месяцев, </w:t>
      </w:r>
      <w:r w:rsidRPr="00611C1A" w:rsidR="006611F8">
        <w:rPr>
          <w:sz w:val="28"/>
          <w:szCs w:val="28"/>
        </w:rPr>
        <w:t>однако,</w:t>
      </w:r>
      <w:r w:rsidRPr="00611C1A" w:rsidR="003B3AA8">
        <w:rPr>
          <w:sz w:val="28"/>
          <w:szCs w:val="28"/>
        </w:rPr>
        <w:t xml:space="preserve"> истица отказалась от него</w:t>
      </w:r>
      <w:r w:rsidR="00611C1A">
        <w:rPr>
          <w:sz w:val="28"/>
          <w:szCs w:val="28"/>
        </w:rPr>
        <w:t>, направив</w:t>
      </w:r>
      <w:r w:rsidRPr="00611C1A" w:rsidR="003B3AA8">
        <w:rPr>
          <w:sz w:val="28"/>
          <w:szCs w:val="28"/>
        </w:rPr>
        <w:t xml:space="preserve"> 26.11.2021г.</w:t>
      </w:r>
      <w:r w:rsidR="00611C1A">
        <w:rPr>
          <w:sz w:val="28"/>
          <w:szCs w:val="28"/>
        </w:rPr>
        <w:t xml:space="preserve"> заявление ответчику</w:t>
      </w:r>
      <w:r w:rsidRPr="00611C1A" w:rsidR="003B3AA8">
        <w:rPr>
          <w:sz w:val="28"/>
          <w:szCs w:val="28"/>
        </w:rPr>
        <w:t xml:space="preserve">, </w:t>
      </w:r>
      <w:r w:rsidRPr="00611C1A">
        <w:rPr>
          <w:sz w:val="28"/>
          <w:szCs w:val="28"/>
        </w:rPr>
        <w:t xml:space="preserve">при этом расторжение договора не связано с обстоятельствами, предусмотренными </w:t>
      </w:r>
      <w:hyperlink r:id="rId18" w:history="1">
        <w:r w:rsidRPr="00611C1A">
          <w:rPr>
            <w:sz w:val="28"/>
            <w:szCs w:val="28"/>
          </w:rPr>
          <w:t>п. 1 ст. 429.3</w:t>
        </w:r>
      </w:hyperlink>
      <w:r w:rsidRPr="00611C1A">
        <w:rPr>
          <w:sz w:val="28"/>
          <w:szCs w:val="28"/>
        </w:rPr>
        <w:t xml:space="preserve"> Г</w:t>
      </w:r>
      <w:r w:rsidR="00611C1A">
        <w:rPr>
          <w:sz w:val="28"/>
          <w:szCs w:val="28"/>
        </w:rPr>
        <w:t>К РФ</w:t>
      </w:r>
      <w:r w:rsidRPr="00611C1A">
        <w:rPr>
          <w:sz w:val="28"/>
          <w:szCs w:val="28"/>
        </w:rPr>
        <w:t>.</w:t>
      </w:r>
    </w:p>
    <w:p w:rsidR="006611F8" w:rsidRPr="00611C1A" w:rsidP="00A55221">
      <w:pPr>
        <w:pStyle w:val="BodyText"/>
        <w:ind w:firstLine="709"/>
        <w:rPr>
          <w:sz w:val="28"/>
          <w:szCs w:val="28"/>
        </w:rPr>
      </w:pPr>
      <w:r w:rsidRPr="00611C1A">
        <w:rPr>
          <w:sz w:val="28"/>
          <w:szCs w:val="28"/>
        </w:rPr>
        <w:t>Доказательств несения расходов, связанных с исполнением договора, ответчик суду не представил.</w:t>
      </w:r>
    </w:p>
    <w:p w:rsidR="007D2AB1" w:rsidRPr="00611C1A" w:rsidP="00A55221">
      <w:pPr>
        <w:pStyle w:val="BodyText"/>
        <w:ind w:firstLine="709"/>
        <w:rPr>
          <w:sz w:val="28"/>
          <w:szCs w:val="28"/>
        </w:rPr>
      </w:pPr>
      <w:r w:rsidRPr="00611C1A">
        <w:rPr>
          <w:sz w:val="28"/>
          <w:szCs w:val="28"/>
        </w:rPr>
        <w:t xml:space="preserve">Установив, что у потребителя имеется безусловное право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договору, принимая во внимание факт противоречия условий договора о невозврате платежа в случае прекращения договора положениям </w:t>
      </w:r>
      <w:hyperlink r:id="rId19" w:history="1">
        <w:r w:rsidRPr="00611C1A">
          <w:rPr>
            <w:sz w:val="28"/>
            <w:szCs w:val="28"/>
          </w:rPr>
          <w:t>Закона</w:t>
        </w:r>
      </w:hyperlink>
      <w:r w:rsidRPr="00611C1A">
        <w:rPr>
          <w:sz w:val="28"/>
          <w:szCs w:val="28"/>
        </w:rPr>
        <w:t xml:space="preserve"> Р</w:t>
      </w:r>
      <w:r w:rsidR="00611C1A">
        <w:rPr>
          <w:sz w:val="28"/>
          <w:szCs w:val="28"/>
        </w:rPr>
        <w:t>Ф</w:t>
      </w:r>
      <w:r w:rsidRPr="00611C1A">
        <w:rPr>
          <w:sz w:val="28"/>
          <w:szCs w:val="28"/>
        </w:rPr>
        <w:t xml:space="preserve"> "О защите прав потребителей", учитывая, что расторжение договора не</w:t>
      </w:r>
      <w:r w:rsidRPr="00611C1A">
        <w:rPr>
          <w:sz w:val="28"/>
          <w:szCs w:val="28"/>
        </w:rPr>
        <w:t xml:space="preserve"> связано с обстоятельствами, предусмотренными </w:t>
      </w:r>
      <w:hyperlink r:id="rId18" w:history="1">
        <w:r w:rsidRPr="00611C1A">
          <w:rPr>
            <w:sz w:val="28"/>
            <w:szCs w:val="28"/>
          </w:rPr>
          <w:t>п. 1 ст. 429.3</w:t>
        </w:r>
      </w:hyperlink>
      <w:r w:rsidRPr="00611C1A">
        <w:rPr>
          <w:sz w:val="28"/>
          <w:szCs w:val="28"/>
        </w:rPr>
        <w:t xml:space="preserve"> Г</w:t>
      </w:r>
      <w:r w:rsidR="00611C1A">
        <w:rPr>
          <w:sz w:val="28"/>
          <w:szCs w:val="28"/>
        </w:rPr>
        <w:t>К РФ</w:t>
      </w:r>
      <w:r w:rsidRPr="00611C1A">
        <w:rPr>
          <w:sz w:val="28"/>
          <w:szCs w:val="28"/>
        </w:rPr>
        <w:t xml:space="preserve">, суд </w:t>
      </w:r>
      <w:r w:rsidRPr="00611C1A" w:rsidR="00EF6294">
        <w:rPr>
          <w:sz w:val="28"/>
          <w:szCs w:val="28"/>
        </w:rPr>
        <w:t>приходит</w:t>
      </w:r>
      <w:r w:rsidRPr="00611C1A">
        <w:rPr>
          <w:sz w:val="28"/>
          <w:szCs w:val="28"/>
        </w:rPr>
        <w:t xml:space="preserve"> к выводу о взыскании с ответчика в пользу истца, уплаченной по договору денежной суммы </w:t>
      </w:r>
      <w:r w:rsidR="00611C1A">
        <w:rPr>
          <w:sz w:val="28"/>
          <w:szCs w:val="28"/>
        </w:rPr>
        <w:t xml:space="preserve">и по опционной части договора, </w:t>
      </w:r>
      <w:r w:rsidRPr="00611C1A">
        <w:rPr>
          <w:sz w:val="28"/>
          <w:szCs w:val="28"/>
        </w:rPr>
        <w:t>исходя из срока его действия</w:t>
      </w:r>
      <w:r w:rsidRPr="00611C1A">
        <w:rPr>
          <w:sz w:val="28"/>
          <w:szCs w:val="28"/>
        </w:rPr>
        <w:t>.</w:t>
      </w:r>
    </w:p>
    <w:p w:rsidR="007D2AB1" w:rsidRPr="005644BB" w:rsidP="00A55221">
      <w:pPr>
        <w:pStyle w:val="BodyText"/>
        <w:ind w:firstLine="709"/>
        <w:rPr>
          <w:sz w:val="28"/>
          <w:szCs w:val="28"/>
        </w:rPr>
      </w:pPr>
      <w:r w:rsidRPr="00611C1A">
        <w:rPr>
          <w:sz w:val="28"/>
          <w:szCs w:val="28"/>
        </w:rPr>
        <w:t xml:space="preserve">Учитывая, что договор сторонами заключен    23.08.2021 года сроком на 12 месяцев (365 дней), </w:t>
      </w:r>
      <w:r w:rsidR="00865A88">
        <w:rPr>
          <w:sz w:val="28"/>
          <w:szCs w:val="28"/>
        </w:rPr>
        <w:t>и</w:t>
      </w:r>
      <w:r w:rsidR="00611C1A">
        <w:rPr>
          <w:sz w:val="28"/>
          <w:szCs w:val="28"/>
        </w:rPr>
        <w:t xml:space="preserve"> ответчик</w:t>
      </w:r>
      <w:r w:rsidRPr="00611C1A">
        <w:rPr>
          <w:sz w:val="28"/>
          <w:szCs w:val="28"/>
        </w:rPr>
        <w:t xml:space="preserve"> получ</w:t>
      </w:r>
      <w:r w:rsidR="00611C1A">
        <w:rPr>
          <w:sz w:val="28"/>
          <w:szCs w:val="28"/>
        </w:rPr>
        <w:t>ил</w:t>
      </w:r>
      <w:r w:rsidRPr="00611C1A">
        <w:rPr>
          <w:sz w:val="28"/>
          <w:szCs w:val="28"/>
        </w:rPr>
        <w:t xml:space="preserve"> заявлени</w:t>
      </w:r>
      <w:r w:rsidR="00865A88">
        <w:rPr>
          <w:sz w:val="28"/>
          <w:szCs w:val="28"/>
        </w:rPr>
        <w:t>е</w:t>
      </w:r>
      <w:r w:rsidRPr="00611C1A">
        <w:rPr>
          <w:sz w:val="28"/>
          <w:szCs w:val="28"/>
        </w:rPr>
        <w:t xml:space="preserve"> потребителя об отказе от договора 07.12.2021 года </w:t>
      </w:r>
      <w:r w:rsidRPr="005644BB">
        <w:rPr>
          <w:sz w:val="28"/>
          <w:szCs w:val="28"/>
        </w:rPr>
        <w:t>(через 106 дней)</w:t>
      </w:r>
      <w:r w:rsidRPr="005644BB" w:rsidR="00611C1A">
        <w:rPr>
          <w:sz w:val="28"/>
          <w:szCs w:val="28"/>
        </w:rPr>
        <w:t xml:space="preserve">, то </w:t>
      </w:r>
      <w:r w:rsidRPr="005644BB">
        <w:rPr>
          <w:sz w:val="28"/>
          <w:szCs w:val="28"/>
        </w:rPr>
        <w:t>с учетом вышеприведенных положений п</w:t>
      </w:r>
      <w:r w:rsidRPr="005644BB" w:rsidR="00611C1A">
        <w:rPr>
          <w:sz w:val="28"/>
          <w:szCs w:val="28"/>
        </w:rPr>
        <w:t>.</w:t>
      </w:r>
      <w:r w:rsidRPr="005644BB">
        <w:rPr>
          <w:sz w:val="28"/>
          <w:szCs w:val="28"/>
        </w:rPr>
        <w:t xml:space="preserve"> 1 ст</w:t>
      </w:r>
      <w:r w:rsidRPr="005644BB" w:rsidR="00611C1A">
        <w:rPr>
          <w:sz w:val="28"/>
          <w:szCs w:val="28"/>
        </w:rPr>
        <w:t xml:space="preserve">. </w:t>
      </w:r>
      <w:r w:rsidRPr="005644BB">
        <w:rPr>
          <w:sz w:val="28"/>
          <w:szCs w:val="28"/>
        </w:rPr>
        <w:t>450.1 ГК РФ период фактического действия опционного договора составил 259 дней (365 дней – 106 дней).</w:t>
      </w:r>
    </w:p>
    <w:p w:rsidR="007D2AB1" w:rsidRPr="005644BB" w:rsidP="00A55221">
      <w:pPr>
        <w:pStyle w:val="BodyText"/>
        <w:ind w:firstLine="709"/>
        <w:rPr>
          <w:sz w:val="28"/>
          <w:szCs w:val="28"/>
        </w:rPr>
      </w:pPr>
      <w:r w:rsidRPr="005644BB">
        <w:rPr>
          <w:sz w:val="28"/>
          <w:szCs w:val="28"/>
        </w:rPr>
        <w:t>Таким образом, размер подлежащего возврату опционного платежа за 259 дней составляет 46</w:t>
      </w:r>
      <w:r w:rsidRPr="005644BB" w:rsidR="00611C1A">
        <w:rPr>
          <w:sz w:val="28"/>
          <w:szCs w:val="28"/>
        </w:rPr>
        <w:t xml:space="preserve"> </w:t>
      </w:r>
      <w:r w:rsidRPr="005644BB">
        <w:rPr>
          <w:sz w:val="28"/>
          <w:szCs w:val="28"/>
        </w:rPr>
        <w:t>123 руб</w:t>
      </w:r>
      <w:r w:rsidRPr="005644BB" w:rsidR="004D2EAB">
        <w:rPr>
          <w:sz w:val="28"/>
          <w:szCs w:val="28"/>
        </w:rPr>
        <w:t xml:space="preserve">. </w:t>
      </w:r>
      <w:r w:rsidRPr="005644BB">
        <w:rPr>
          <w:sz w:val="28"/>
          <w:szCs w:val="28"/>
        </w:rPr>
        <w:t>29 коп</w:t>
      </w:r>
      <w:r w:rsidRPr="005644BB" w:rsidR="004D2EAB">
        <w:rPr>
          <w:sz w:val="28"/>
          <w:szCs w:val="28"/>
        </w:rPr>
        <w:t>.</w:t>
      </w:r>
      <w:r w:rsidRPr="005644BB">
        <w:rPr>
          <w:sz w:val="28"/>
          <w:szCs w:val="28"/>
        </w:rPr>
        <w:t xml:space="preserve"> (65000 руб</w:t>
      </w:r>
      <w:r w:rsidRPr="005644BB" w:rsidR="004D2EAB">
        <w:rPr>
          <w:sz w:val="28"/>
          <w:szCs w:val="28"/>
        </w:rPr>
        <w:t>.</w:t>
      </w:r>
      <w:r w:rsidRPr="005644BB">
        <w:rPr>
          <w:sz w:val="28"/>
          <w:szCs w:val="28"/>
        </w:rPr>
        <w:t xml:space="preserve"> :</w:t>
      </w:r>
      <w:r w:rsidRPr="005644BB">
        <w:rPr>
          <w:sz w:val="28"/>
          <w:szCs w:val="28"/>
        </w:rPr>
        <w:t xml:space="preserve"> 365 дней х 259 дней).</w:t>
      </w:r>
    </w:p>
    <w:p w:rsidR="004D2EAB" w:rsidRPr="00611C1A" w:rsidP="00A55221">
      <w:pPr>
        <w:pStyle w:val="BodyText"/>
        <w:ind w:firstLine="709"/>
        <w:rPr>
          <w:sz w:val="28"/>
          <w:szCs w:val="28"/>
        </w:rPr>
      </w:pPr>
      <w:r w:rsidRPr="005644BB">
        <w:rPr>
          <w:sz w:val="28"/>
          <w:szCs w:val="28"/>
        </w:rPr>
        <w:t>С учетом изложенного общая сумма, подлежащая возврату по договору, составит 51 123 руб. 29 коп. (46 123 руб. 29 коп.+</w:t>
      </w:r>
      <w:r>
        <w:rPr>
          <w:sz w:val="28"/>
          <w:szCs w:val="28"/>
        </w:rPr>
        <w:t>5000руб.)</w:t>
      </w:r>
      <w:r w:rsidR="00706F02">
        <w:rPr>
          <w:sz w:val="28"/>
          <w:szCs w:val="28"/>
        </w:rPr>
        <w:t>.</w:t>
      </w:r>
    </w:p>
    <w:p w:rsidR="00C8151E" w:rsidRPr="00611C1A" w:rsidP="00A55221">
      <w:pPr>
        <w:pStyle w:val="BodyText"/>
        <w:ind w:firstLine="709"/>
        <w:rPr>
          <w:sz w:val="28"/>
          <w:szCs w:val="28"/>
        </w:rPr>
      </w:pPr>
      <w:r w:rsidRPr="00611C1A">
        <w:rPr>
          <w:sz w:val="28"/>
          <w:szCs w:val="28"/>
        </w:rPr>
        <w:t xml:space="preserve">В соответствии с </w:t>
      </w:r>
      <w:hyperlink r:id="rId20" w:history="1">
        <w:r w:rsidRPr="00611C1A">
          <w:rPr>
            <w:sz w:val="28"/>
            <w:szCs w:val="28"/>
          </w:rPr>
          <w:t>ч. 1 ст. 15</w:t>
        </w:r>
      </w:hyperlink>
      <w:r w:rsidRPr="00611C1A">
        <w:rPr>
          <w:sz w:val="28"/>
          <w:szCs w:val="28"/>
        </w:rPr>
        <w:t xml:space="preserve"> Закона Р</w:t>
      </w:r>
      <w:r w:rsidR="00611C1A">
        <w:rPr>
          <w:sz w:val="28"/>
          <w:szCs w:val="28"/>
        </w:rPr>
        <w:t>Ф</w:t>
      </w:r>
      <w:r w:rsidRPr="00611C1A">
        <w:rPr>
          <w:sz w:val="28"/>
          <w:szCs w:val="28"/>
        </w:rPr>
        <w:t xml:space="preserve"> "О защите прав потребителей"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 w:rsidRPr="00611C1A">
        <w:rPr>
          <w:sz w:val="28"/>
          <w:szCs w:val="28"/>
        </w:rPr>
        <w:t>причинителем</w:t>
      </w:r>
      <w:r w:rsidRPr="00611C1A">
        <w:rPr>
          <w:sz w:val="28"/>
          <w:szCs w:val="28"/>
        </w:rPr>
        <w:t xml:space="preserve"> вреда при наличии его вины.</w:t>
      </w:r>
    </w:p>
    <w:p w:rsidR="00C8151E" w:rsidRPr="00611C1A" w:rsidP="00A55221">
      <w:pPr>
        <w:pStyle w:val="BodyText"/>
        <w:ind w:firstLine="709"/>
        <w:rPr>
          <w:sz w:val="28"/>
          <w:szCs w:val="28"/>
        </w:rPr>
      </w:pPr>
      <w:r w:rsidRPr="00611C1A">
        <w:rPr>
          <w:sz w:val="28"/>
          <w:szCs w:val="28"/>
        </w:rPr>
        <w:t xml:space="preserve">Согласно разъяснениям, содержащимся в </w:t>
      </w:r>
      <w:hyperlink r:id="rId21" w:history="1">
        <w:r w:rsidRPr="00611C1A">
          <w:rPr>
            <w:sz w:val="28"/>
            <w:szCs w:val="28"/>
          </w:rPr>
          <w:t>п. 45</w:t>
        </w:r>
      </w:hyperlink>
      <w:r w:rsidRPr="00611C1A">
        <w:rPr>
          <w:sz w:val="28"/>
          <w:szCs w:val="28"/>
        </w:rPr>
        <w:t xml:space="preserve"> Постановления Пленума Верховного Суда Российской Федерации от 28.06.2012 г. N 17 "О рассмотрении судами гражданских дел по спорам о защите прав потребителей" при решении судом вопроса о компенсации потребителю морального вреда достаточным условием для удовлетворения иска, является установленный факт нарушения прав потребителя.</w:t>
      </w:r>
    </w:p>
    <w:p w:rsidR="00C8151E" w:rsidRPr="00611C1A" w:rsidP="00A55221">
      <w:pPr>
        <w:pStyle w:val="BodyText"/>
        <w:ind w:firstLine="709"/>
        <w:rPr>
          <w:sz w:val="28"/>
          <w:szCs w:val="28"/>
        </w:rPr>
      </w:pPr>
      <w:r w:rsidRPr="00611C1A">
        <w:rPr>
          <w:sz w:val="28"/>
          <w:szCs w:val="28"/>
        </w:rPr>
        <w:t>Учитывая, что факт нарушения прав потребителя установлен, суд с учетом фактических обстоятельств дела</w:t>
      </w:r>
      <w:r w:rsidR="00611C1A">
        <w:rPr>
          <w:sz w:val="28"/>
          <w:szCs w:val="28"/>
        </w:rPr>
        <w:t xml:space="preserve"> и</w:t>
      </w:r>
      <w:r w:rsidRPr="00611C1A">
        <w:rPr>
          <w:sz w:val="28"/>
          <w:szCs w:val="28"/>
        </w:rPr>
        <w:t xml:space="preserve"> </w:t>
      </w:r>
      <w:r w:rsidRPr="00611C1A">
        <w:rPr>
          <w:sz w:val="28"/>
          <w:szCs w:val="28"/>
        </w:rPr>
        <w:t>характера</w:t>
      </w:r>
      <w:r w:rsidRPr="00611C1A">
        <w:rPr>
          <w:sz w:val="28"/>
          <w:szCs w:val="28"/>
        </w:rPr>
        <w:t xml:space="preserve"> допущенных ответчиком нарушений прав истца определ</w:t>
      </w:r>
      <w:r w:rsidRPr="00611C1A" w:rsidR="00EF6294">
        <w:rPr>
          <w:sz w:val="28"/>
          <w:szCs w:val="28"/>
        </w:rPr>
        <w:t>яет</w:t>
      </w:r>
      <w:r w:rsidRPr="00611C1A">
        <w:rPr>
          <w:sz w:val="28"/>
          <w:szCs w:val="28"/>
        </w:rPr>
        <w:t xml:space="preserve"> размер компенсации морального вреда с учетом принципов разумности и справедливости в сумме </w:t>
      </w:r>
      <w:r w:rsidRPr="00611C1A" w:rsidR="00EF6294">
        <w:rPr>
          <w:sz w:val="28"/>
          <w:szCs w:val="28"/>
        </w:rPr>
        <w:t>20</w:t>
      </w:r>
      <w:r w:rsidRPr="00611C1A">
        <w:rPr>
          <w:sz w:val="28"/>
          <w:szCs w:val="28"/>
        </w:rPr>
        <w:t>00 руб.</w:t>
      </w:r>
    </w:p>
    <w:p w:rsidR="00C8151E" w:rsidRPr="00611C1A" w:rsidP="00A55221">
      <w:pPr>
        <w:pStyle w:val="BodyText"/>
        <w:ind w:firstLine="709"/>
        <w:rPr>
          <w:sz w:val="28"/>
          <w:szCs w:val="28"/>
        </w:rPr>
      </w:pPr>
      <w:r w:rsidRPr="00611C1A">
        <w:rPr>
          <w:sz w:val="28"/>
          <w:szCs w:val="28"/>
        </w:rPr>
        <w:t xml:space="preserve">Согласно </w:t>
      </w:r>
      <w:hyperlink r:id="rId22" w:history="1">
        <w:r w:rsidRPr="00611C1A">
          <w:rPr>
            <w:sz w:val="28"/>
            <w:szCs w:val="28"/>
          </w:rPr>
          <w:t>ч. 6 ст. 13</w:t>
        </w:r>
      </w:hyperlink>
      <w:r w:rsidRPr="00611C1A">
        <w:rPr>
          <w:sz w:val="28"/>
          <w:szCs w:val="28"/>
        </w:rPr>
        <w:t xml:space="preserve"> Закона Р</w:t>
      </w:r>
      <w:r w:rsidR="00611C1A">
        <w:rPr>
          <w:sz w:val="28"/>
          <w:szCs w:val="28"/>
        </w:rPr>
        <w:t>Ф</w:t>
      </w:r>
      <w:r w:rsidRPr="00611C1A">
        <w:rPr>
          <w:sz w:val="28"/>
          <w:szCs w:val="28"/>
        </w:rPr>
        <w:t xml:space="preserve"> "О защите прав потребителей",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6611F8" w:rsidRPr="00611C1A" w:rsidP="00A55221">
      <w:pPr>
        <w:pStyle w:val="BodyText"/>
        <w:ind w:firstLine="709"/>
        <w:rPr>
          <w:sz w:val="28"/>
          <w:szCs w:val="28"/>
        </w:rPr>
      </w:pPr>
      <w:r w:rsidRPr="00611C1A">
        <w:rPr>
          <w:sz w:val="28"/>
          <w:szCs w:val="28"/>
        </w:rPr>
        <w:t xml:space="preserve">Установив, что требования истца в добровольном порядке ответчиком удовлетворены не были, </w:t>
      </w:r>
      <w:r w:rsidRPr="00611C1A">
        <w:rPr>
          <w:sz w:val="28"/>
          <w:szCs w:val="28"/>
        </w:rPr>
        <w:t xml:space="preserve">размер штрафа составит </w:t>
      </w:r>
      <w:r w:rsidRPr="00706F02">
        <w:rPr>
          <w:sz w:val="28"/>
          <w:szCs w:val="28"/>
        </w:rPr>
        <w:t>26 561руб. 65 коп. ((5000руб.+</w:t>
      </w:r>
      <w:r w:rsidRPr="00706F02" w:rsidR="00706F02">
        <w:rPr>
          <w:sz w:val="28"/>
          <w:szCs w:val="28"/>
        </w:rPr>
        <w:t xml:space="preserve"> 46 123 руб. 29 коп.</w:t>
      </w:r>
      <w:r w:rsidRPr="00706F02">
        <w:rPr>
          <w:sz w:val="28"/>
          <w:szCs w:val="28"/>
        </w:rPr>
        <w:t>+2000руб.):2).</w:t>
      </w:r>
    </w:p>
    <w:p w:rsidR="008B31FC" w:rsidRPr="00611C1A" w:rsidP="00A55221">
      <w:pPr>
        <w:pStyle w:val="BodyText"/>
        <w:ind w:firstLine="709"/>
        <w:rPr>
          <w:sz w:val="28"/>
          <w:szCs w:val="28"/>
        </w:rPr>
      </w:pPr>
      <w:r w:rsidRPr="00611C1A">
        <w:rPr>
          <w:sz w:val="28"/>
          <w:szCs w:val="28"/>
        </w:rPr>
        <w:t>Согласно ст. 333 ГК РФ, если подлежащая уплате неустойка явно несоразмерна последствиям нарушения обязательства, суд вправе </w:t>
      </w:r>
      <w:hyperlink r:id="rId6" w:anchor="/document/71360358/entry/800" w:history="1">
        <w:r w:rsidRPr="00611C1A">
          <w:rPr>
            <w:sz w:val="28"/>
            <w:szCs w:val="28"/>
          </w:rPr>
          <w:t>уменьшить</w:t>
        </w:r>
      </w:hyperlink>
      <w:r w:rsidRPr="00611C1A">
        <w:rPr>
          <w:sz w:val="28"/>
          <w:szCs w:val="28"/>
        </w:rPr>
        <w:t xml:space="preserve"> неустойку. Если обязательство нарушено лицом, осуществляющим предпринимательскую деятельность, суд вправе уменьшить неустойку при условии заявления должника о таком уменьшении. </w:t>
      </w:r>
    </w:p>
    <w:p w:rsidR="008B31FC" w:rsidRPr="00611C1A" w:rsidP="00A55221">
      <w:pPr>
        <w:pStyle w:val="BodyText"/>
        <w:ind w:firstLine="709"/>
        <w:rPr>
          <w:sz w:val="28"/>
          <w:szCs w:val="28"/>
        </w:rPr>
      </w:pPr>
      <w:r w:rsidRPr="00611C1A">
        <w:rPr>
          <w:sz w:val="28"/>
          <w:szCs w:val="28"/>
        </w:rPr>
        <w:t xml:space="preserve">Несмотря на то, что ответчик не признает иск, однако им заявлено о применении по делу ст. 333 ГК РФ, в </w:t>
      </w:r>
      <w:r w:rsidRPr="00611C1A">
        <w:rPr>
          <w:sz w:val="28"/>
          <w:szCs w:val="28"/>
        </w:rPr>
        <w:t>связи</w:t>
      </w:r>
      <w:r w:rsidRPr="00611C1A">
        <w:rPr>
          <w:sz w:val="28"/>
          <w:szCs w:val="28"/>
        </w:rPr>
        <w:t xml:space="preserve"> с чем суд считает возможным уменьшить размер штрафа до 17 000 руб.</w:t>
      </w:r>
    </w:p>
    <w:p w:rsidR="008B31FC" w:rsidRPr="00611C1A" w:rsidP="00A55221">
      <w:pPr>
        <w:pStyle w:val="BodyText"/>
        <w:ind w:firstLine="709"/>
        <w:rPr>
          <w:sz w:val="28"/>
          <w:szCs w:val="28"/>
        </w:rPr>
      </w:pPr>
      <w:r w:rsidRPr="00611C1A">
        <w:rPr>
          <w:sz w:val="28"/>
          <w:szCs w:val="28"/>
        </w:rPr>
        <w:t xml:space="preserve">В силу ст. 103 ГПК РФ с ответчика подлежит взысканию госпошлина в размере </w:t>
      </w:r>
      <w:r w:rsidRPr="005644BB" w:rsidR="00A55221">
        <w:rPr>
          <w:sz w:val="28"/>
          <w:szCs w:val="28"/>
        </w:rPr>
        <w:t>2033 руб. 70 коп</w:t>
      </w:r>
      <w:r w:rsidRPr="005644BB" w:rsidR="00A55221">
        <w:rPr>
          <w:sz w:val="28"/>
          <w:szCs w:val="28"/>
        </w:rPr>
        <w:t>.</w:t>
      </w:r>
      <w:r w:rsidRPr="00611C1A">
        <w:rPr>
          <w:sz w:val="28"/>
          <w:szCs w:val="28"/>
        </w:rPr>
        <w:t xml:space="preserve"> </w:t>
      </w:r>
      <w:r w:rsidRPr="00611C1A">
        <w:rPr>
          <w:sz w:val="28"/>
          <w:szCs w:val="28"/>
        </w:rPr>
        <w:t>в</w:t>
      </w:r>
      <w:r w:rsidRPr="00611C1A">
        <w:rPr>
          <w:sz w:val="28"/>
          <w:szCs w:val="28"/>
        </w:rPr>
        <w:t xml:space="preserve"> соответствующий бюджет согласно нормативам отчислений, установленным бюджетным законодательством Российской Федерации.</w:t>
      </w:r>
    </w:p>
    <w:p w:rsidR="00AC7E03" w:rsidRPr="00A55221" w:rsidP="00A55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22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 w:rsidRPr="00A55221" w:rsidR="00923E42">
        <w:rPr>
          <w:rFonts w:ascii="Times New Roman" w:eastAsia="Times New Roman" w:hAnsi="Times New Roman" w:cs="Times New Roman"/>
          <w:sz w:val="28"/>
          <w:szCs w:val="28"/>
        </w:rPr>
        <w:t>194-</w:t>
      </w:r>
      <w:r w:rsidRPr="00A55221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A55221" w:rsidR="00BA524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55221" w:rsidR="00923E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221"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суд</w:t>
      </w:r>
    </w:p>
    <w:p w:rsidR="00AC7E03" w:rsidRPr="00A55221" w:rsidP="00A55221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C7E03" w:rsidRPr="00A55221" w:rsidP="00A55221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221">
        <w:rPr>
          <w:rFonts w:ascii="Times New Roman" w:eastAsia="Times New Roman" w:hAnsi="Times New Roman" w:cs="Times New Roman"/>
          <w:spacing w:val="2"/>
          <w:sz w:val="28"/>
          <w:szCs w:val="28"/>
        </w:rPr>
        <w:t>РЕШИЛ:</w:t>
      </w:r>
    </w:p>
    <w:p w:rsidR="00AC7E03" w:rsidRPr="00A55221" w:rsidP="00A55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435FA" w:rsidRPr="00A55221" w:rsidP="00A55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221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A55221" w:rsidR="00C137B9">
        <w:rPr>
          <w:rFonts w:ascii="Times New Roman" w:eastAsia="Times New Roman" w:hAnsi="Times New Roman" w:cs="Times New Roman"/>
          <w:sz w:val="28"/>
          <w:szCs w:val="28"/>
        </w:rPr>
        <w:t>овые требования</w:t>
      </w:r>
      <w:r w:rsidRPr="00A55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221" w:rsidR="00C25143">
        <w:rPr>
          <w:rFonts w:ascii="Times New Roman" w:hAnsi="Times New Roman" w:cs="Times New Roman"/>
          <w:sz w:val="28"/>
          <w:szCs w:val="28"/>
        </w:rPr>
        <w:t xml:space="preserve">Леонтьевой </w:t>
      </w:r>
      <w:r w:rsidR="00DB47D2">
        <w:rPr>
          <w:rFonts w:ascii="Times New Roman" w:hAnsi="Times New Roman" w:cs="Times New Roman"/>
          <w:sz w:val="28"/>
          <w:szCs w:val="28"/>
        </w:rPr>
        <w:t>Н.С.</w:t>
      </w:r>
      <w:r w:rsidRPr="00A55221" w:rsidR="00C25143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«ОМЕГА» о взыскании денежных средств и компенсации морального вреда</w:t>
      </w:r>
      <w:r w:rsidRPr="00A55221" w:rsidR="00C25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221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8B3A07" w:rsidRPr="00A55221" w:rsidP="00A55221">
      <w:pPr>
        <w:pStyle w:val="BodyText"/>
        <w:ind w:right="-1" w:firstLine="709"/>
        <w:rPr>
          <w:sz w:val="28"/>
          <w:szCs w:val="28"/>
        </w:rPr>
      </w:pPr>
      <w:r w:rsidRPr="00A55221">
        <w:rPr>
          <w:sz w:val="28"/>
          <w:szCs w:val="28"/>
        </w:rPr>
        <w:t>Взыскать с О</w:t>
      </w:r>
      <w:r w:rsidRPr="00A55221" w:rsidR="0051611F">
        <w:rPr>
          <w:sz w:val="28"/>
          <w:szCs w:val="28"/>
        </w:rPr>
        <w:t>бществ</w:t>
      </w:r>
      <w:r w:rsidRPr="00A55221" w:rsidR="00144A3D">
        <w:rPr>
          <w:sz w:val="28"/>
          <w:szCs w:val="28"/>
        </w:rPr>
        <w:t>а</w:t>
      </w:r>
      <w:r w:rsidRPr="00A55221" w:rsidR="0051611F">
        <w:rPr>
          <w:sz w:val="28"/>
          <w:szCs w:val="28"/>
        </w:rPr>
        <w:t xml:space="preserve"> с ограниченной ответственностью «</w:t>
      </w:r>
      <w:r w:rsidRPr="00A55221" w:rsidR="00C25143">
        <w:rPr>
          <w:sz w:val="28"/>
          <w:szCs w:val="28"/>
        </w:rPr>
        <w:t xml:space="preserve">ОМЕГА» в пользу Леонтьевой </w:t>
      </w:r>
      <w:r w:rsidR="00DB47D2">
        <w:rPr>
          <w:sz w:val="28"/>
          <w:szCs w:val="28"/>
        </w:rPr>
        <w:t>Н.С.</w:t>
      </w:r>
      <w:r w:rsidRPr="00A55221" w:rsidR="00C25143">
        <w:rPr>
          <w:sz w:val="28"/>
          <w:szCs w:val="28"/>
        </w:rPr>
        <w:t xml:space="preserve"> в счет возврата уплаченных по договору  №</w:t>
      </w:r>
      <w:r w:rsidRPr="00DB47D2" w:rsidR="00DB47D2">
        <w:rPr>
          <w:sz w:val="28"/>
          <w:szCs w:val="28"/>
        </w:rPr>
        <w:t xml:space="preserve"> </w:t>
      </w:r>
      <w:r w:rsidR="00DB47D2">
        <w:rPr>
          <w:sz w:val="28"/>
          <w:szCs w:val="28"/>
        </w:rPr>
        <w:t>ДАННЫЕ ИЗЪЯТЫ</w:t>
      </w:r>
      <w:r w:rsidRPr="00A55221" w:rsidR="00DB47D2">
        <w:rPr>
          <w:sz w:val="28"/>
          <w:szCs w:val="28"/>
        </w:rPr>
        <w:t xml:space="preserve"> </w:t>
      </w:r>
      <w:r w:rsidRPr="00A55221" w:rsidR="00C25143">
        <w:rPr>
          <w:sz w:val="28"/>
          <w:szCs w:val="28"/>
        </w:rPr>
        <w:t xml:space="preserve">денежных средств  53 082 рубля 19 копеек, </w:t>
      </w:r>
      <w:r w:rsidRPr="00A55221" w:rsidR="0051611F">
        <w:rPr>
          <w:sz w:val="28"/>
          <w:szCs w:val="28"/>
        </w:rPr>
        <w:t xml:space="preserve">денежную компенсацию морального вреда в размере </w:t>
      </w:r>
      <w:r w:rsidRPr="00A55221" w:rsidR="00242B81">
        <w:rPr>
          <w:sz w:val="28"/>
          <w:szCs w:val="28"/>
        </w:rPr>
        <w:t>2</w:t>
      </w:r>
      <w:r w:rsidRPr="00A55221" w:rsidR="0051611F">
        <w:rPr>
          <w:sz w:val="28"/>
          <w:szCs w:val="28"/>
        </w:rPr>
        <w:t xml:space="preserve"> 000 рублей, </w:t>
      </w:r>
      <w:r w:rsidRPr="00A55221">
        <w:rPr>
          <w:sz w:val="28"/>
          <w:szCs w:val="28"/>
        </w:rPr>
        <w:t xml:space="preserve">а также штраф в связи с неудовлетворением требований потребителя в добровольном порядке в размере </w:t>
      </w:r>
      <w:r w:rsidRPr="00A55221" w:rsidR="00242B81">
        <w:rPr>
          <w:sz w:val="28"/>
          <w:szCs w:val="28"/>
        </w:rPr>
        <w:t>17 000</w:t>
      </w:r>
      <w:r w:rsidRPr="00A55221">
        <w:rPr>
          <w:sz w:val="28"/>
          <w:szCs w:val="28"/>
        </w:rPr>
        <w:t xml:space="preserve"> рублей</w:t>
      </w:r>
      <w:r w:rsidRPr="00A55221" w:rsidR="00144A3D">
        <w:rPr>
          <w:sz w:val="28"/>
          <w:szCs w:val="28"/>
        </w:rPr>
        <w:t>, в остальной части суммы требований отказать</w:t>
      </w:r>
      <w:r w:rsidRPr="00A55221">
        <w:rPr>
          <w:sz w:val="28"/>
          <w:szCs w:val="28"/>
        </w:rPr>
        <w:t>.</w:t>
      </w:r>
    </w:p>
    <w:p w:rsidR="00D435FA" w:rsidRPr="00A55221" w:rsidP="00A55221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221">
        <w:rPr>
          <w:rFonts w:ascii="Times New Roman" w:eastAsia="Times New Roman" w:hAnsi="Times New Roman" w:cs="Times New Roman"/>
          <w:sz w:val="28"/>
          <w:szCs w:val="28"/>
        </w:rPr>
        <w:t>Взыскать с общества с ограниченной ответственностью «</w:t>
      </w:r>
      <w:r w:rsidRPr="00A55221" w:rsidR="00242B81">
        <w:rPr>
          <w:rFonts w:ascii="Times New Roman" w:eastAsia="Times New Roman" w:hAnsi="Times New Roman" w:cs="Times New Roman"/>
          <w:sz w:val="28"/>
          <w:szCs w:val="28"/>
        </w:rPr>
        <w:t>ОМЕГА</w:t>
      </w:r>
      <w:r w:rsidRPr="00A55221">
        <w:rPr>
          <w:rFonts w:ascii="Times New Roman" w:eastAsia="Times New Roman" w:hAnsi="Times New Roman" w:cs="Times New Roman"/>
          <w:sz w:val="28"/>
          <w:szCs w:val="28"/>
        </w:rPr>
        <w:t xml:space="preserve">» государственную пошлину в размере </w:t>
      </w:r>
      <w:r w:rsidRPr="00A55221" w:rsidR="008B3A0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5221" w:rsidR="00242B81">
        <w:rPr>
          <w:rFonts w:ascii="Times New Roman" w:eastAsia="Times New Roman" w:hAnsi="Times New Roman" w:cs="Times New Roman"/>
          <w:sz w:val="28"/>
          <w:szCs w:val="28"/>
        </w:rPr>
        <w:t> 092 рубля 47 копеек</w:t>
      </w:r>
      <w:r w:rsidRPr="00A5522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соответствующий бюджет согласно нормативам отчислений, установленным бюджетным законодательством Российской Федерации. </w:t>
      </w:r>
    </w:p>
    <w:p w:rsidR="00923E42" w:rsidRPr="00A55221" w:rsidP="00A55221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221"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</w:t>
      </w:r>
      <w:r w:rsidRPr="00A55221"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 w:rsidRPr="00A55221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города Казани Республики Татарстан в течение месяца со дня составления мотивированного решения суда, через мирового судью судебного участка № 6 по Ново-Савиновскому судебному району города Казани Республики Татарстан.</w:t>
      </w:r>
    </w:p>
    <w:p w:rsidR="00D435FA" w:rsidRPr="00A55221" w:rsidP="00A55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5FA" w:rsidRPr="00A55221" w:rsidP="00A55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5FA" w:rsidRPr="00A55221" w:rsidP="00A55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221"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</w:p>
    <w:p w:rsidR="00D435FA" w:rsidRPr="00A55221" w:rsidP="00A55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221"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 w:rsidR="00D435FA" w:rsidRPr="00A55221" w:rsidP="00A55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221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A55221">
        <w:rPr>
          <w:rFonts w:ascii="Times New Roman" w:eastAsia="Times New Roman" w:hAnsi="Times New Roman" w:cs="Times New Roman"/>
          <w:sz w:val="28"/>
          <w:szCs w:val="28"/>
        </w:rPr>
        <w:tab/>
      </w:r>
      <w:r w:rsidRPr="00A55221">
        <w:rPr>
          <w:rFonts w:ascii="Times New Roman" w:eastAsia="Times New Roman" w:hAnsi="Times New Roman" w:cs="Times New Roman"/>
          <w:sz w:val="28"/>
          <w:szCs w:val="28"/>
        </w:rPr>
        <w:tab/>
      </w:r>
      <w:r w:rsidRPr="00A55221">
        <w:rPr>
          <w:rFonts w:ascii="Times New Roman" w:eastAsia="Times New Roman" w:hAnsi="Times New Roman" w:cs="Times New Roman"/>
          <w:sz w:val="28"/>
          <w:szCs w:val="28"/>
        </w:rPr>
        <w:tab/>
      </w:r>
      <w:r w:rsidRPr="00A55221">
        <w:rPr>
          <w:rFonts w:ascii="Times New Roman" w:eastAsia="Times New Roman" w:hAnsi="Times New Roman" w:cs="Times New Roman"/>
          <w:sz w:val="28"/>
          <w:szCs w:val="28"/>
        </w:rPr>
        <w:tab/>
      </w:r>
      <w:r w:rsidRPr="00A55221">
        <w:rPr>
          <w:rFonts w:ascii="Times New Roman" w:eastAsia="Times New Roman" w:hAnsi="Times New Roman" w:cs="Times New Roman"/>
          <w:sz w:val="28"/>
          <w:szCs w:val="28"/>
        </w:rPr>
        <w:tab/>
      </w:r>
      <w:r w:rsidRPr="00A55221" w:rsidR="00E102F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55221" w:rsidR="008B3A07">
        <w:rPr>
          <w:rFonts w:ascii="Times New Roman" w:eastAsia="Times New Roman" w:hAnsi="Times New Roman" w:cs="Times New Roman"/>
          <w:sz w:val="28"/>
          <w:szCs w:val="28"/>
        </w:rPr>
        <w:t>Л.В.Хисамутдинова</w:t>
      </w:r>
    </w:p>
    <w:p w:rsidR="00D435FA" w:rsidRPr="00A55221" w:rsidP="00A55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221"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 силу __________________ 202</w:t>
      </w:r>
      <w:r w:rsidRPr="00A55221" w:rsidR="008B3A0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522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C7E03" w:rsidP="00E6267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221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A55221">
        <w:rPr>
          <w:rFonts w:ascii="Times New Roman" w:eastAsia="Times New Roman" w:hAnsi="Times New Roman" w:cs="Times New Roman"/>
          <w:sz w:val="28"/>
          <w:szCs w:val="28"/>
        </w:rPr>
        <w:tab/>
      </w:r>
      <w:r w:rsidRPr="00A55221" w:rsidR="008B3A0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A552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A55221" w:rsidR="00E102F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55221" w:rsidR="008B3A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55221" w:rsidR="008B3A07">
        <w:rPr>
          <w:rFonts w:ascii="Times New Roman" w:eastAsia="Times New Roman" w:hAnsi="Times New Roman" w:cs="Times New Roman"/>
          <w:sz w:val="28"/>
          <w:szCs w:val="28"/>
        </w:rPr>
        <w:t>Л.В.Хисамутдинова</w:t>
      </w:r>
    </w:p>
    <w:p w:rsidR="00AE3264" w:rsidP="00E6267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264" w:rsidP="00E6267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264" w:rsidP="00E6267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 составлено 25 марта 2022 года</w:t>
      </w:r>
    </w:p>
    <w:sectPr w:rsidSect="00E62672">
      <w:pgSz w:w="11906" w:h="16838"/>
      <w:pgMar w:top="454" w:right="113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03"/>
    <w:rsid w:val="000138FB"/>
    <w:rsid w:val="00026A3E"/>
    <w:rsid w:val="000553C8"/>
    <w:rsid w:val="000C03AB"/>
    <w:rsid w:val="000E502F"/>
    <w:rsid w:val="001152BB"/>
    <w:rsid w:val="00133F45"/>
    <w:rsid w:val="00144A3D"/>
    <w:rsid w:val="001467A0"/>
    <w:rsid w:val="0016144B"/>
    <w:rsid w:val="001654B8"/>
    <w:rsid w:val="00175795"/>
    <w:rsid w:val="001C4584"/>
    <w:rsid w:val="001C56E5"/>
    <w:rsid w:val="001D0F19"/>
    <w:rsid w:val="001F0DBA"/>
    <w:rsid w:val="00207410"/>
    <w:rsid w:val="00242B81"/>
    <w:rsid w:val="00292188"/>
    <w:rsid w:val="002C30E0"/>
    <w:rsid w:val="00385A49"/>
    <w:rsid w:val="0039212D"/>
    <w:rsid w:val="00396BFE"/>
    <w:rsid w:val="003B035B"/>
    <w:rsid w:val="003B3AA8"/>
    <w:rsid w:val="003B513D"/>
    <w:rsid w:val="00406D0D"/>
    <w:rsid w:val="00414C8C"/>
    <w:rsid w:val="004646B2"/>
    <w:rsid w:val="0048779C"/>
    <w:rsid w:val="004B3317"/>
    <w:rsid w:val="004B53FF"/>
    <w:rsid w:val="004B610D"/>
    <w:rsid w:val="004D2EAB"/>
    <w:rsid w:val="004F1ADE"/>
    <w:rsid w:val="0051611F"/>
    <w:rsid w:val="005239D5"/>
    <w:rsid w:val="00523E70"/>
    <w:rsid w:val="00542B1F"/>
    <w:rsid w:val="00544FE8"/>
    <w:rsid w:val="005644BB"/>
    <w:rsid w:val="00572A1C"/>
    <w:rsid w:val="005E151A"/>
    <w:rsid w:val="005E7310"/>
    <w:rsid w:val="00607305"/>
    <w:rsid w:val="00611C1A"/>
    <w:rsid w:val="0064436D"/>
    <w:rsid w:val="00653058"/>
    <w:rsid w:val="006611F8"/>
    <w:rsid w:val="006619E2"/>
    <w:rsid w:val="006710B8"/>
    <w:rsid w:val="006A64D7"/>
    <w:rsid w:val="006F0AA3"/>
    <w:rsid w:val="00706F02"/>
    <w:rsid w:val="00721926"/>
    <w:rsid w:val="00750C96"/>
    <w:rsid w:val="0077623E"/>
    <w:rsid w:val="007D2AB1"/>
    <w:rsid w:val="007F2F42"/>
    <w:rsid w:val="007F674C"/>
    <w:rsid w:val="008102AF"/>
    <w:rsid w:val="00864874"/>
    <w:rsid w:val="00865A88"/>
    <w:rsid w:val="008B31FC"/>
    <w:rsid w:val="008B3A07"/>
    <w:rsid w:val="008E05EF"/>
    <w:rsid w:val="008E3BFE"/>
    <w:rsid w:val="00923E42"/>
    <w:rsid w:val="00933CC3"/>
    <w:rsid w:val="00947C1F"/>
    <w:rsid w:val="00956238"/>
    <w:rsid w:val="00956926"/>
    <w:rsid w:val="00997C69"/>
    <w:rsid w:val="009C5ABE"/>
    <w:rsid w:val="00A1227B"/>
    <w:rsid w:val="00A13AF7"/>
    <w:rsid w:val="00A45BD2"/>
    <w:rsid w:val="00A55221"/>
    <w:rsid w:val="00A57E62"/>
    <w:rsid w:val="00A67944"/>
    <w:rsid w:val="00A905FF"/>
    <w:rsid w:val="00AC7E03"/>
    <w:rsid w:val="00AD086F"/>
    <w:rsid w:val="00AD7339"/>
    <w:rsid w:val="00AE3264"/>
    <w:rsid w:val="00AF0C11"/>
    <w:rsid w:val="00B0695A"/>
    <w:rsid w:val="00B26E22"/>
    <w:rsid w:val="00B57348"/>
    <w:rsid w:val="00BA5244"/>
    <w:rsid w:val="00BC7D04"/>
    <w:rsid w:val="00C0124A"/>
    <w:rsid w:val="00C137B9"/>
    <w:rsid w:val="00C25143"/>
    <w:rsid w:val="00C478F2"/>
    <w:rsid w:val="00C8151E"/>
    <w:rsid w:val="00C951F2"/>
    <w:rsid w:val="00CC7067"/>
    <w:rsid w:val="00CE0EDB"/>
    <w:rsid w:val="00D21D95"/>
    <w:rsid w:val="00D34703"/>
    <w:rsid w:val="00D435FA"/>
    <w:rsid w:val="00D766F6"/>
    <w:rsid w:val="00DA5681"/>
    <w:rsid w:val="00DB47D2"/>
    <w:rsid w:val="00DE6B85"/>
    <w:rsid w:val="00DF287D"/>
    <w:rsid w:val="00DF2889"/>
    <w:rsid w:val="00E102F0"/>
    <w:rsid w:val="00E62672"/>
    <w:rsid w:val="00E85534"/>
    <w:rsid w:val="00EA1632"/>
    <w:rsid w:val="00ED41C0"/>
    <w:rsid w:val="00EF6294"/>
    <w:rsid w:val="00F079E7"/>
    <w:rsid w:val="00F34B22"/>
    <w:rsid w:val="00F576D4"/>
    <w:rsid w:val="00F622E7"/>
    <w:rsid w:val="00FB5C03"/>
    <w:rsid w:val="00FB7603"/>
    <w:rsid w:val="00FC5602"/>
    <w:rsid w:val="00FD74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34B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a"/>
    <w:uiPriority w:val="99"/>
    <w:semiHidden/>
    <w:unhideWhenUsed/>
    <w:rsid w:val="0066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19E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rsid w:val="00D435FA"/>
    <w:pPr>
      <w:widowControl w:val="0"/>
      <w:autoSpaceDE w:val="0"/>
      <w:autoSpaceDN w:val="0"/>
      <w:adjustRightInd w:val="0"/>
      <w:spacing w:after="0" w:line="342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rsid w:val="008B3A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8B3A07"/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C8151E"/>
    <w:rPr>
      <w:rFonts w:cs="Times New Roman"/>
      <w:b w:val="0"/>
      <w:color w:val="106BBE"/>
    </w:rPr>
  </w:style>
  <w:style w:type="paragraph" w:customStyle="1" w:styleId="s1">
    <w:name w:val="s_1"/>
    <w:basedOn w:val="Normal"/>
    <w:rsid w:val="00F5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76D4"/>
    <w:rPr>
      <w:color w:val="0000FF"/>
      <w:u w:val="single"/>
    </w:rPr>
  </w:style>
  <w:style w:type="paragraph" w:customStyle="1" w:styleId="s22">
    <w:name w:val="s_22"/>
    <w:basedOn w:val="Normal"/>
    <w:rsid w:val="00F5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C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internet.garant.ru/document/redirect/10164072/42503" TargetMode="External" /><Relationship Id="rId11" Type="http://schemas.openxmlformats.org/officeDocument/2006/relationships/hyperlink" Target="http://internet.garant.ru/document/redirect/10164072/429033" TargetMode="External" /><Relationship Id="rId12" Type="http://schemas.openxmlformats.org/officeDocument/2006/relationships/hyperlink" Target="http://internet.garant.ru/document/redirect/10106035/161" TargetMode="External" /><Relationship Id="rId13" Type="http://schemas.openxmlformats.org/officeDocument/2006/relationships/hyperlink" Target="http://internet.garant.ru/document/redirect/71100882/76" TargetMode="External" /><Relationship Id="rId14" Type="http://schemas.openxmlformats.org/officeDocument/2006/relationships/hyperlink" Target="http://internet.garant.ru/document/redirect/10164072/0" TargetMode="External" /><Relationship Id="rId15" Type="http://schemas.openxmlformats.org/officeDocument/2006/relationships/hyperlink" Target="http://internet.garant.ru/document/redirect/10164072/3" TargetMode="External" /><Relationship Id="rId16" Type="http://schemas.openxmlformats.org/officeDocument/2006/relationships/hyperlink" Target="http://internet.garant.ru/document/redirect/10164072/426" TargetMode="External" /><Relationship Id="rId17" Type="http://schemas.openxmlformats.org/officeDocument/2006/relationships/hyperlink" Target="http://internet.garant.ru/document/redirect/10106035/32" TargetMode="External" /><Relationship Id="rId18" Type="http://schemas.openxmlformats.org/officeDocument/2006/relationships/hyperlink" Target="http://internet.garant.ru/document/redirect/10164072/429031" TargetMode="External" /><Relationship Id="rId19" Type="http://schemas.openxmlformats.org/officeDocument/2006/relationships/hyperlink" Target="http://internet.garant.ru/document/redirect/10106035/0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internet.garant.ru/document/redirect/10106035/151" TargetMode="External" /><Relationship Id="rId21" Type="http://schemas.openxmlformats.org/officeDocument/2006/relationships/hyperlink" Target="http://internet.garant.ru/document/redirect/70194860/45" TargetMode="External" /><Relationship Id="rId22" Type="http://schemas.openxmlformats.org/officeDocument/2006/relationships/hyperlink" Target="http://internet.garant.ru/document/redirect/10106035/1306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internet.garant.ru/document/redirect/10164072/421" TargetMode="External" /><Relationship Id="rId5" Type="http://schemas.openxmlformats.org/officeDocument/2006/relationships/hyperlink" Target="http://internet.garant.ru/document/redirect/10164072/42904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internet.garant.ru/document/redirect/10164072/42903" TargetMode="External" /><Relationship Id="rId8" Type="http://schemas.openxmlformats.org/officeDocument/2006/relationships/hyperlink" Target="http://internet.garant.ru/document/redirect/12128809/5602" TargetMode="External" /><Relationship Id="rId9" Type="http://schemas.openxmlformats.org/officeDocument/2006/relationships/hyperlink" Target="http://internet.garant.ru/document/redirect/10164072/30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