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39D5" w:rsidRPr="005239D5" w:rsidP="00412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39D5">
        <w:rPr>
          <w:rFonts w:ascii="Times New Roman" w:eastAsia="Times New Roman" w:hAnsi="Times New Roman" w:cs="Times New Roman"/>
          <w:sz w:val="28"/>
        </w:rPr>
        <w:t>Копия</w:t>
      </w:r>
      <w:r w:rsidRPr="005239D5" w:rsidR="00FD74BC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</w:t>
      </w:r>
      <w:r w:rsidR="0039212D">
        <w:rPr>
          <w:rFonts w:ascii="Times New Roman" w:eastAsia="Times New Roman" w:hAnsi="Times New Roman" w:cs="Times New Roman"/>
          <w:sz w:val="28"/>
        </w:rPr>
        <w:t xml:space="preserve">           </w:t>
      </w:r>
      <w:r w:rsidRPr="005239D5">
        <w:rPr>
          <w:rFonts w:ascii="Times New Roman" w:hAnsi="Times New Roman" w:cs="Times New Roman"/>
          <w:sz w:val="28"/>
          <w:szCs w:val="28"/>
        </w:rPr>
        <w:t>Дело №2-</w:t>
      </w:r>
      <w:r w:rsidR="00412E9B">
        <w:rPr>
          <w:rFonts w:ascii="Times New Roman" w:hAnsi="Times New Roman" w:cs="Times New Roman"/>
          <w:sz w:val="28"/>
          <w:szCs w:val="28"/>
        </w:rPr>
        <w:t>3/2022</w:t>
      </w:r>
    </w:p>
    <w:p w:rsidR="005239D5" w:rsidRPr="005239D5" w:rsidP="00412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39D5">
        <w:rPr>
          <w:rFonts w:ascii="Times New Roman" w:hAnsi="Times New Roman" w:cs="Times New Roman"/>
          <w:sz w:val="28"/>
          <w:szCs w:val="28"/>
        </w:rPr>
        <w:tab/>
      </w:r>
      <w:r w:rsidRPr="005239D5">
        <w:rPr>
          <w:rFonts w:ascii="Times New Roman" w:hAnsi="Times New Roman" w:cs="Times New Roman"/>
          <w:sz w:val="28"/>
          <w:szCs w:val="28"/>
        </w:rPr>
        <w:tab/>
      </w:r>
      <w:r w:rsidRPr="005239D5">
        <w:rPr>
          <w:rFonts w:ascii="Times New Roman" w:hAnsi="Times New Roman" w:cs="Times New Roman"/>
          <w:sz w:val="28"/>
          <w:szCs w:val="28"/>
        </w:rPr>
        <w:tab/>
      </w:r>
      <w:r w:rsidRPr="005239D5">
        <w:rPr>
          <w:rFonts w:ascii="Times New Roman" w:hAnsi="Times New Roman" w:cs="Times New Roman"/>
          <w:sz w:val="28"/>
          <w:szCs w:val="28"/>
        </w:rPr>
        <w:tab/>
      </w:r>
      <w:r w:rsidRPr="005239D5">
        <w:rPr>
          <w:rFonts w:ascii="Times New Roman" w:hAnsi="Times New Roman" w:cs="Times New Roman"/>
          <w:sz w:val="28"/>
          <w:szCs w:val="28"/>
        </w:rPr>
        <w:tab/>
      </w:r>
      <w:r w:rsidRPr="005239D5">
        <w:rPr>
          <w:rFonts w:ascii="Times New Roman" w:hAnsi="Times New Roman" w:cs="Times New Roman"/>
          <w:sz w:val="28"/>
          <w:szCs w:val="28"/>
        </w:rPr>
        <w:tab/>
      </w:r>
      <w:r w:rsidRPr="005239D5">
        <w:rPr>
          <w:rFonts w:ascii="Times New Roman" w:hAnsi="Times New Roman" w:cs="Times New Roman"/>
          <w:sz w:val="28"/>
          <w:szCs w:val="28"/>
        </w:rPr>
        <w:tab/>
      </w:r>
      <w:r w:rsidR="0039212D">
        <w:rPr>
          <w:rFonts w:ascii="Times New Roman" w:hAnsi="Times New Roman" w:cs="Times New Roman"/>
          <w:sz w:val="28"/>
          <w:szCs w:val="28"/>
        </w:rPr>
        <w:t xml:space="preserve">  </w:t>
      </w:r>
      <w:r w:rsidRPr="005239D5">
        <w:rPr>
          <w:rFonts w:ascii="Times New Roman" w:hAnsi="Times New Roman" w:cs="Times New Roman"/>
          <w:sz w:val="28"/>
          <w:szCs w:val="28"/>
        </w:rPr>
        <w:t xml:space="preserve"> </w:t>
      </w:r>
      <w:r w:rsidRPr="005239D5">
        <w:rPr>
          <w:rFonts w:ascii="Times New Roman" w:hAnsi="Times New Roman" w:cs="Times New Roman"/>
          <w:bCs/>
          <w:sz w:val="28"/>
          <w:szCs w:val="28"/>
        </w:rPr>
        <w:t>16MS0031-01-2021-001</w:t>
      </w:r>
      <w:r w:rsidR="00F15203">
        <w:rPr>
          <w:rFonts w:ascii="Times New Roman" w:hAnsi="Times New Roman" w:cs="Times New Roman"/>
          <w:bCs/>
          <w:sz w:val="28"/>
          <w:szCs w:val="28"/>
        </w:rPr>
        <w:t>708</w:t>
      </w:r>
      <w:r w:rsidRPr="005239D5">
        <w:rPr>
          <w:rFonts w:ascii="Times New Roman" w:hAnsi="Times New Roman" w:cs="Times New Roman"/>
          <w:bCs/>
          <w:sz w:val="28"/>
          <w:szCs w:val="28"/>
        </w:rPr>
        <w:t>-</w:t>
      </w:r>
      <w:r w:rsidR="00F15203">
        <w:rPr>
          <w:rFonts w:ascii="Times New Roman" w:hAnsi="Times New Roman" w:cs="Times New Roman"/>
          <w:bCs/>
          <w:sz w:val="28"/>
          <w:szCs w:val="28"/>
        </w:rPr>
        <w:t>7</w:t>
      </w:r>
      <w:r w:rsidRPr="005239D5">
        <w:rPr>
          <w:rFonts w:ascii="Times New Roman" w:hAnsi="Times New Roman" w:cs="Times New Roman"/>
          <w:bCs/>
          <w:sz w:val="28"/>
          <w:szCs w:val="28"/>
        </w:rPr>
        <w:t>0</w:t>
      </w:r>
    </w:p>
    <w:p w:rsidR="00412E9B" w:rsidRPr="00D703E7" w:rsidP="00412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703E7">
        <w:rPr>
          <w:rFonts w:ascii="Times New Roman" w:hAnsi="Times New Roman" w:cs="Times New Roman"/>
          <w:sz w:val="28"/>
          <w:szCs w:val="28"/>
        </w:rPr>
        <w:t>Категория дела:169</w:t>
      </w:r>
    </w:p>
    <w:p w:rsidR="00026A3E" w:rsidRPr="008E3BFE" w:rsidP="00D21D9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</w:rPr>
      </w:pPr>
    </w:p>
    <w:p w:rsidR="00F52732" w:rsidRPr="002F5C55" w:rsidP="00F5273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</w:rPr>
      </w:pPr>
      <w:r w:rsidRPr="002F5C55">
        <w:rPr>
          <w:rFonts w:ascii="Times New Roman" w:eastAsia="Times New Roman" w:hAnsi="Times New Roman" w:cs="Times New Roman"/>
          <w:sz w:val="28"/>
        </w:rPr>
        <w:t>РЕШЕНИЕ</w:t>
      </w:r>
    </w:p>
    <w:p w:rsidR="0039212D" w:rsidRPr="002F5C55" w:rsidP="0039212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</w:rPr>
      </w:pPr>
      <w:r w:rsidRPr="002F5C55">
        <w:rPr>
          <w:rFonts w:ascii="Times New Roman" w:eastAsia="Times New Roman" w:hAnsi="Times New Roman" w:cs="Times New Roman"/>
          <w:sz w:val="28"/>
        </w:rPr>
        <w:t>именем Российской Федерации</w:t>
      </w:r>
    </w:p>
    <w:p w:rsidR="0039212D" w:rsidP="0039212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</w:rPr>
      </w:pPr>
      <w:r w:rsidRPr="002F5C55">
        <w:rPr>
          <w:rFonts w:ascii="Times New Roman" w:eastAsia="Times New Roman" w:hAnsi="Times New Roman" w:cs="Times New Roman"/>
          <w:sz w:val="28"/>
        </w:rPr>
        <w:t>(резолютивная часть)</w:t>
      </w:r>
    </w:p>
    <w:p w:rsidR="00523E70" w:rsidRPr="008E3BFE" w:rsidP="0039212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C7E03" w:rsidRPr="008E3BFE" w:rsidP="00D21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 января</w:t>
      </w:r>
      <w:r w:rsidRPr="008E3BFE" w:rsidR="00133F45">
        <w:rPr>
          <w:rFonts w:ascii="Times New Roman" w:eastAsia="Times New Roman" w:hAnsi="Times New Roman" w:cs="Times New Roman"/>
          <w:sz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</w:rPr>
        <w:t>2</w:t>
      </w:r>
      <w:r w:rsidRPr="008E3BFE" w:rsidR="00653058">
        <w:rPr>
          <w:rFonts w:ascii="Times New Roman" w:eastAsia="Times New Roman" w:hAnsi="Times New Roman" w:cs="Times New Roman"/>
          <w:sz w:val="28"/>
        </w:rPr>
        <w:t xml:space="preserve"> года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="001D4BAA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>.К</w:t>
      </w:r>
      <w:r>
        <w:rPr>
          <w:rFonts w:ascii="Times New Roman" w:eastAsia="Times New Roman" w:hAnsi="Times New Roman" w:cs="Times New Roman"/>
          <w:sz w:val="28"/>
        </w:rPr>
        <w:t>азань</w:t>
      </w:r>
    </w:p>
    <w:p w:rsidR="00AC7E03" w:rsidRPr="008E3BFE" w:rsidP="00D21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412E9B" w:rsidRPr="00D703E7" w:rsidP="00412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Исполняющий обязанности м</w:t>
      </w:r>
      <w:r w:rsidRPr="00D703E7">
        <w:rPr>
          <w:rFonts w:ascii="Times New Roman" w:eastAsia="Times New Roman" w:hAnsi="Times New Roman" w:cs="Times New Roman"/>
          <w:sz w:val="28"/>
        </w:rPr>
        <w:t>ирово</w:t>
      </w:r>
      <w:r>
        <w:rPr>
          <w:rFonts w:ascii="Times New Roman" w:eastAsia="Times New Roman" w:hAnsi="Times New Roman" w:cs="Times New Roman"/>
          <w:sz w:val="28"/>
        </w:rPr>
        <w:t>го</w:t>
      </w:r>
      <w:r w:rsidRPr="00D703E7">
        <w:rPr>
          <w:rFonts w:ascii="Times New Roman" w:eastAsia="Times New Roman" w:hAnsi="Times New Roman" w:cs="Times New Roman"/>
          <w:sz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</w:rPr>
        <w:t>и</w:t>
      </w:r>
      <w:r w:rsidRPr="00D703E7">
        <w:rPr>
          <w:rFonts w:ascii="Times New Roman" w:eastAsia="Times New Roman" w:hAnsi="Times New Roman" w:cs="Times New Roman"/>
          <w:sz w:val="28"/>
        </w:rPr>
        <w:t xml:space="preserve"> судебного участка № 6 по </w:t>
      </w:r>
      <w:r w:rsidRPr="00D703E7">
        <w:rPr>
          <w:rFonts w:ascii="Times New Roman" w:eastAsia="Times New Roman" w:hAnsi="Times New Roman" w:cs="Times New Roman"/>
          <w:sz w:val="28"/>
        </w:rPr>
        <w:t>Ново-Савиновскому</w:t>
      </w:r>
      <w:r w:rsidRPr="00D703E7">
        <w:rPr>
          <w:rFonts w:ascii="Times New Roman" w:eastAsia="Times New Roman" w:hAnsi="Times New Roman" w:cs="Times New Roman"/>
          <w:sz w:val="28"/>
        </w:rPr>
        <w:t xml:space="preserve"> судебному 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</w:rPr>
        <w:t>Хисамутдинова</w:t>
      </w:r>
      <w:r>
        <w:rPr>
          <w:rFonts w:ascii="Times New Roman" w:eastAsia="Times New Roman" w:hAnsi="Times New Roman" w:cs="Times New Roman"/>
          <w:sz w:val="28"/>
        </w:rPr>
        <w:t xml:space="preserve"> Л.В.,</w:t>
      </w:r>
      <w:r w:rsidRPr="00D703E7">
        <w:rPr>
          <w:rFonts w:ascii="Times New Roman" w:eastAsia="Times New Roman" w:hAnsi="Times New Roman" w:cs="Times New Roman"/>
          <w:sz w:val="28"/>
        </w:rPr>
        <w:t xml:space="preserve"> </w:t>
      </w:r>
    </w:p>
    <w:p w:rsidR="00412E9B" w:rsidRPr="00D703E7" w:rsidP="00412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703E7">
        <w:rPr>
          <w:rFonts w:ascii="Times New Roman" w:eastAsia="Times New Roman" w:hAnsi="Times New Roman" w:cs="Times New Roman"/>
          <w:sz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</w:rPr>
        <w:t>БагавиевойЭ.А</w:t>
      </w:r>
      <w:r>
        <w:rPr>
          <w:rFonts w:ascii="Times New Roman" w:eastAsia="Times New Roman" w:hAnsi="Times New Roman" w:cs="Times New Roman"/>
          <w:sz w:val="28"/>
        </w:rPr>
        <w:t>.</w:t>
      </w:r>
      <w:r w:rsidRPr="00D703E7">
        <w:rPr>
          <w:rFonts w:ascii="Times New Roman" w:eastAsia="Times New Roman" w:hAnsi="Times New Roman" w:cs="Times New Roman"/>
          <w:sz w:val="28"/>
        </w:rPr>
        <w:t>,</w:t>
      </w:r>
    </w:p>
    <w:p w:rsidR="00AC7E03" w:rsidRPr="00F15203" w:rsidP="00D21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F15203">
        <w:rPr>
          <w:rFonts w:ascii="Times New Roman" w:eastAsia="Times New Roman" w:hAnsi="Times New Roman" w:cs="Times New Roman"/>
          <w:sz w:val="28"/>
        </w:rPr>
        <w:t xml:space="preserve">рассмотрев в открытом судебном заседании гражданское дело по иску </w:t>
      </w:r>
      <w:r w:rsidRPr="00F15203" w:rsidR="00F15203">
        <w:rPr>
          <w:rFonts w:ascii="Times New Roman" w:hAnsi="Times New Roman" w:cs="Times New Roman"/>
          <w:sz w:val="28"/>
          <w:szCs w:val="28"/>
        </w:rPr>
        <w:t xml:space="preserve">Смолиной </w:t>
      </w:r>
      <w:r w:rsidR="00163DD8">
        <w:rPr>
          <w:rFonts w:ascii="Times New Roman" w:hAnsi="Times New Roman" w:cs="Times New Roman"/>
          <w:sz w:val="28"/>
          <w:szCs w:val="28"/>
        </w:rPr>
        <w:t>А.Е.</w:t>
      </w:r>
      <w:r w:rsidRPr="00F15203" w:rsidR="00F15203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</w:t>
      </w:r>
      <w:r w:rsidRPr="00F15203" w:rsidR="00F15203">
        <w:rPr>
          <w:rFonts w:ascii="Times New Roman" w:hAnsi="Times New Roman" w:cs="Times New Roman"/>
          <w:sz w:val="28"/>
          <w:szCs w:val="28"/>
        </w:rPr>
        <w:t>Техкомпания</w:t>
      </w:r>
      <w:r w:rsidRPr="00F15203" w:rsidR="00F15203">
        <w:rPr>
          <w:rFonts w:ascii="Times New Roman" w:hAnsi="Times New Roman" w:cs="Times New Roman"/>
          <w:sz w:val="28"/>
          <w:szCs w:val="28"/>
        </w:rPr>
        <w:t xml:space="preserve"> </w:t>
      </w:r>
      <w:r w:rsidRPr="00F15203" w:rsidR="00F15203">
        <w:rPr>
          <w:rFonts w:ascii="Times New Roman" w:hAnsi="Times New Roman" w:cs="Times New Roman"/>
          <w:sz w:val="28"/>
          <w:szCs w:val="28"/>
        </w:rPr>
        <w:t>Хуавэй</w:t>
      </w:r>
      <w:r w:rsidRPr="00F15203" w:rsidR="00F15203">
        <w:rPr>
          <w:rFonts w:ascii="Times New Roman" w:hAnsi="Times New Roman" w:cs="Times New Roman"/>
          <w:sz w:val="28"/>
          <w:szCs w:val="28"/>
        </w:rPr>
        <w:t>» о защите прав потребителей</w:t>
      </w:r>
      <w:r w:rsidRPr="00F15203">
        <w:rPr>
          <w:rFonts w:ascii="Times New Roman" w:eastAsia="Times New Roman" w:hAnsi="Times New Roman" w:cs="Times New Roman"/>
          <w:sz w:val="28"/>
        </w:rPr>
        <w:t xml:space="preserve">, </w:t>
      </w:r>
    </w:p>
    <w:p w:rsidR="00AC7E03" w:rsidRPr="008E3BFE" w:rsidP="00D21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8E3BFE">
        <w:rPr>
          <w:rFonts w:ascii="Times New Roman" w:eastAsia="Times New Roman" w:hAnsi="Times New Roman" w:cs="Times New Roman"/>
          <w:sz w:val="28"/>
        </w:rPr>
        <w:t xml:space="preserve">Руководствуясь статьями </w:t>
      </w:r>
      <w:r w:rsidR="001D4BAA">
        <w:rPr>
          <w:rFonts w:ascii="Times New Roman" w:eastAsia="Times New Roman" w:hAnsi="Times New Roman" w:cs="Times New Roman"/>
          <w:sz w:val="28"/>
        </w:rPr>
        <w:t>194-</w:t>
      </w:r>
      <w:r w:rsidRPr="008E3BFE">
        <w:rPr>
          <w:rFonts w:ascii="Times New Roman" w:eastAsia="Times New Roman" w:hAnsi="Times New Roman" w:cs="Times New Roman"/>
          <w:sz w:val="28"/>
        </w:rPr>
        <w:t>19</w:t>
      </w:r>
      <w:r w:rsidRPr="008E3BFE" w:rsidR="00BA5244">
        <w:rPr>
          <w:rFonts w:ascii="Times New Roman" w:eastAsia="Times New Roman" w:hAnsi="Times New Roman" w:cs="Times New Roman"/>
          <w:sz w:val="28"/>
        </w:rPr>
        <w:t>9</w:t>
      </w:r>
      <w:r w:rsidR="00923E42">
        <w:rPr>
          <w:rFonts w:ascii="Times New Roman" w:eastAsia="Times New Roman" w:hAnsi="Times New Roman" w:cs="Times New Roman"/>
          <w:sz w:val="28"/>
        </w:rPr>
        <w:t xml:space="preserve"> </w:t>
      </w:r>
      <w:r w:rsidRPr="008E3BFE">
        <w:rPr>
          <w:rFonts w:ascii="Times New Roman" w:eastAsia="Times New Roman" w:hAnsi="Times New Roman" w:cs="Times New Roman"/>
          <w:sz w:val="28"/>
        </w:rPr>
        <w:t>Гражданского процессуального кодекса Российской Федерации, суд</w:t>
      </w:r>
    </w:p>
    <w:p w:rsidR="00AC7E03" w:rsidRPr="008E3BFE" w:rsidP="00D21D95">
      <w:pPr>
        <w:tabs>
          <w:tab w:val="left" w:pos="9498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8"/>
        </w:rPr>
      </w:pPr>
    </w:p>
    <w:p w:rsidR="00AC7E03" w:rsidRPr="008E3BFE" w:rsidP="00D21D95">
      <w:pPr>
        <w:tabs>
          <w:tab w:val="left" w:pos="949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2"/>
          <w:sz w:val="28"/>
        </w:rPr>
      </w:pPr>
      <w:r w:rsidRPr="008E3BFE">
        <w:rPr>
          <w:rFonts w:ascii="Times New Roman" w:eastAsia="Times New Roman" w:hAnsi="Times New Roman" w:cs="Times New Roman"/>
          <w:spacing w:val="2"/>
          <w:sz w:val="28"/>
        </w:rPr>
        <w:t>РЕШИЛ:</w:t>
      </w:r>
    </w:p>
    <w:p w:rsidR="00AC7E03" w:rsidRPr="008E3BFE" w:rsidP="00D21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</w:rPr>
      </w:pPr>
    </w:p>
    <w:p w:rsidR="00D435FA" w:rsidRPr="008E3BFE" w:rsidP="00D43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8E3BFE">
        <w:rPr>
          <w:rFonts w:ascii="Times New Roman" w:eastAsia="Times New Roman" w:hAnsi="Times New Roman" w:cs="Times New Roman"/>
          <w:sz w:val="28"/>
        </w:rPr>
        <w:t>Иск</w:t>
      </w:r>
      <w:r w:rsidR="00C240F4">
        <w:rPr>
          <w:rFonts w:ascii="Times New Roman" w:eastAsia="Times New Roman" w:hAnsi="Times New Roman" w:cs="Times New Roman"/>
          <w:sz w:val="28"/>
        </w:rPr>
        <w:t>овые требования</w:t>
      </w:r>
      <w:r w:rsidRPr="008E3BFE">
        <w:rPr>
          <w:rFonts w:ascii="Times New Roman" w:eastAsia="Times New Roman" w:hAnsi="Times New Roman" w:cs="Times New Roman"/>
          <w:sz w:val="28"/>
        </w:rPr>
        <w:t xml:space="preserve"> </w:t>
      </w:r>
      <w:r w:rsidRPr="00F15203" w:rsidR="00F15203">
        <w:rPr>
          <w:rFonts w:ascii="Times New Roman" w:hAnsi="Times New Roman" w:cs="Times New Roman"/>
          <w:sz w:val="28"/>
          <w:szCs w:val="28"/>
        </w:rPr>
        <w:t xml:space="preserve">Смолиной </w:t>
      </w:r>
      <w:r w:rsidR="00163DD8">
        <w:rPr>
          <w:rFonts w:ascii="Times New Roman" w:hAnsi="Times New Roman" w:cs="Times New Roman"/>
          <w:sz w:val="28"/>
          <w:szCs w:val="28"/>
        </w:rPr>
        <w:t>А.Е.</w:t>
      </w:r>
      <w:r w:rsidRPr="00F15203" w:rsidR="00F15203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</w:t>
      </w:r>
      <w:r w:rsidRPr="00F15203" w:rsidR="00F15203">
        <w:rPr>
          <w:rFonts w:ascii="Times New Roman" w:hAnsi="Times New Roman" w:cs="Times New Roman"/>
          <w:sz w:val="28"/>
          <w:szCs w:val="28"/>
        </w:rPr>
        <w:t>Техкомпания</w:t>
      </w:r>
      <w:r w:rsidRPr="00F15203" w:rsidR="00F15203">
        <w:rPr>
          <w:rFonts w:ascii="Times New Roman" w:hAnsi="Times New Roman" w:cs="Times New Roman"/>
          <w:sz w:val="28"/>
          <w:szCs w:val="28"/>
        </w:rPr>
        <w:t xml:space="preserve"> </w:t>
      </w:r>
      <w:r w:rsidRPr="00F15203" w:rsidR="00F15203">
        <w:rPr>
          <w:rFonts w:ascii="Times New Roman" w:hAnsi="Times New Roman" w:cs="Times New Roman"/>
          <w:sz w:val="28"/>
          <w:szCs w:val="28"/>
        </w:rPr>
        <w:t>Хуавэй</w:t>
      </w:r>
      <w:r w:rsidRPr="00F15203" w:rsidR="00F15203">
        <w:rPr>
          <w:rFonts w:ascii="Times New Roman" w:hAnsi="Times New Roman" w:cs="Times New Roman"/>
          <w:sz w:val="28"/>
          <w:szCs w:val="28"/>
        </w:rPr>
        <w:t>» о защите прав потребителей</w:t>
      </w:r>
      <w:r w:rsidR="001D4BAA">
        <w:rPr>
          <w:rFonts w:ascii="Times New Roman" w:eastAsia="Times New Roman" w:hAnsi="Times New Roman" w:cs="Times New Roman"/>
          <w:sz w:val="28"/>
        </w:rPr>
        <w:t xml:space="preserve"> </w:t>
      </w:r>
      <w:r w:rsidRPr="009C5ABE" w:rsidR="00FD74B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удовлетворить частично</w:t>
      </w:r>
      <w:r w:rsidRPr="008E3BFE">
        <w:rPr>
          <w:rFonts w:ascii="Times New Roman" w:eastAsia="Times New Roman" w:hAnsi="Times New Roman" w:cs="Times New Roman"/>
          <w:sz w:val="28"/>
        </w:rPr>
        <w:t>.</w:t>
      </w:r>
    </w:p>
    <w:p w:rsidR="00D435FA" w:rsidRPr="006C2AFA" w:rsidP="00F52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Pr="008E3BFE">
        <w:rPr>
          <w:rFonts w:ascii="Times New Roman" w:eastAsia="Times New Roman" w:hAnsi="Times New Roman" w:cs="Times New Roman"/>
          <w:sz w:val="28"/>
        </w:rPr>
        <w:t>зыскать с общества с ограниченной ответственностью «</w:t>
      </w:r>
      <w:r w:rsidRPr="00F15203" w:rsidR="00F15203">
        <w:rPr>
          <w:rFonts w:ascii="Times New Roman" w:hAnsi="Times New Roman" w:cs="Times New Roman"/>
          <w:sz w:val="28"/>
          <w:szCs w:val="28"/>
        </w:rPr>
        <w:t>Техкомпания</w:t>
      </w:r>
      <w:r w:rsidRPr="00F15203" w:rsidR="00F15203">
        <w:rPr>
          <w:rFonts w:ascii="Times New Roman" w:hAnsi="Times New Roman" w:cs="Times New Roman"/>
          <w:sz w:val="28"/>
          <w:szCs w:val="28"/>
        </w:rPr>
        <w:t xml:space="preserve"> </w:t>
      </w:r>
      <w:r w:rsidRPr="00F15203" w:rsidR="00F15203">
        <w:rPr>
          <w:rFonts w:ascii="Times New Roman" w:hAnsi="Times New Roman" w:cs="Times New Roman"/>
          <w:sz w:val="28"/>
          <w:szCs w:val="28"/>
        </w:rPr>
        <w:t>Хуавэй</w:t>
      </w:r>
      <w:r w:rsidRPr="008E3BFE">
        <w:rPr>
          <w:rFonts w:ascii="Times New Roman" w:eastAsia="Times New Roman" w:hAnsi="Times New Roman" w:cs="Times New Roman"/>
          <w:sz w:val="28"/>
        </w:rPr>
        <w:t xml:space="preserve">» в пользу </w:t>
      </w:r>
      <w:r w:rsidRPr="00F15203" w:rsidR="00F15203">
        <w:rPr>
          <w:rFonts w:ascii="Times New Roman" w:hAnsi="Times New Roman" w:cs="Times New Roman"/>
          <w:sz w:val="28"/>
          <w:szCs w:val="28"/>
        </w:rPr>
        <w:t xml:space="preserve">Смолиной </w:t>
      </w:r>
      <w:r w:rsidR="00163DD8">
        <w:rPr>
          <w:rFonts w:ascii="Times New Roman" w:hAnsi="Times New Roman" w:cs="Times New Roman"/>
          <w:sz w:val="28"/>
          <w:szCs w:val="28"/>
        </w:rPr>
        <w:t>А.Е.</w:t>
      </w:r>
      <w:r w:rsidRPr="00F15203" w:rsidR="00F15203">
        <w:rPr>
          <w:rFonts w:ascii="Times New Roman" w:hAnsi="Times New Roman" w:cs="Times New Roman"/>
          <w:sz w:val="28"/>
          <w:szCs w:val="28"/>
        </w:rPr>
        <w:t xml:space="preserve"> </w:t>
      </w:r>
      <w:r w:rsidR="00C240F4">
        <w:rPr>
          <w:rFonts w:ascii="Times New Roman" w:hAnsi="Times New Roman" w:cs="Times New Roman"/>
          <w:sz w:val="28"/>
          <w:szCs w:val="28"/>
        </w:rPr>
        <w:t xml:space="preserve">в счет </w:t>
      </w:r>
      <w:r w:rsidR="0097349C">
        <w:rPr>
          <w:rFonts w:ascii="Times New Roman" w:hAnsi="Times New Roman" w:cs="Times New Roman"/>
          <w:sz w:val="28"/>
          <w:szCs w:val="28"/>
        </w:rPr>
        <w:t>стоимост</w:t>
      </w:r>
      <w:r w:rsidR="00C240F4">
        <w:rPr>
          <w:rFonts w:ascii="Times New Roman" w:hAnsi="Times New Roman" w:cs="Times New Roman"/>
          <w:sz w:val="28"/>
          <w:szCs w:val="28"/>
        </w:rPr>
        <w:t>и</w:t>
      </w:r>
      <w:r w:rsidR="0097349C">
        <w:rPr>
          <w:rFonts w:ascii="Times New Roman" w:hAnsi="Times New Roman" w:cs="Times New Roman"/>
          <w:sz w:val="28"/>
          <w:szCs w:val="28"/>
        </w:rPr>
        <w:t xml:space="preserve"> некачественного товара 9300 рублей, </w:t>
      </w:r>
      <w:r w:rsidR="00C240F4">
        <w:rPr>
          <w:rFonts w:ascii="Times New Roman" w:hAnsi="Times New Roman" w:cs="Times New Roman"/>
          <w:sz w:val="28"/>
          <w:szCs w:val="28"/>
        </w:rPr>
        <w:t>в счет расходов за</w:t>
      </w:r>
      <w:r w:rsidR="0097349C">
        <w:rPr>
          <w:rFonts w:ascii="Times New Roman" w:hAnsi="Times New Roman" w:cs="Times New Roman"/>
          <w:sz w:val="28"/>
          <w:szCs w:val="28"/>
        </w:rPr>
        <w:t xml:space="preserve"> проведения экспертизы 5500 рублей, </w:t>
      </w:r>
      <w:r w:rsidR="00C240F4">
        <w:rPr>
          <w:rFonts w:ascii="Times New Roman" w:hAnsi="Times New Roman" w:cs="Times New Roman"/>
          <w:sz w:val="28"/>
          <w:szCs w:val="28"/>
        </w:rPr>
        <w:t xml:space="preserve">в счет расходов </w:t>
      </w:r>
      <w:r w:rsidR="0097349C">
        <w:rPr>
          <w:rFonts w:ascii="Times New Roman" w:eastAsia="Times New Roman" w:hAnsi="Times New Roman" w:cs="Times New Roman"/>
          <w:sz w:val="28"/>
        </w:rPr>
        <w:t xml:space="preserve">за оказание юридических услуг  </w:t>
      </w:r>
      <w:r w:rsidR="00C240F4">
        <w:rPr>
          <w:rFonts w:ascii="Times New Roman" w:eastAsia="Times New Roman" w:hAnsi="Times New Roman" w:cs="Times New Roman"/>
          <w:sz w:val="28"/>
        </w:rPr>
        <w:t>6</w:t>
      </w:r>
      <w:r w:rsidRPr="003161E8" w:rsidR="0097349C">
        <w:rPr>
          <w:rFonts w:ascii="Times New Roman" w:hAnsi="Times New Roman" w:cs="Times New Roman"/>
          <w:sz w:val="28"/>
          <w:szCs w:val="28"/>
        </w:rPr>
        <w:t xml:space="preserve">000 рублей, </w:t>
      </w:r>
      <w:r w:rsidR="00C240F4">
        <w:rPr>
          <w:rFonts w:ascii="Times New Roman" w:hAnsi="Times New Roman" w:cs="Times New Roman"/>
          <w:sz w:val="28"/>
          <w:szCs w:val="28"/>
        </w:rPr>
        <w:t>за</w:t>
      </w:r>
      <w:r w:rsidRPr="003161E8" w:rsidR="00F52732"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="00C240F4">
        <w:rPr>
          <w:rFonts w:ascii="Times New Roman" w:hAnsi="Times New Roman" w:cs="Times New Roman"/>
          <w:sz w:val="28"/>
          <w:szCs w:val="28"/>
        </w:rPr>
        <w:t>е</w:t>
      </w:r>
      <w:r w:rsidRPr="003161E8" w:rsidR="00F52732">
        <w:rPr>
          <w:rFonts w:ascii="Times New Roman" w:hAnsi="Times New Roman" w:cs="Times New Roman"/>
          <w:sz w:val="28"/>
          <w:szCs w:val="28"/>
        </w:rPr>
        <w:t xml:space="preserve"> нотариальной доверенности </w:t>
      </w:r>
      <w:r w:rsidR="001D4BAA">
        <w:rPr>
          <w:rFonts w:ascii="Times New Roman" w:hAnsi="Times New Roman" w:cs="Times New Roman"/>
          <w:sz w:val="28"/>
          <w:szCs w:val="28"/>
        </w:rPr>
        <w:t>2</w:t>
      </w:r>
      <w:r w:rsidRPr="003161E8" w:rsidR="00F52732">
        <w:rPr>
          <w:rFonts w:ascii="Times New Roman" w:hAnsi="Times New Roman" w:cs="Times New Roman"/>
          <w:sz w:val="28"/>
          <w:szCs w:val="28"/>
        </w:rPr>
        <w:t xml:space="preserve">000 рублей, </w:t>
      </w:r>
      <w:r w:rsidR="00C240F4">
        <w:rPr>
          <w:rFonts w:ascii="Times New Roman" w:hAnsi="Times New Roman" w:cs="Times New Roman"/>
          <w:sz w:val="28"/>
          <w:szCs w:val="28"/>
        </w:rPr>
        <w:t xml:space="preserve">в счет </w:t>
      </w:r>
      <w:r w:rsidRPr="009C5ABE" w:rsidR="00C240F4">
        <w:rPr>
          <w:rFonts w:ascii="Times New Roman" w:eastAsia="Times New Roman" w:hAnsi="Times New Roman" w:cs="Times New Roman"/>
          <w:sz w:val="28"/>
        </w:rPr>
        <w:t>почтовы</w:t>
      </w:r>
      <w:r w:rsidR="00C240F4">
        <w:rPr>
          <w:rFonts w:ascii="Times New Roman" w:eastAsia="Times New Roman" w:hAnsi="Times New Roman" w:cs="Times New Roman"/>
          <w:sz w:val="28"/>
        </w:rPr>
        <w:t>х</w:t>
      </w:r>
      <w:r w:rsidRPr="009C5ABE" w:rsidR="00C240F4">
        <w:rPr>
          <w:rFonts w:ascii="Times New Roman" w:eastAsia="Times New Roman" w:hAnsi="Times New Roman" w:cs="Times New Roman"/>
          <w:sz w:val="28"/>
        </w:rPr>
        <w:t xml:space="preserve"> расход</w:t>
      </w:r>
      <w:r w:rsidR="00C240F4">
        <w:rPr>
          <w:rFonts w:ascii="Times New Roman" w:eastAsia="Times New Roman" w:hAnsi="Times New Roman" w:cs="Times New Roman"/>
          <w:sz w:val="28"/>
        </w:rPr>
        <w:t xml:space="preserve">ов  </w:t>
      </w:r>
      <w:r w:rsidRPr="009C5ABE" w:rsidR="00C240F4">
        <w:rPr>
          <w:rFonts w:ascii="Times New Roman" w:eastAsia="Times New Roman" w:hAnsi="Times New Roman" w:cs="Times New Roman"/>
          <w:sz w:val="28"/>
        </w:rPr>
        <w:t xml:space="preserve"> 3</w:t>
      </w:r>
      <w:r w:rsidR="00C240F4">
        <w:rPr>
          <w:rFonts w:ascii="Times New Roman" w:eastAsia="Times New Roman" w:hAnsi="Times New Roman" w:cs="Times New Roman"/>
          <w:sz w:val="28"/>
        </w:rPr>
        <w:t xml:space="preserve">34 рублей 04 копеек, </w:t>
      </w:r>
      <w:r w:rsidRPr="003161E8" w:rsidR="00F52732">
        <w:rPr>
          <w:rFonts w:ascii="Times New Roman" w:hAnsi="Times New Roman" w:cs="Times New Roman"/>
          <w:sz w:val="28"/>
          <w:szCs w:val="28"/>
        </w:rPr>
        <w:t xml:space="preserve">компенсацию </w:t>
      </w:r>
      <w:r w:rsidR="00C240F4">
        <w:rPr>
          <w:rFonts w:ascii="Times New Roman" w:hAnsi="Times New Roman" w:cs="Times New Roman"/>
          <w:sz w:val="28"/>
          <w:szCs w:val="28"/>
        </w:rPr>
        <w:t xml:space="preserve">за </w:t>
      </w:r>
      <w:r w:rsidRPr="003161E8" w:rsidR="00F52732">
        <w:rPr>
          <w:rFonts w:ascii="Times New Roman" w:hAnsi="Times New Roman" w:cs="Times New Roman"/>
          <w:sz w:val="28"/>
          <w:szCs w:val="28"/>
        </w:rPr>
        <w:t>моральн</w:t>
      </w:r>
      <w:r w:rsidR="00C240F4">
        <w:rPr>
          <w:rFonts w:ascii="Times New Roman" w:hAnsi="Times New Roman" w:cs="Times New Roman"/>
          <w:sz w:val="28"/>
          <w:szCs w:val="28"/>
        </w:rPr>
        <w:t>ый</w:t>
      </w:r>
      <w:r w:rsidRPr="003161E8" w:rsidR="00F52732">
        <w:rPr>
          <w:rFonts w:ascii="Times New Roman" w:hAnsi="Times New Roman" w:cs="Times New Roman"/>
          <w:sz w:val="28"/>
          <w:szCs w:val="28"/>
        </w:rPr>
        <w:t xml:space="preserve"> вред в размере </w:t>
      </w:r>
      <w:r w:rsidR="00C240F4">
        <w:rPr>
          <w:rFonts w:ascii="Times New Roman" w:hAnsi="Times New Roman" w:cs="Times New Roman"/>
          <w:sz w:val="28"/>
          <w:szCs w:val="28"/>
        </w:rPr>
        <w:t>2</w:t>
      </w:r>
      <w:r w:rsidRPr="003161E8" w:rsidR="00F52732">
        <w:rPr>
          <w:rFonts w:ascii="Times New Roman" w:hAnsi="Times New Roman" w:cs="Times New Roman"/>
          <w:sz w:val="28"/>
          <w:szCs w:val="28"/>
        </w:rPr>
        <w:t xml:space="preserve">000 рублей, </w:t>
      </w:r>
      <w:r w:rsidRPr="006C2AFA" w:rsidR="00F52732">
        <w:rPr>
          <w:rFonts w:ascii="Times New Roman" w:hAnsi="Times New Roman" w:cs="Times New Roman"/>
          <w:sz w:val="28"/>
          <w:szCs w:val="28"/>
        </w:rPr>
        <w:t>не</w:t>
      </w:r>
      <w:r w:rsidRPr="006C2AFA" w:rsidR="00313081">
        <w:rPr>
          <w:rFonts w:ascii="Times New Roman" w:hAnsi="Times New Roman" w:cs="Times New Roman"/>
          <w:sz w:val="28"/>
          <w:szCs w:val="28"/>
        </w:rPr>
        <w:t>устойку</w:t>
      </w:r>
      <w:r w:rsidRPr="006C2AFA" w:rsidR="00313081">
        <w:rPr>
          <w:rFonts w:ascii="Times New Roman" w:hAnsi="Times New Roman" w:cs="Times New Roman"/>
          <w:sz w:val="28"/>
          <w:szCs w:val="28"/>
        </w:rPr>
        <w:t xml:space="preserve"> </w:t>
      </w:r>
      <w:r w:rsidRPr="006C2AFA" w:rsidR="00C240F4">
        <w:rPr>
          <w:rFonts w:ascii="Times New Roman" w:hAnsi="Times New Roman" w:cs="Times New Roman"/>
          <w:sz w:val="28"/>
          <w:szCs w:val="28"/>
        </w:rPr>
        <w:t xml:space="preserve">с применением ст. 333 ГК РФ </w:t>
      </w:r>
      <w:r w:rsidRPr="006C2AFA" w:rsidR="0031308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6C2AFA" w:rsidR="00C240F4">
        <w:rPr>
          <w:rFonts w:ascii="Times New Roman" w:hAnsi="Times New Roman" w:cs="Times New Roman"/>
          <w:sz w:val="28"/>
          <w:szCs w:val="28"/>
        </w:rPr>
        <w:t>120</w:t>
      </w:r>
      <w:r w:rsidRPr="006C2AFA" w:rsidR="006A3A2F">
        <w:rPr>
          <w:rFonts w:ascii="Times New Roman" w:hAnsi="Times New Roman" w:cs="Times New Roman"/>
          <w:sz w:val="28"/>
          <w:szCs w:val="28"/>
        </w:rPr>
        <w:t>00</w:t>
      </w:r>
      <w:r w:rsidRPr="006C2AFA" w:rsidR="00313081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6C2AFA">
        <w:rPr>
          <w:rFonts w:ascii="Times New Roman" w:hAnsi="Times New Roman" w:cs="Times New Roman"/>
          <w:sz w:val="28"/>
          <w:szCs w:val="28"/>
        </w:rPr>
        <w:t>и штраф за</w:t>
      </w:r>
      <w:r w:rsidRPr="006A3A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2AFA">
        <w:rPr>
          <w:rFonts w:ascii="Times New Roman" w:hAnsi="Times New Roman" w:cs="Times New Roman"/>
          <w:sz w:val="28"/>
          <w:szCs w:val="28"/>
        </w:rPr>
        <w:t xml:space="preserve">несоблюдение в добровольном порядке требований потребителя </w:t>
      </w:r>
      <w:r w:rsidRPr="006C2AFA" w:rsidR="00C240F4">
        <w:rPr>
          <w:rFonts w:ascii="Times New Roman" w:hAnsi="Times New Roman" w:cs="Times New Roman"/>
          <w:sz w:val="28"/>
          <w:szCs w:val="28"/>
        </w:rPr>
        <w:t xml:space="preserve">с применением ст. 333 ГК РФ </w:t>
      </w:r>
      <w:r w:rsidRPr="006C2AF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6C2AFA" w:rsidR="00C240F4">
        <w:rPr>
          <w:rFonts w:ascii="Times New Roman" w:hAnsi="Times New Roman" w:cs="Times New Roman"/>
          <w:sz w:val="28"/>
          <w:szCs w:val="28"/>
        </w:rPr>
        <w:t xml:space="preserve"> 12000</w:t>
      </w:r>
      <w:r w:rsidRPr="006C2AF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52732" w:rsidRPr="006C2AFA" w:rsidP="00F527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AFA">
        <w:rPr>
          <w:rFonts w:ascii="Times New Roman" w:hAnsi="Times New Roman" w:eastAsiaTheme="minorEastAsia" w:cs="Times New Roman"/>
          <w:sz w:val="28"/>
          <w:szCs w:val="28"/>
        </w:rPr>
        <w:t>Взыскивать с общества с ограниченной ответственностью «</w:t>
      </w:r>
      <w:r w:rsidRPr="006C2AFA">
        <w:rPr>
          <w:rFonts w:ascii="Times New Roman" w:hAnsi="Times New Roman" w:eastAsiaTheme="minorEastAsia" w:cs="Times New Roman"/>
          <w:sz w:val="28"/>
          <w:szCs w:val="28"/>
        </w:rPr>
        <w:t>Техкомпания</w:t>
      </w:r>
      <w:r w:rsidRPr="006C2AFA">
        <w:rPr>
          <w:rFonts w:ascii="Times New Roman" w:hAnsi="Times New Roman" w:eastAsiaTheme="minorEastAsia" w:cs="Times New Roman"/>
          <w:sz w:val="28"/>
          <w:szCs w:val="28"/>
        </w:rPr>
        <w:t xml:space="preserve"> </w:t>
      </w:r>
      <w:r w:rsidRPr="006C2AFA">
        <w:rPr>
          <w:rFonts w:ascii="Times New Roman" w:hAnsi="Times New Roman" w:eastAsiaTheme="minorEastAsia" w:cs="Times New Roman"/>
          <w:sz w:val="28"/>
          <w:szCs w:val="28"/>
        </w:rPr>
        <w:t>Хуавэй</w:t>
      </w:r>
      <w:r w:rsidRPr="006C2AFA">
        <w:rPr>
          <w:rFonts w:ascii="Times New Roman" w:hAnsi="Times New Roman" w:eastAsiaTheme="minorEastAsia" w:cs="Times New Roman"/>
          <w:sz w:val="28"/>
          <w:szCs w:val="28"/>
        </w:rPr>
        <w:t xml:space="preserve">» в пользу Смолиной </w:t>
      </w:r>
      <w:r w:rsidR="00163DD8">
        <w:rPr>
          <w:rFonts w:ascii="Times New Roman" w:hAnsi="Times New Roman" w:eastAsiaTheme="minorEastAsia" w:cs="Times New Roman"/>
          <w:sz w:val="28"/>
          <w:szCs w:val="28"/>
        </w:rPr>
        <w:t>А.Е.</w:t>
      </w:r>
      <w:r w:rsidRPr="006C2AFA">
        <w:rPr>
          <w:rFonts w:ascii="Times New Roman" w:hAnsi="Times New Roman" w:eastAsiaTheme="minorEastAsia" w:cs="Times New Roman"/>
          <w:sz w:val="28"/>
          <w:szCs w:val="28"/>
        </w:rPr>
        <w:t xml:space="preserve"> неустойку за каждый день просрочки </w:t>
      </w:r>
      <w:r w:rsidR="006C2AFA">
        <w:rPr>
          <w:rFonts w:ascii="Times New Roman" w:hAnsi="Times New Roman" w:eastAsiaTheme="minorEastAsia" w:cs="Times New Roman"/>
          <w:sz w:val="28"/>
          <w:szCs w:val="28"/>
        </w:rPr>
        <w:t xml:space="preserve"> удовлетворения требований потребителя о возврате стоимости товара </w:t>
      </w:r>
      <w:r w:rsidRPr="006C2AFA" w:rsidR="006C2AFA">
        <w:rPr>
          <w:rFonts w:ascii="Times New Roman" w:hAnsi="Times New Roman" w:cs="Times New Roman"/>
          <w:sz w:val="28"/>
          <w:szCs w:val="28"/>
        </w:rPr>
        <w:t xml:space="preserve">в размере 93 рубля в день, начиная </w:t>
      </w:r>
      <w:r w:rsidRPr="006C2AFA">
        <w:rPr>
          <w:rFonts w:ascii="Times New Roman" w:hAnsi="Times New Roman" w:eastAsiaTheme="minorEastAsia" w:cs="Times New Roman"/>
          <w:sz w:val="28"/>
          <w:szCs w:val="28"/>
        </w:rPr>
        <w:t xml:space="preserve">с </w:t>
      </w:r>
      <w:r w:rsidRPr="006C2AFA" w:rsidR="001D4BAA">
        <w:rPr>
          <w:rFonts w:ascii="Times New Roman" w:hAnsi="Times New Roman" w:eastAsiaTheme="minorEastAsia" w:cs="Times New Roman"/>
          <w:sz w:val="28"/>
          <w:szCs w:val="28"/>
        </w:rPr>
        <w:t>22 января</w:t>
      </w:r>
      <w:r w:rsidRPr="006C2AFA">
        <w:rPr>
          <w:rFonts w:ascii="Times New Roman" w:hAnsi="Times New Roman" w:eastAsiaTheme="minorEastAsia" w:cs="Times New Roman"/>
          <w:sz w:val="28"/>
          <w:szCs w:val="28"/>
        </w:rPr>
        <w:t xml:space="preserve"> 2021 года и до момента фактического исполнения обязательства</w:t>
      </w:r>
      <w:r w:rsidRPr="006C2AFA">
        <w:rPr>
          <w:rFonts w:ascii="Times New Roman" w:hAnsi="Times New Roman" w:cs="Times New Roman"/>
          <w:sz w:val="28"/>
          <w:szCs w:val="28"/>
        </w:rPr>
        <w:t>.</w:t>
      </w:r>
    </w:p>
    <w:p w:rsidR="00D435FA" w:rsidRPr="006C2AFA" w:rsidP="00D43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C2AFA">
        <w:rPr>
          <w:rFonts w:ascii="Times New Roman" w:eastAsia="Times New Roman" w:hAnsi="Times New Roman" w:cs="Times New Roman"/>
          <w:sz w:val="28"/>
        </w:rPr>
        <w:t>В удовлетворении остальной части</w:t>
      </w:r>
      <w:r w:rsidRPr="006C2AFA" w:rsidR="006C2AFA">
        <w:rPr>
          <w:rFonts w:ascii="Times New Roman" w:eastAsia="Times New Roman" w:hAnsi="Times New Roman" w:cs="Times New Roman"/>
          <w:sz w:val="28"/>
        </w:rPr>
        <w:t xml:space="preserve"> суммы </w:t>
      </w:r>
      <w:r w:rsidRPr="006C2AFA">
        <w:rPr>
          <w:rFonts w:ascii="Times New Roman" w:eastAsia="Times New Roman" w:hAnsi="Times New Roman" w:cs="Times New Roman"/>
          <w:sz w:val="28"/>
        </w:rPr>
        <w:t xml:space="preserve"> требования, отказать.   </w:t>
      </w:r>
    </w:p>
    <w:p w:rsidR="006A3A2F" w:rsidRPr="006C2AFA" w:rsidP="006A3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AF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C2AFA">
        <w:rPr>
          <w:rFonts w:ascii="Times New Roman" w:eastAsia="Times New Roman" w:hAnsi="Times New Roman" w:cs="Times New Roman"/>
          <w:sz w:val="28"/>
        </w:rPr>
        <w:t>общества с ограниченной ответственностью «</w:t>
      </w:r>
      <w:r w:rsidRPr="006C2AFA">
        <w:rPr>
          <w:rFonts w:ascii="Times New Roman" w:hAnsi="Times New Roman" w:cs="Times New Roman"/>
          <w:sz w:val="28"/>
          <w:szCs w:val="28"/>
        </w:rPr>
        <w:t>Техкомпания</w:t>
      </w:r>
      <w:r w:rsidRPr="006C2AFA">
        <w:rPr>
          <w:rFonts w:ascii="Times New Roman" w:hAnsi="Times New Roman" w:cs="Times New Roman"/>
          <w:sz w:val="28"/>
          <w:szCs w:val="28"/>
        </w:rPr>
        <w:t xml:space="preserve"> </w:t>
      </w:r>
      <w:r w:rsidRPr="006C2AFA">
        <w:rPr>
          <w:rFonts w:ascii="Times New Roman" w:hAnsi="Times New Roman" w:cs="Times New Roman"/>
          <w:sz w:val="28"/>
          <w:szCs w:val="28"/>
        </w:rPr>
        <w:t>Хуавэй</w:t>
      </w:r>
      <w:r w:rsidRPr="006C2AFA">
        <w:rPr>
          <w:rFonts w:ascii="Times New Roman" w:eastAsia="Times New Roman" w:hAnsi="Times New Roman" w:cs="Times New Roman"/>
          <w:sz w:val="28"/>
        </w:rPr>
        <w:t>»</w:t>
      </w:r>
      <w:r w:rsidRPr="006C2AFA">
        <w:rPr>
          <w:rFonts w:ascii="Times New Roman" w:hAnsi="Times New Roman" w:cs="Times New Roman"/>
          <w:sz w:val="28"/>
          <w:szCs w:val="28"/>
        </w:rPr>
        <w:t xml:space="preserve"> в польз</w:t>
      </w:r>
      <w:r w:rsidRPr="006C2AFA">
        <w:rPr>
          <w:rFonts w:ascii="Times New Roman" w:hAnsi="Times New Roman" w:cs="Times New Roman"/>
          <w:sz w:val="28"/>
          <w:szCs w:val="28"/>
        </w:rPr>
        <w:t>у ООО</w:t>
      </w:r>
      <w:r w:rsidRPr="006C2AFA">
        <w:rPr>
          <w:rFonts w:ascii="Times New Roman" w:hAnsi="Times New Roman" w:cs="Times New Roman"/>
          <w:sz w:val="28"/>
          <w:szCs w:val="28"/>
        </w:rPr>
        <w:t xml:space="preserve"> «Республиканский центр экспертов» расходы  за проведение экспертизы в размере 14000 руб.</w:t>
      </w:r>
    </w:p>
    <w:p w:rsidR="00D435FA" w:rsidP="00D435FA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C2AFA">
        <w:rPr>
          <w:rFonts w:ascii="Times New Roman" w:eastAsia="Times New Roman" w:hAnsi="Times New Roman" w:cs="Times New Roman"/>
          <w:sz w:val="28"/>
        </w:rPr>
        <w:t>Взыскать с общества с ограниченной ответственностью «</w:t>
      </w:r>
      <w:r w:rsidRPr="006C2AFA" w:rsidR="00F15203">
        <w:rPr>
          <w:rFonts w:ascii="Times New Roman" w:hAnsi="Times New Roman" w:cs="Times New Roman"/>
          <w:sz w:val="28"/>
          <w:szCs w:val="28"/>
        </w:rPr>
        <w:t>Техкомпания</w:t>
      </w:r>
      <w:r w:rsidRPr="006C2AFA" w:rsidR="00F15203">
        <w:rPr>
          <w:rFonts w:ascii="Times New Roman" w:hAnsi="Times New Roman" w:cs="Times New Roman"/>
          <w:sz w:val="28"/>
          <w:szCs w:val="28"/>
        </w:rPr>
        <w:t xml:space="preserve"> </w:t>
      </w:r>
      <w:r w:rsidRPr="006C2AFA" w:rsidR="00F15203">
        <w:rPr>
          <w:rFonts w:ascii="Times New Roman" w:hAnsi="Times New Roman" w:cs="Times New Roman"/>
          <w:sz w:val="28"/>
          <w:szCs w:val="28"/>
        </w:rPr>
        <w:t>Хуавэй</w:t>
      </w:r>
      <w:r w:rsidRPr="006C2AFA">
        <w:rPr>
          <w:rFonts w:ascii="Times New Roman" w:eastAsia="Times New Roman" w:hAnsi="Times New Roman" w:cs="Times New Roman"/>
          <w:sz w:val="28"/>
        </w:rPr>
        <w:t xml:space="preserve">» государственную пошлину в размере </w:t>
      </w:r>
      <w:r w:rsidRPr="006C2AFA" w:rsidR="003161E8">
        <w:rPr>
          <w:rFonts w:ascii="Times New Roman" w:eastAsia="Times New Roman" w:hAnsi="Times New Roman" w:cs="Times New Roman"/>
          <w:sz w:val="28"/>
        </w:rPr>
        <w:t>1</w:t>
      </w:r>
      <w:r w:rsidRPr="006C2AFA" w:rsidR="001D4BAA">
        <w:rPr>
          <w:rFonts w:ascii="Times New Roman" w:eastAsia="Times New Roman" w:hAnsi="Times New Roman" w:cs="Times New Roman"/>
          <w:sz w:val="28"/>
        </w:rPr>
        <w:t>139</w:t>
      </w:r>
      <w:r w:rsidRPr="006C2AFA" w:rsidR="00406D0D">
        <w:rPr>
          <w:rFonts w:ascii="Times New Roman" w:eastAsia="Times New Roman" w:hAnsi="Times New Roman" w:cs="Times New Roman"/>
          <w:sz w:val="28"/>
        </w:rPr>
        <w:t xml:space="preserve"> </w:t>
      </w:r>
      <w:r w:rsidRPr="006C2AFA">
        <w:rPr>
          <w:rFonts w:ascii="Times New Roman" w:eastAsia="Times New Roman" w:hAnsi="Times New Roman" w:cs="Times New Roman"/>
          <w:sz w:val="28"/>
        </w:rPr>
        <w:t xml:space="preserve">рублей в соответствующий </w:t>
      </w:r>
      <w:r>
        <w:rPr>
          <w:rFonts w:ascii="Times New Roman" w:eastAsia="Times New Roman" w:hAnsi="Times New Roman" w:cs="Times New Roman"/>
          <w:sz w:val="28"/>
        </w:rPr>
        <w:t xml:space="preserve">бюджет согласно нормативам отчислений, установленным бюджетным законодательством Российской Федерации. </w:t>
      </w:r>
    </w:p>
    <w:p w:rsidR="00F52732" w:rsidP="00F52732">
      <w:pPr>
        <w:tabs>
          <w:tab w:val="left" w:pos="1134"/>
          <w:tab w:val="left" w:pos="9072"/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Лица, участвующие в деле (их представители), присутствовавшие в судебном заседание, могут подать заявление о составлении мотивированного решения суда в течение трех дней со дня объявления резолютивной части решения суда.</w:t>
      </w:r>
      <w:r>
        <w:rPr>
          <w:rFonts w:ascii="Times New Roman" w:eastAsia="Times New Roman" w:hAnsi="Times New Roman" w:cs="Times New Roman"/>
          <w:sz w:val="28"/>
        </w:rPr>
        <w:t xml:space="preserve"> Если лица, участвующие в деле (их представители) не присутствовали в судебном заседании, они могут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971678" w:rsidRPr="00D27E81" w:rsidP="00971678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27E81">
        <w:rPr>
          <w:rFonts w:ascii="Times New Roman" w:eastAsia="Times New Roman" w:hAnsi="Times New Roman" w:cs="Times New Roman"/>
          <w:sz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971678" w:rsidRPr="00D27E81" w:rsidP="00971678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27E81">
        <w:rPr>
          <w:rFonts w:ascii="Times New Roman" w:eastAsia="Times New Roman" w:hAnsi="Times New Roman" w:cs="Times New Roman"/>
          <w:sz w:val="28"/>
        </w:rPr>
        <w:t xml:space="preserve">Решение может быть обжаловано сторонами в апелляционном порядке в </w:t>
      </w:r>
      <w:r w:rsidRPr="00D27E81">
        <w:rPr>
          <w:rFonts w:ascii="Times New Roman" w:eastAsia="Times New Roman" w:hAnsi="Times New Roman" w:cs="Times New Roman"/>
          <w:sz w:val="28"/>
        </w:rPr>
        <w:t>Ново-Савиновский</w:t>
      </w:r>
      <w:r w:rsidRPr="00D27E81">
        <w:rPr>
          <w:rFonts w:ascii="Times New Roman" w:eastAsia="Times New Roman" w:hAnsi="Times New Roman" w:cs="Times New Roman"/>
          <w:sz w:val="28"/>
        </w:rPr>
        <w:t xml:space="preserve"> районный суд города Казани Республики Татарстан в течение месяца со дня составления мотивированного решения суда, через мирового судью судебного участка № 6 по Ново-Савиновскому судебному району города Казани Республики Татарстан.</w:t>
      </w:r>
    </w:p>
    <w:p w:rsidR="00D435FA" w:rsidP="00D435FA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D435FA" w:rsidP="00D435FA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1D4BAA" w:rsidP="00D435FA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1D4BAA" w:rsidP="00D435FA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D435FA" w:rsidP="00D43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Мировой судья (подпись)</w:t>
      </w:r>
    </w:p>
    <w:p w:rsidR="00D435FA" w:rsidP="00D43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Копия верна</w:t>
      </w:r>
    </w:p>
    <w:p w:rsidR="00D435FA" w:rsidP="00D43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E102F0">
        <w:rPr>
          <w:rFonts w:ascii="Times New Roman" w:eastAsia="Times New Roman" w:hAnsi="Times New Roman" w:cs="Times New Roman"/>
          <w:sz w:val="28"/>
        </w:rPr>
        <w:t xml:space="preserve">      </w:t>
      </w:r>
      <w:r w:rsidR="00412E9B">
        <w:rPr>
          <w:rFonts w:ascii="Times New Roman" w:eastAsia="Times New Roman" w:hAnsi="Times New Roman" w:cs="Times New Roman"/>
          <w:sz w:val="28"/>
        </w:rPr>
        <w:t>Хисамутдинова</w:t>
      </w:r>
      <w:r w:rsidR="00412E9B">
        <w:rPr>
          <w:rFonts w:ascii="Times New Roman" w:eastAsia="Times New Roman" w:hAnsi="Times New Roman" w:cs="Times New Roman"/>
          <w:sz w:val="28"/>
        </w:rPr>
        <w:t xml:space="preserve"> Л.В.</w:t>
      </w:r>
    </w:p>
    <w:p w:rsidR="00D435FA" w:rsidP="00D43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вступило в законную силу __________________ 202</w:t>
      </w:r>
      <w:r w:rsidR="00412E9B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года.</w:t>
      </w:r>
    </w:p>
    <w:p w:rsidR="00D435FA" w:rsidP="00D43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D435FA" w:rsidP="00D435F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</w:t>
      </w:r>
      <w:r w:rsidR="00E102F0">
        <w:rPr>
          <w:rFonts w:ascii="Times New Roman" w:eastAsia="Times New Roman" w:hAnsi="Times New Roman" w:cs="Times New Roman"/>
          <w:sz w:val="28"/>
        </w:rPr>
        <w:t xml:space="preserve">     </w:t>
      </w:r>
      <w:r w:rsidR="00412E9B">
        <w:rPr>
          <w:rFonts w:ascii="Times New Roman" w:eastAsia="Times New Roman" w:hAnsi="Times New Roman" w:cs="Times New Roman"/>
          <w:sz w:val="28"/>
        </w:rPr>
        <w:t>Хисамутдинова</w:t>
      </w:r>
      <w:r w:rsidR="00412E9B">
        <w:rPr>
          <w:rFonts w:ascii="Times New Roman" w:eastAsia="Times New Roman" w:hAnsi="Times New Roman" w:cs="Times New Roman"/>
          <w:sz w:val="28"/>
        </w:rPr>
        <w:t xml:space="preserve"> Л.В.</w:t>
      </w:r>
    </w:p>
    <w:p w:rsidR="00D435FA" w:rsidP="00D435FA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D435FA" w:rsidP="00D435FA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C7E03" w:rsidP="00D43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sectPr w:rsidSect="00412E9B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03"/>
    <w:rsid w:val="000138FB"/>
    <w:rsid w:val="00026A3E"/>
    <w:rsid w:val="000553C8"/>
    <w:rsid w:val="000E502F"/>
    <w:rsid w:val="0010420C"/>
    <w:rsid w:val="00133F45"/>
    <w:rsid w:val="001467A0"/>
    <w:rsid w:val="0016144B"/>
    <w:rsid w:val="00163DD8"/>
    <w:rsid w:val="001C4584"/>
    <w:rsid w:val="001C56E5"/>
    <w:rsid w:val="001D0F19"/>
    <w:rsid w:val="001D4BAA"/>
    <w:rsid w:val="00207410"/>
    <w:rsid w:val="00292188"/>
    <w:rsid w:val="002C30E0"/>
    <w:rsid w:val="002F5C55"/>
    <w:rsid w:val="00313081"/>
    <w:rsid w:val="003161E8"/>
    <w:rsid w:val="0039212D"/>
    <w:rsid w:val="00396BFE"/>
    <w:rsid w:val="003B035B"/>
    <w:rsid w:val="00406D0D"/>
    <w:rsid w:val="00412E9B"/>
    <w:rsid w:val="00414C8C"/>
    <w:rsid w:val="0048779C"/>
    <w:rsid w:val="004B3317"/>
    <w:rsid w:val="004B610D"/>
    <w:rsid w:val="004F1ADE"/>
    <w:rsid w:val="005239D5"/>
    <w:rsid w:val="00523E70"/>
    <w:rsid w:val="00542B1F"/>
    <w:rsid w:val="005E151A"/>
    <w:rsid w:val="0064436D"/>
    <w:rsid w:val="00653058"/>
    <w:rsid w:val="006619E2"/>
    <w:rsid w:val="006A3A2F"/>
    <w:rsid w:val="006A64D7"/>
    <w:rsid w:val="006C2AFA"/>
    <w:rsid w:val="006F0AA3"/>
    <w:rsid w:val="00721926"/>
    <w:rsid w:val="0077623E"/>
    <w:rsid w:val="007F674C"/>
    <w:rsid w:val="008102AF"/>
    <w:rsid w:val="00864874"/>
    <w:rsid w:val="008E3BFE"/>
    <w:rsid w:val="00923E42"/>
    <w:rsid w:val="00947C1F"/>
    <w:rsid w:val="00956238"/>
    <w:rsid w:val="00971678"/>
    <w:rsid w:val="0097349C"/>
    <w:rsid w:val="009C5ABE"/>
    <w:rsid w:val="00A1227B"/>
    <w:rsid w:val="00A13AF7"/>
    <w:rsid w:val="00A45BD2"/>
    <w:rsid w:val="00A57E62"/>
    <w:rsid w:val="00A905FF"/>
    <w:rsid w:val="00AC7E03"/>
    <w:rsid w:val="00AF0C11"/>
    <w:rsid w:val="00B0695A"/>
    <w:rsid w:val="00BA5244"/>
    <w:rsid w:val="00BC7D04"/>
    <w:rsid w:val="00C240F4"/>
    <w:rsid w:val="00CC7067"/>
    <w:rsid w:val="00CE0EDB"/>
    <w:rsid w:val="00D21D95"/>
    <w:rsid w:val="00D27E81"/>
    <w:rsid w:val="00D435FA"/>
    <w:rsid w:val="00D703E7"/>
    <w:rsid w:val="00D766F6"/>
    <w:rsid w:val="00DA5681"/>
    <w:rsid w:val="00DF2889"/>
    <w:rsid w:val="00E102F0"/>
    <w:rsid w:val="00E85534"/>
    <w:rsid w:val="00ED41C0"/>
    <w:rsid w:val="00F079E7"/>
    <w:rsid w:val="00F15203"/>
    <w:rsid w:val="00F34B22"/>
    <w:rsid w:val="00F52732"/>
    <w:rsid w:val="00FB5C03"/>
    <w:rsid w:val="00FB7603"/>
    <w:rsid w:val="00FD74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4B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a"/>
    <w:uiPriority w:val="99"/>
    <w:semiHidden/>
    <w:unhideWhenUsed/>
    <w:rsid w:val="0066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19E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rsid w:val="00D435FA"/>
    <w:pPr>
      <w:widowControl w:val="0"/>
      <w:autoSpaceDE w:val="0"/>
      <w:autoSpaceDN w:val="0"/>
      <w:adjustRightInd w:val="0"/>
      <w:spacing w:after="0" w:line="342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