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  <w:r>
        <w:rPr>
          <w:b w:val="0"/>
          <w:bCs w:val="0"/>
          <w:i w:val="0"/>
          <w:sz w:val="28"/>
          <w:szCs w:val="28"/>
        </w:rPr>
        <w:t>:</w:t>
      </w:r>
      <w:r>
        <w:rPr>
          <w:b w:val="0"/>
          <w:bCs w:val="0"/>
          <w:i w:val="0"/>
          <w:sz w:val="28"/>
          <w:szCs w:val="28"/>
        </w:rPr>
        <w:t xml:space="preserve">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Д</w:t>
      </w:r>
      <w:r>
        <w:rPr>
          <w:b w:val="0"/>
          <w:bCs w:val="0"/>
          <w:i w:val="0"/>
          <w:sz w:val="28"/>
          <w:szCs w:val="28"/>
        </w:rPr>
        <w:t>ело</w:t>
      </w:r>
      <w:r>
        <w:rPr>
          <w:b w:val="0"/>
          <w:bCs w:val="0"/>
          <w:i w:val="0"/>
          <w:sz w:val="28"/>
          <w:szCs w:val="28"/>
        </w:rPr>
        <w:t xml:space="preserve"> № 2-86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5/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: 16MS0024-01-2021-002647-49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дела: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Хакимуллиной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общества «АльфаСтрахование»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Шакурову Альберту </w:t>
      </w:r>
      <w:r>
        <w:rPr>
          <w:rFonts w:ascii="Times New Roman" w:eastAsia="Times New Roman" w:hAnsi="Times New Roman" w:cs="Times New Roman"/>
          <w:sz w:val="28"/>
          <w:szCs w:val="28"/>
        </w:rPr>
        <w:t>Рафаэлевичу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неосновательного обогащения,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 – 199, 233 – 235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 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общества «АльфаСтрахование»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Шакурову Альберту </w:t>
      </w:r>
      <w:r>
        <w:rPr>
          <w:rFonts w:ascii="Times New Roman" w:eastAsia="Times New Roman" w:hAnsi="Times New Roman" w:cs="Times New Roman"/>
          <w:sz w:val="28"/>
          <w:szCs w:val="28"/>
        </w:rPr>
        <w:t>Рафаэлевичу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Шакурова Альберта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sz w:val="28"/>
          <w:szCs w:val="28"/>
        </w:rPr>
        <w:t>аэлевича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</w:t>
      </w:r>
      <w:r>
        <w:rPr>
          <w:rFonts w:ascii="Times New Roman" w:eastAsia="Times New Roman" w:hAnsi="Times New Roman" w:cs="Times New Roman"/>
          <w:sz w:val="28"/>
          <w:szCs w:val="28"/>
        </w:rPr>
        <w:t>ого общества «АльфаСтрахование»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неосновательного обогащения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43 700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1 511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right="42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</w:t>
      </w:r>
      <w:r>
        <w:rPr>
          <w:rFonts w:ascii="Times New Roman" w:eastAsia="Times New Roman" w:hAnsi="Times New Roman" w:cs="Times New Roman"/>
          <w:sz w:val="28"/>
          <w:szCs w:val="28"/>
        </w:rPr>
        <w:t>ю силу «_____»_______________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85805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7D66-DABB-4A78-A88C-5E8EE073F31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