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10C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Дело № 2-</w:t>
      </w:r>
      <w:r w:rsidR="00793585">
        <w:rPr>
          <w:rFonts w:ascii="Times New Roman" w:hAnsi="Times New Roman" w:cs="Times New Roman"/>
          <w:sz w:val="28"/>
          <w:szCs w:val="28"/>
        </w:rPr>
        <w:t>4</w:t>
      </w:r>
      <w:r w:rsidRPr="0085210C">
        <w:rPr>
          <w:rFonts w:ascii="Times New Roman" w:hAnsi="Times New Roman" w:cs="Times New Roman"/>
          <w:sz w:val="28"/>
          <w:szCs w:val="28"/>
        </w:rPr>
        <w:t>-</w:t>
      </w:r>
      <w:r w:rsidR="000A5F30">
        <w:rPr>
          <w:rFonts w:ascii="Times New Roman" w:hAnsi="Times New Roman" w:cs="Times New Roman"/>
          <w:sz w:val="28"/>
          <w:szCs w:val="28"/>
        </w:rPr>
        <w:t>1306</w:t>
      </w:r>
      <w:r w:rsidRPr="0085210C">
        <w:rPr>
          <w:rFonts w:ascii="Times New Roman" w:hAnsi="Times New Roman" w:cs="Times New Roman"/>
          <w:sz w:val="28"/>
          <w:szCs w:val="28"/>
        </w:rPr>
        <w:t>/</w:t>
      </w:r>
      <w:r w:rsidR="00686709">
        <w:rPr>
          <w:rFonts w:ascii="Times New Roman" w:hAnsi="Times New Roman" w:cs="Times New Roman"/>
          <w:sz w:val="28"/>
          <w:szCs w:val="28"/>
        </w:rPr>
        <w:t>2</w:t>
      </w:r>
      <w:r w:rsidR="00B66CFB">
        <w:rPr>
          <w:rFonts w:ascii="Times New Roman" w:hAnsi="Times New Roman" w:cs="Times New Roman"/>
          <w:sz w:val="28"/>
          <w:szCs w:val="28"/>
        </w:rPr>
        <w:t>2</w:t>
      </w:r>
    </w:p>
    <w:p w:rsidR="00793585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935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3585">
        <w:rPr>
          <w:rFonts w:ascii="Times New Roman" w:hAnsi="Times New Roman" w:cs="Times New Roman"/>
          <w:sz w:val="28"/>
          <w:szCs w:val="28"/>
        </w:rPr>
        <w:t xml:space="preserve">УИД: </w:t>
      </w:r>
      <w:r w:rsidR="000A5F30">
        <w:rPr>
          <w:rFonts w:ascii="Times New Roman" w:hAnsi="Times New Roman" w:cs="Times New Roman"/>
          <w:sz w:val="28"/>
          <w:szCs w:val="28"/>
        </w:rPr>
        <w:t>16</w:t>
      </w:r>
      <w:r w:rsidRPr="00793585">
        <w:rPr>
          <w:rFonts w:ascii="Times New Roman" w:hAnsi="Times New Roman" w:cs="Times New Roman"/>
          <w:sz w:val="28"/>
          <w:szCs w:val="28"/>
        </w:rPr>
        <w:t>MS0</w:t>
      </w:r>
      <w:r w:rsidR="00F2219D">
        <w:rPr>
          <w:rFonts w:ascii="Times New Roman" w:hAnsi="Times New Roman" w:cs="Times New Roman"/>
          <w:sz w:val="28"/>
          <w:szCs w:val="28"/>
        </w:rPr>
        <w:t>016</w:t>
      </w:r>
      <w:r w:rsidRPr="00793585">
        <w:rPr>
          <w:rFonts w:ascii="Times New Roman" w:hAnsi="Times New Roman" w:cs="Times New Roman"/>
          <w:sz w:val="28"/>
          <w:szCs w:val="28"/>
        </w:rPr>
        <w:t>-01-202</w:t>
      </w:r>
      <w:r w:rsidR="00B66CFB">
        <w:rPr>
          <w:rFonts w:ascii="Times New Roman" w:hAnsi="Times New Roman" w:cs="Times New Roman"/>
          <w:sz w:val="28"/>
          <w:szCs w:val="28"/>
        </w:rPr>
        <w:t>2</w:t>
      </w:r>
      <w:r w:rsidRPr="00793585">
        <w:rPr>
          <w:rFonts w:ascii="Times New Roman" w:hAnsi="Times New Roman" w:cs="Times New Roman"/>
          <w:sz w:val="28"/>
          <w:szCs w:val="28"/>
        </w:rPr>
        <w:t>-00</w:t>
      </w:r>
      <w:r w:rsidR="000A5F30">
        <w:rPr>
          <w:rFonts w:ascii="Times New Roman" w:hAnsi="Times New Roman" w:cs="Times New Roman"/>
          <w:sz w:val="28"/>
          <w:szCs w:val="28"/>
        </w:rPr>
        <w:t>2189</w:t>
      </w:r>
      <w:r w:rsidRPr="00793585">
        <w:rPr>
          <w:rFonts w:ascii="Times New Roman" w:hAnsi="Times New Roman" w:cs="Times New Roman"/>
          <w:sz w:val="28"/>
          <w:szCs w:val="28"/>
        </w:rPr>
        <w:t>-</w:t>
      </w:r>
      <w:r w:rsidR="000A5F30">
        <w:rPr>
          <w:rFonts w:ascii="Times New Roman" w:hAnsi="Times New Roman" w:cs="Times New Roman"/>
          <w:sz w:val="28"/>
          <w:szCs w:val="28"/>
        </w:rPr>
        <w:t>20</w:t>
      </w:r>
    </w:p>
    <w:p w:rsidR="00793585" w:rsidRPr="00793585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98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    ЗАОЧНОЕ РЕШЕНИЕ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10C" w:rsidRPr="0085210C" w:rsidP="008521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5210C" w:rsidRPr="0085210C" w:rsidP="0085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A5F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B66CFB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5210C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85210C">
        <w:rPr>
          <w:rFonts w:ascii="Times New Roman" w:hAnsi="Times New Roman" w:cs="Times New Roman"/>
          <w:sz w:val="28"/>
          <w:szCs w:val="28"/>
        </w:rPr>
        <w:t>Алафузова</w:t>
      </w:r>
      <w:r w:rsidRPr="0085210C">
        <w:rPr>
          <w:rFonts w:ascii="Times New Roman" w:hAnsi="Times New Roman" w:cs="Times New Roman"/>
          <w:sz w:val="28"/>
          <w:szCs w:val="28"/>
        </w:rPr>
        <w:t>, д. 4</w:t>
      </w:r>
    </w:p>
    <w:p w:rsidR="0085210C" w:rsidRPr="0085210C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Мировой судья судебного участка №4</w:t>
      </w:r>
      <w:r w:rsidR="00793585">
        <w:rPr>
          <w:rFonts w:ascii="Times New Roman" w:hAnsi="Times New Roman" w:cs="Times New Roman"/>
          <w:sz w:val="28"/>
          <w:szCs w:val="28"/>
        </w:rPr>
        <w:t xml:space="preserve"> </w:t>
      </w:r>
      <w:r w:rsidRPr="0085210C">
        <w:rPr>
          <w:rFonts w:ascii="Times New Roman" w:hAnsi="Times New Roman" w:cs="Times New Roman"/>
          <w:sz w:val="28"/>
          <w:szCs w:val="28"/>
        </w:rPr>
        <w:t xml:space="preserve"> по Кировскому судебному району г. Казани Республики Татарстан </w:t>
      </w:r>
      <w:r w:rsidRPr="0085210C">
        <w:rPr>
          <w:rFonts w:ascii="Times New Roman" w:hAnsi="Times New Roman" w:cs="Times New Roman"/>
          <w:sz w:val="28"/>
          <w:szCs w:val="28"/>
        </w:rPr>
        <w:t>Крюченкова</w:t>
      </w:r>
      <w:r w:rsidRPr="0085210C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F2219D">
        <w:rPr>
          <w:rFonts w:ascii="Times New Roman" w:hAnsi="Times New Roman" w:cs="Times New Roman"/>
          <w:sz w:val="28"/>
          <w:szCs w:val="28"/>
        </w:rPr>
        <w:t>Сабировой</w:t>
      </w:r>
      <w:r w:rsidR="00F2219D">
        <w:rPr>
          <w:rFonts w:ascii="Times New Roman" w:hAnsi="Times New Roman" w:cs="Times New Roman"/>
          <w:sz w:val="28"/>
          <w:szCs w:val="28"/>
        </w:rPr>
        <w:t xml:space="preserve"> Д.Р.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="000A5F30">
        <w:rPr>
          <w:rFonts w:ascii="Times New Roman" w:hAnsi="Times New Roman" w:cs="Times New Roman"/>
          <w:sz w:val="28"/>
          <w:szCs w:val="28"/>
        </w:rPr>
        <w:t>Насыбуллиной</w:t>
      </w:r>
      <w:r w:rsidR="000A5F30">
        <w:rPr>
          <w:rFonts w:ascii="Times New Roman" w:hAnsi="Times New Roman" w:cs="Times New Roman"/>
          <w:sz w:val="28"/>
          <w:szCs w:val="28"/>
        </w:rPr>
        <w:t xml:space="preserve"> </w:t>
      </w:r>
      <w:r w:rsidR="000A5F30">
        <w:rPr>
          <w:rFonts w:ascii="Times New Roman" w:hAnsi="Times New Roman" w:cs="Times New Roman"/>
          <w:sz w:val="28"/>
          <w:szCs w:val="28"/>
        </w:rPr>
        <w:t>Насимы</w:t>
      </w:r>
      <w:r w:rsidR="000A5F30">
        <w:rPr>
          <w:rFonts w:ascii="Times New Roman" w:hAnsi="Times New Roman" w:cs="Times New Roman"/>
          <w:sz w:val="28"/>
          <w:szCs w:val="28"/>
        </w:rPr>
        <w:t xml:space="preserve"> </w:t>
      </w:r>
      <w:r w:rsidR="000A5F30">
        <w:rPr>
          <w:rFonts w:ascii="Times New Roman" w:hAnsi="Times New Roman" w:cs="Times New Roman"/>
          <w:sz w:val="28"/>
          <w:szCs w:val="28"/>
        </w:rPr>
        <w:t>Шарифулловны</w:t>
      </w:r>
      <w:r w:rsidRPr="00F2219D" w:rsidR="00F2219D">
        <w:rPr>
          <w:rFonts w:ascii="Times New Roman" w:hAnsi="Times New Roman" w:cs="Times New Roman"/>
          <w:sz w:val="28"/>
          <w:szCs w:val="28"/>
        </w:rPr>
        <w:t xml:space="preserve"> к ООО «</w:t>
      </w:r>
      <w:r w:rsidR="000A5F30">
        <w:rPr>
          <w:rFonts w:ascii="Times New Roman" w:hAnsi="Times New Roman" w:cs="Times New Roman"/>
          <w:sz w:val="28"/>
          <w:szCs w:val="28"/>
        </w:rPr>
        <w:t>Центр правовой защиты</w:t>
      </w:r>
      <w:r w:rsidRPr="00F2219D" w:rsidR="00F2219D">
        <w:rPr>
          <w:rFonts w:ascii="Times New Roman" w:hAnsi="Times New Roman" w:cs="Times New Roman"/>
          <w:sz w:val="28"/>
          <w:szCs w:val="28"/>
        </w:rPr>
        <w:t>» о защите прав потребителей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B5598C">
        <w:rPr>
          <w:rFonts w:ascii="Times New Roman" w:hAnsi="Times New Roman" w:cs="Times New Roman"/>
          <w:sz w:val="28"/>
          <w:szCs w:val="28"/>
        </w:rPr>
        <w:t>, 233-235</w:t>
      </w:r>
      <w:r w:rsidR="00431853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</w:t>
      </w:r>
      <w:r w:rsidR="00F0662F">
        <w:rPr>
          <w:rFonts w:ascii="Times New Roman" w:hAnsi="Times New Roman" w:cs="Times New Roman"/>
          <w:sz w:val="28"/>
          <w:szCs w:val="28"/>
        </w:rPr>
        <w:t xml:space="preserve">овые требования </w:t>
      </w:r>
      <w:r w:rsidRPr="000A5F30" w:rsidR="000A5F30">
        <w:rPr>
          <w:rFonts w:ascii="Times New Roman" w:hAnsi="Times New Roman" w:cs="Times New Roman"/>
          <w:sz w:val="28"/>
          <w:szCs w:val="28"/>
        </w:rPr>
        <w:t>Насыбуллиной</w:t>
      </w:r>
      <w:r w:rsidRPr="000A5F30" w:rsidR="000A5F30">
        <w:rPr>
          <w:rFonts w:ascii="Times New Roman" w:hAnsi="Times New Roman" w:cs="Times New Roman"/>
          <w:sz w:val="28"/>
          <w:szCs w:val="28"/>
        </w:rPr>
        <w:t xml:space="preserve"> </w:t>
      </w:r>
      <w:r w:rsidRPr="000A5F30" w:rsidR="000A5F30">
        <w:rPr>
          <w:rFonts w:ascii="Times New Roman" w:hAnsi="Times New Roman" w:cs="Times New Roman"/>
          <w:sz w:val="28"/>
          <w:szCs w:val="28"/>
        </w:rPr>
        <w:t>Насимы</w:t>
      </w:r>
      <w:r w:rsidRPr="000A5F30" w:rsidR="000A5F30">
        <w:rPr>
          <w:rFonts w:ascii="Times New Roman" w:hAnsi="Times New Roman" w:cs="Times New Roman"/>
          <w:sz w:val="28"/>
          <w:szCs w:val="28"/>
        </w:rPr>
        <w:t xml:space="preserve"> </w:t>
      </w:r>
      <w:r w:rsidRPr="000A5F30" w:rsidR="000A5F30">
        <w:rPr>
          <w:rFonts w:ascii="Times New Roman" w:hAnsi="Times New Roman" w:cs="Times New Roman"/>
          <w:sz w:val="28"/>
          <w:szCs w:val="28"/>
        </w:rPr>
        <w:t>Шарифулловн</w:t>
      </w:r>
      <w:r w:rsidR="000A5F30">
        <w:rPr>
          <w:rFonts w:ascii="Times New Roman" w:hAnsi="Times New Roman" w:cs="Times New Roman"/>
          <w:sz w:val="28"/>
          <w:szCs w:val="28"/>
        </w:rPr>
        <w:t>к</w:t>
      </w:r>
      <w:r w:rsidR="000A5F30">
        <w:rPr>
          <w:rFonts w:ascii="Times New Roman" w:hAnsi="Times New Roman" w:cs="Times New Roman"/>
          <w:sz w:val="28"/>
          <w:szCs w:val="28"/>
        </w:rPr>
        <w:t xml:space="preserve"> к ООО «Центр правовой защиты»</w:t>
      </w:r>
      <w:r w:rsidRPr="00F2219D" w:rsidR="00F2219D">
        <w:rPr>
          <w:rFonts w:ascii="Times New Roman" w:hAnsi="Times New Roman" w:cs="Times New Roman"/>
          <w:sz w:val="28"/>
          <w:szCs w:val="28"/>
        </w:rPr>
        <w:t xml:space="preserve"> о защите прав потребителей</w:t>
      </w:r>
      <w:r w:rsidR="00F2219D">
        <w:rPr>
          <w:rFonts w:ascii="Times New Roman" w:hAnsi="Times New Roman" w:cs="Times New Roman"/>
          <w:sz w:val="28"/>
          <w:szCs w:val="28"/>
        </w:rPr>
        <w:t xml:space="preserve"> –</w:t>
      </w:r>
      <w:r w:rsidRPr="00D013D5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F2219D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D013D5">
        <w:rPr>
          <w:rFonts w:ascii="Times New Roman" w:hAnsi="Times New Roman" w:cs="Times New Roman"/>
          <w:sz w:val="28"/>
          <w:szCs w:val="28"/>
        </w:rPr>
        <w:t>.</w:t>
      </w:r>
    </w:p>
    <w:p w:rsidR="00686709" w:rsidP="00F22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09">
        <w:rPr>
          <w:rFonts w:ascii="Times New Roman" w:hAnsi="Times New Roman" w:cs="Times New Roman"/>
          <w:sz w:val="28"/>
          <w:szCs w:val="28"/>
        </w:rPr>
        <w:t>Взыскать с</w:t>
      </w:r>
      <w:r w:rsidR="00B523F5">
        <w:rPr>
          <w:rFonts w:ascii="Times New Roman" w:hAnsi="Times New Roman" w:cs="Times New Roman"/>
          <w:sz w:val="28"/>
          <w:szCs w:val="28"/>
        </w:rPr>
        <w:t xml:space="preserve"> </w:t>
      </w:r>
      <w:r w:rsidRPr="00F2219D" w:rsidR="00F2219D">
        <w:rPr>
          <w:rFonts w:ascii="Times New Roman" w:hAnsi="Times New Roman" w:cs="Times New Roman"/>
          <w:sz w:val="28"/>
          <w:szCs w:val="28"/>
        </w:rPr>
        <w:t xml:space="preserve">ООО </w:t>
      </w:r>
      <w:r w:rsidRPr="000A5F30" w:rsidR="000A5F30">
        <w:rPr>
          <w:rFonts w:ascii="Times New Roman" w:hAnsi="Times New Roman" w:cs="Times New Roman"/>
          <w:sz w:val="28"/>
          <w:szCs w:val="28"/>
        </w:rPr>
        <w:t xml:space="preserve">«Центр правовой защиты» </w:t>
      </w:r>
      <w:r w:rsidR="00F2219D">
        <w:rPr>
          <w:rFonts w:ascii="Times New Roman" w:hAnsi="Times New Roman" w:cs="Times New Roman"/>
          <w:sz w:val="28"/>
          <w:szCs w:val="28"/>
        </w:rPr>
        <w:t>(</w:t>
      </w:r>
      <w:r w:rsidRPr="000A5F30" w:rsidR="000A5F30">
        <w:rPr>
          <w:rFonts w:ascii="Times New Roman" w:hAnsi="Times New Roman" w:cs="Times New Roman"/>
          <w:sz w:val="28"/>
          <w:szCs w:val="28"/>
        </w:rPr>
        <w:t>ИНН 1655444030</w:t>
      </w:r>
      <w:r w:rsidR="00F2219D">
        <w:rPr>
          <w:rFonts w:ascii="Times New Roman" w:hAnsi="Times New Roman" w:cs="Times New Roman"/>
          <w:sz w:val="28"/>
          <w:szCs w:val="28"/>
        </w:rPr>
        <w:t xml:space="preserve">, </w:t>
      </w:r>
      <w:r w:rsidRPr="000A5F30" w:rsidR="000A5F30">
        <w:rPr>
          <w:rFonts w:ascii="Times New Roman" w:hAnsi="Times New Roman" w:cs="Times New Roman"/>
          <w:sz w:val="28"/>
          <w:szCs w:val="28"/>
        </w:rPr>
        <w:t xml:space="preserve">ОГРН: 1201600069990 </w:t>
      </w:r>
      <w:r w:rsidR="000A5F30">
        <w:rPr>
          <w:rFonts w:ascii="Times New Roman" w:hAnsi="Times New Roman" w:cs="Times New Roman"/>
          <w:sz w:val="28"/>
          <w:szCs w:val="28"/>
        </w:rPr>
        <w:t>д</w:t>
      </w:r>
      <w:r w:rsidRPr="000A5F30" w:rsidR="000A5F30">
        <w:rPr>
          <w:rFonts w:ascii="Times New Roman" w:hAnsi="Times New Roman" w:cs="Times New Roman"/>
          <w:sz w:val="28"/>
          <w:szCs w:val="28"/>
        </w:rPr>
        <w:t>ата присвоения: 05.10.2020</w:t>
      </w:r>
      <w:r w:rsidR="00F2219D">
        <w:rPr>
          <w:rFonts w:ascii="Times New Roman" w:hAnsi="Times New Roman" w:cs="Times New Roman"/>
          <w:sz w:val="28"/>
          <w:szCs w:val="28"/>
        </w:rPr>
        <w:t xml:space="preserve">, юридический адрес: </w:t>
      </w:r>
      <w:r w:rsidRPr="000A5F30" w:rsidR="000A5F30">
        <w:rPr>
          <w:rFonts w:ascii="Times New Roman" w:hAnsi="Times New Roman" w:cs="Times New Roman"/>
          <w:sz w:val="28"/>
          <w:szCs w:val="28"/>
        </w:rPr>
        <w:t>420021, Р</w:t>
      </w:r>
      <w:r w:rsidR="000A5F30">
        <w:rPr>
          <w:rFonts w:ascii="Times New Roman" w:hAnsi="Times New Roman" w:cs="Times New Roman"/>
          <w:sz w:val="28"/>
          <w:szCs w:val="28"/>
        </w:rPr>
        <w:t>еспублика</w:t>
      </w:r>
      <w:r w:rsidRPr="000A5F30" w:rsidR="000A5F30">
        <w:rPr>
          <w:rFonts w:ascii="Times New Roman" w:hAnsi="Times New Roman" w:cs="Times New Roman"/>
          <w:sz w:val="28"/>
          <w:szCs w:val="28"/>
        </w:rPr>
        <w:t xml:space="preserve"> Т</w:t>
      </w:r>
      <w:r w:rsidR="000A5F30">
        <w:rPr>
          <w:rFonts w:ascii="Times New Roman" w:hAnsi="Times New Roman" w:cs="Times New Roman"/>
          <w:sz w:val="28"/>
          <w:szCs w:val="28"/>
        </w:rPr>
        <w:t>атарстан</w:t>
      </w:r>
      <w:r w:rsidRPr="000A5F30" w:rsidR="000A5F30">
        <w:rPr>
          <w:rFonts w:ascii="Times New Roman" w:hAnsi="Times New Roman" w:cs="Times New Roman"/>
          <w:sz w:val="28"/>
          <w:szCs w:val="28"/>
        </w:rPr>
        <w:t xml:space="preserve">, </w:t>
      </w:r>
      <w:r w:rsidR="000A5F30">
        <w:rPr>
          <w:rFonts w:ascii="Times New Roman" w:hAnsi="Times New Roman" w:cs="Times New Roman"/>
          <w:sz w:val="28"/>
          <w:szCs w:val="28"/>
        </w:rPr>
        <w:t xml:space="preserve">г. </w:t>
      </w:r>
      <w:r w:rsidRPr="000A5F30" w:rsidR="000A5F30">
        <w:rPr>
          <w:rFonts w:ascii="Times New Roman" w:hAnsi="Times New Roman" w:cs="Times New Roman"/>
          <w:sz w:val="28"/>
          <w:szCs w:val="28"/>
        </w:rPr>
        <w:t>К</w:t>
      </w:r>
      <w:r w:rsidR="000A5F30">
        <w:rPr>
          <w:rFonts w:ascii="Times New Roman" w:hAnsi="Times New Roman" w:cs="Times New Roman"/>
          <w:sz w:val="28"/>
          <w:szCs w:val="28"/>
        </w:rPr>
        <w:t>азань</w:t>
      </w:r>
      <w:r w:rsidRPr="000A5F30" w:rsidR="000A5F30">
        <w:rPr>
          <w:rFonts w:ascii="Times New Roman" w:hAnsi="Times New Roman" w:cs="Times New Roman"/>
          <w:sz w:val="28"/>
          <w:szCs w:val="28"/>
        </w:rPr>
        <w:t xml:space="preserve">, </w:t>
      </w:r>
      <w:r w:rsidR="000A5F30">
        <w:rPr>
          <w:rFonts w:ascii="Times New Roman" w:hAnsi="Times New Roman" w:cs="Times New Roman"/>
          <w:sz w:val="28"/>
          <w:szCs w:val="28"/>
        </w:rPr>
        <w:t xml:space="preserve">ул. </w:t>
      </w:r>
      <w:r w:rsidRPr="000A5F30" w:rsidR="000A5F30">
        <w:rPr>
          <w:rFonts w:ascii="Times New Roman" w:hAnsi="Times New Roman" w:cs="Times New Roman"/>
          <w:sz w:val="28"/>
          <w:szCs w:val="28"/>
        </w:rPr>
        <w:t>С</w:t>
      </w:r>
      <w:r w:rsidR="000A5F30">
        <w:rPr>
          <w:rFonts w:ascii="Times New Roman" w:hAnsi="Times New Roman" w:cs="Times New Roman"/>
          <w:sz w:val="28"/>
          <w:szCs w:val="28"/>
        </w:rPr>
        <w:t>ары</w:t>
      </w:r>
      <w:r w:rsidRPr="000A5F30" w:rsidR="000A5F30">
        <w:rPr>
          <w:rFonts w:ascii="Times New Roman" w:hAnsi="Times New Roman" w:cs="Times New Roman"/>
          <w:sz w:val="28"/>
          <w:szCs w:val="28"/>
        </w:rPr>
        <w:t xml:space="preserve"> С</w:t>
      </w:r>
      <w:r w:rsidR="000A5F30">
        <w:rPr>
          <w:rFonts w:ascii="Times New Roman" w:hAnsi="Times New Roman" w:cs="Times New Roman"/>
          <w:sz w:val="28"/>
          <w:szCs w:val="28"/>
        </w:rPr>
        <w:t>адыковой</w:t>
      </w:r>
      <w:r w:rsidRPr="000A5F30" w:rsidR="000A5F30">
        <w:rPr>
          <w:rFonts w:ascii="Times New Roman" w:hAnsi="Times New Roman" w:cs="Times New Roman"/>
          <w:sz w:val="28"/>
          <w:szCs w:val="28"/>
        </w:rPr>
        <w:t xml:space="preserve">, </w:t>
      </w:r>
      <w:r w:rsidR="000A5F30">
        <w:rPr>
          <w:rFonts w:ascii="Times New Roman" w:hAnsi="Times New Roman" w:cs="Times New Roman"/>
          <w:sz w:val="28"/>
          <w:szCs w:val="28"/>
        </w:rPr>
        <w:t>д.</w:t>
      </w:r>
      <w:r w:rsidRPr="000A5F30" w:rsidR="000A5F30">
        <w:rPr>
          <w:rFonts w:ascii="Times New Roman" w:hAnsi="Times New Roman" w:cs="Times New Roman"/>
          <w:sz w:val="28"/>
          <w:szCs w:val="28"/>
        </w:rPr>
        <w:t xml:space="preserve"> 37, </w:t>
      </w:r>
      <w:r w:rsidR="000A5F30">
        <w:rPr>
          <w:rFonts w:ascii="Times New Roman" w:hAnsi="Times New Roman" w:cs="Times New Roman"/>
          <w:sz w:val="28"/>
          <w:szCs w:val="28"/>
        </w:rPr>
        <w:t>пом.</w:t>
      </w:r>
      <w:r w:rsidRPr="000A5F30" w:rsidR="000A5F30">
        <w:rPr>
          <w:rFonts w:ascii="Times New Roman" w:hAnsi="Times New Roman" w:cs="Times New Roman"/>
          <w:sz w:val="28"/>
          <w:szCs w:val="28"/>
        </w:rPr>
        <w:t xml:space="preserve"> 19</w:t>
      </w:r>
      <w:r w:rsidR="00F2219D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0A5F30" w:rsidR="000A5F30">
        <w:rPr>
          <w:rFonts w:ascii="Times New Roman" w:hAnsi="Times New Roman" w:cs="Times New Roman"/>
          <w:sz w:val="28"/>
          <w:szCs w:val="28"/>
        </w:rPr>
        <w:t>Насыбуллиной</w:t>
      </w:r>
      <w:r w:rsidRPr="000A5F30" w:rsidR="000A5F30">
        <w:rPr>
          <w:rFonts w:ascii="Times New Roman" w:hAnsi="Times New Roman" w:cs="Times New Roman"/>
          <w:sz w:val="28"/>
          <w:szCs w:val="28"/>
        </w:rPr>
        <w:t xml:space="preserve"> </w:t>
      </w:r>
      <w:r w:rsidRPr="000A5F30" w:rsidR="000A5F30">
        <w:rPr>
          <w:rFonts w:ascii="Times New Roman" w:hAnsi="Times New Roman" w:cs="Times New Roman"/>
          <w:sz w:val="28"/>
          <w:szCs w:val="28"/>
        </w:rPr>
        <w:t>Насимы</w:t>
      </w:r>
      <w:r w:rsidRPr="000A5F30" w:rsidR="000A5F30">
        <w:rPr>
          <w:rFonts w:ascii="Times New Roman" w:hAnsi="Times New Roman" w:cs="Times New Roman"/>
          <w:sz w:val="28"/>
          <w:szCs w:val="28"/>
        </w:rPr>
        <w:t xml:space="preserve"> </w:t>
      </w:r>
      <w:r w:rsidRPr="000A5F30" w:rsidR="000A5F30">
        <w:rPr>
          <w:rFonts w:ascii="Times New Roman" w:hAnsi="Times New Roman" w:cs="Times New Roman"/>
          <w:sz w:val="28"/>
          <w:szCs w:val="28"/>
        </w:rPr>
        <w:t>Шарифулловны</w:t>
      </w:r>
      <w:r w:rsidR="00F0662F">
        <w:rPr>
          <w:rFonts w:ascii="Times New Roman" w:hAnsi="Times New Roman" w:cs="Times New Roman"/>
          <w:sz w:val="28"/>
          <w:szCs w:val="28"/>
        </w:rPr>
        <w:t xml:space="preserve">, </w:t>
      </w:r>
      <w:r w:rsidRPr="00E40E7E" w:rsidR="00E40E7E">
        <w:rPr>
          <w:rFonts w:ascii="Times New Roman" w:hAnsi="Times New Roman" w:cs="Times New Roman"/>
          <w:sz w:val="28"/>
          <w:szCs w:val="28"/>
        </w:rPr>
        <w:t>«данные изъяты»</w:t>
      </w:r>
      <w:r w:rsidR="00E40E7E">
        <w:rPr>
          <w:rFonts w:ascii="Times New Roman" w:hAnsi="Times New Roman" w:cs="Times New Roman"/>
          <w:sz w:val="28"/>
          <w:szCs w:val="28"/>
        </w:rPr>
        <w:t xml:space="preserve"> </w:t>
      </w:r>
      <w:r w:rsidR="00AF088D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F0662F">
        <w:rPr>
          <w:rFonts w:ascii="Times New Roman" w:hAnsi="Times New Roman" w:cs="Times New Roman"/>
          <w:sz w:val="28"/>
          <w:szCs w:val="28"/>
        </w:rPr>
        <w:t xml:space="preserve">денежных средств, уплаченных </w:t>
      </w:r>
      <w:r w:rsidR="000A5F30">
        <w:rPr>
          <w:rFonts w:ascii="Times New Roman" w:hAnsi="Times New Roman" w:cs="Times New Roman"/>
          <w:sz w:val="28"/>
          <w:szCs w:val="28"/>
        </w:rPr>
        <w:t xml:space="preserve">по договору об оказании юридических услуг № </w:t>
      </w:r>
      <w:r w:rsidRPr="00E40E7E" w:rsidR="00E40E7E">
        <w:rPr>
          <w:rFonts w:ascii="Times New Roman" w:hAnsi="Times New Roman" w:cs="Times New Roman"/>
          <w:sz w:val="28"/>
          <w:szCs w:val="28"/>
        </w:rPr>
        <w:t>«данные изъяты»</w:t>
      </w:r>
      <w:r w:rsidR="000A5F30">
        <w:rPr>
          <w:rFonts w:ascii="Times New Roman" w:hAnsi="Times New Roman" w:cs="Times New Roman"/>
          <w:sz w:val="28"/>
          <w:szCs w:val="28"/>
        </w:rPr>
        <w:t xml:space="preserve"> от 27.05.2022</w:t>
      </w:r>
      <w:r w:rsidR="00812B9A">
        <w:rPr>
          <w:rFonts w:ascii="Times New Roman" w:hAnsi="Times New Roman" w:cs="Times New Roman"/>
          <w:sz w:val="28"/>
          <w:szCs w:val="28"/>
        </w:rPr>
        <w:t xml:space="preserve"> </w:t>
      </w:r>
      <w:r w:rsidR="00F0662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A5F30">
        <w:rPr>
          <w:rFonts w:ascii="Times New Roman" w:hAnsi="Times New Roman" w:cs="Times New Roman"/>
          <w:sz w:val="28"/>
          <w:szCs w:val="28"/>
        </w:rPr>
        <w:t>32 0</w:t>
      </w:r>
      <w:r w:rsidR="00A863DC">
        <w:rPr>
          <w:rFonts w:ascii="Times New Roman" w:hAnsi="Times New Roman" w:cs="Times New Roman"/>
          <w:sz w:val="28"/>
          <w:szCs w:val="28"/>
        </w:rPr>
        <w:t>00</w:t>
      </w:r>
      <w:r w:rsidR="00F0662F">
        <w:rPr>
          <w:rFonts w:ascii="Times New Roman" w:hAnsi="Times New Roman" w:cs="Times New Roman"/>
          <w:sz w:val="28"/>
          <w:szCs w:val="28"/>
        </w:rPr>
        <w:t xml:space="preserve"> руб., </w:t>
      </w:r>
      <w:r w:rsidR="000A5F30">
        <w:rPr>
          <w:rFonts w:ascii="Times New Roman" w:hAnsi="Times New Roman" w:cs="Times New Roman"/>
          <w:sz w:val="28"/>
          <w:szCs w:val="28"/>
        </w:rPr>
        <w:t xml:space="preserve">неустойку в размере 32 000 руб., </w:t>
      </w:r>
      <w:r w:rsidR="00A863DC">
        <w:rPr>
          <w:rFonts w:ascii="Times New Roman" w:hAnsi="Times New Roman" w:cs="Times New Roman"/>
          <w:sz w:val="28"/>
          <w:szCs w:val="28"/>
        </w:rPr>
        <w:t>1</w:t>
      </w:r>
      <w:r w:rsidR="00A863DC">
        <w:rPr>
          <w:rFonts w:ascii="Times New Roman" w:hAnsi="Times New Roman" w:cs="Times New Roman"/>
          <w:sz w:val="28"/>
          <w:szCs w:val="28"/>
        </w:rPr>
        <w:t> </w:t>
      </w:r>
      <w:r w:rsidR="00A863DC">
        <w:rPr>
          <w:rFonts w:ascii="Times New Roman" w:hAnsi="Times New Roman" w:cs="Times New Roman"/>
          <w:sz w:val="28"/>
          <w:szCs w:val="28"/>
        </w:rPr>
        <w:t>000</w:t>
      </w:r>
      <w:r w:rsidR="00A863DC">
        <w:rPr>
          <w:rFonts w:ascii="Times New Roman" w:hAnsi="Times New Roman" w:cs="Times New Roman"/>
          <w:sz w:val="28"/>
          <w:szCs w:val="28"/>
        </w:rPr>
        <w:t xml:space="preserve"> руб. в счет компенсации морального вреда, </w:t>
      </w:r>
      <w:r w:rsidR="00F0662F">
        <w:rPr>
          <w:rFonts w:ascii="Times New Roman" w:hAnsi="Times New Roman" w:cs="Times New Roman"/>
          <w:sz w:val="28"/>
          <w:szCs w:val="28"/>
        </w:rPr>
        <w:t xml:space="preserve">штраф в размере </w:t>
      </w:r>
      <w:r w:rsidRPr="000A5F30" w:rsidR="000A5F30">
        <w:rPr>
          <w:rFonts w:ascii="Times New Roman" w:hAnsi="Times New Roman" w:cs="Times New Roman"/>
          <w:sz w:val="28"/>
          <w:szCs w:val="28"/>
        </w:rPr>
        <w:t>32</w:t>
      </w:r>
      <w:r w:rsidR="000A5F30">
        <w:rPr>
          <w:rFonts w:ascii="Times New Roman" w:hAnsi="Times New Roman" w:cs="Times New Roman"/>
          <w:sz w:val="28"/>
          <w:szCs w:val="28"/>
        </w:rPr>
        <w:t xml:space="preserve"> </w:t>
      </w:r>
      <w:r w:rsidRPr="000A5F30" w:rsidR="000A5F30">
        <w:rPr>
          <w:rFonts w:ascii="Times New Roman" w:hAnsi="Times New Roman" w:cs="Times New Roman"/>
          <w:sz w:val="28"/>
          <w:szCs w:val="28"/>
        </w:rPr>
        <w:t xml:space="preserve">500 </w:t>
      </w:r>
      <w:r w:rsidR="00AF088D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F0662F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62F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0A5F30" w:rsidR="000A5F30">
        <w:rPr>
          <w:rFonts w:ascii="Times New Roman" w:hAnsi="Times New Roman" w:cs="Times New Roman"/>
          <w:sz w:val="28"/>
          <w:szCs w:val="28"/>
        </w:rPr>
        <w:t xml:space="preserve">ООО «Центр правовой защиты» (ИНН 1655444030, ОГРН: 1201600069990 дата присвоения: 05.10.2020, юридический адрес: 420021, Республика Татарстан, г. Казань, ул. Сары Садыковой, д. 37, пом. 19) </w:t>
      </w:r>
      <w:r w:rsidRPr="00A863DC" w:rsidR="00A86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государства в размере </w:t>
      </w:r>
      <w:r w:rsidRPr="000A5F30" w:rsidR="000A5F30">
        <w:rPr>
          <w:rFonts w:ascii="Times New Roman" w:hAnsi="Times New Roman" w:cs="Times New Roman"/>
          <w:sz w:val="28"/>
          <w:szCs w:val="28"/>
        </w:rPr>
        <w:t>2</w:t>
      </w:r>
      <w:r w:rsidR="000A5F30">
        <w:rPr>
          <w:rFonts w:ascii="Times New Roman" w:hAnsi="Times New Roman" w:cs="Times New Roman"/>
          <w:sz w:val="28"/>
          <w:szCs w:val="28"/>
        </w:rPr>
        <w:t xml:space="preserve"> </w:t>
      </w:r>
      <w:r w:rsidRPr="000A5F30" w:rsidR="000A5F30">
        <w:rPr>
          <w:rFonts w:ascii="Times New Roman" w:hAnsi="Times New Roman" w:cs="Times New Roman"/>
          <w:sz w:val="28"/>
          <w:szCs w:val="28"/>
        </w:rPr>
        <w:t>420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</w:t>
      </w:r>
      <w:r w:rsidRPr="00B5598C">
        <w:rPr>
          <w:rFonts w:ascii="Times New Roman" w:hAnsi="Times New Roman" w:cs="Times New Roman"/>
          <w:sz w:val="28"/>
          <w:szCs w:val="28"/>
        </w:rPr>
        <w:t>подачи ответчиком заявления об отмене этого решения суда, а в случае</w:t>
      </w:r>
      <w:r w:rsidRPr="00B5598C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B5598C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B5598C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0C0257" w:rsidRPr="00CC231D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  </w:t>
      </w:r>
      <w:r w:rsidRPr="00431853" w:rsidR="00431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853" w:rsidRPr="00CC231D" w:rsidP="00F26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Мировой судья</w:t>
      </w:r>
      <w:r w:rsidRPr="00B5598C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B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598C">
        <w:rPr>
          <w:rFonts w:ascii="Times New Roman" w:hAnsi="Times New Roman" w:cs="Times New Roman"/>
          <w:sz w:val="28"/>
          <w:szCs w:val="28"/>
        </w:rPr>
        <w:t xml:space="preserve">А.О. </w:t>
      </w:r>
      <w:r w:rsidRPr="00B5598C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93585"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24BAD"/>
    <w:rsid w:val="00044126"/>
    <w:rsid w:val="00055C52"/>
    <w:rsid w:val="00064B81"/>
    <w:rsid w:val="000664F4"/>
    <w:rsid w:val="0009621E"/>
    <w:rsid w:val="000A5F30"/>
    <w:rsid w:val="000C0257"/>
    <w:rsid w:val="000D587F"/>
    <w:rsid w:val="001B2AB3"/>
    <w:rsid w:val="001F38AB"/>
    <w:rsid w:val="00205637"/>
    <w:rsid w:val="00237822"/>
    <w:rsid w:val="002468D1"/>
    <w:rsid w:val="00252095"/>
    <w:rsid w:val="00265C2B"/>
    <w:rsid w:val="002958FA"/>
    <w:rsid w:val="002A6B63"/>
    <w:rsid w:val="003033B3"/>
    <w:rsid w:val="00325BB3"/>
    <w:rsid w:val="00326B58"/>
    <w:rsid w:val="00341903"/>
    <w:rsid w:val="00361183"/>
    <w:rsid w:val="0037384A"/>
    <w:rsid w:val="00392575"/>
    <w:rsid w:val="003B5B26"/>
    <w:rsid w:val="003C33A3"/>
    <w:rsid w:val="00427F79"/>
    <w:rsid w:val="00431853"/>
    <w:rsid w:val="00455F41"/>
    <w:rsid w:val="004A006A"/>
    <w:rsid w:val="004C4844"/>
    <w:rsid w:val="004F0AA1"/>
    <w:rsid w:val="005017C0"/>
    <w:rsid w:val="0058253E"/>
    <w:rsid w:val="00633E78"/>
    <w:rsid w:val="00637ED9"/>
    <w:rsid w:val="00682CA3"/>
    <w:rsid w:val="00686709"/>
    <w:rsid w:val="006E115E"/>
    <w:rsid w:val="00700F29"/>
    <w:rsid w:val="0072074D"/>
    <w:rsid w:val="00724ADA"/>
    <w:rsid w:val="00793585"/>
    <w:rsid w:val="007A0B35"/>
    <w:rsid w:val="00807055"/>
    <w:rsid w:val="008120BC"/>
    <w:rsid w:val="00812B9A"/>
    <w:rsid w:val="0085210C"/>
    <w:rsid w:val="00873327"/>
    <w:rsid w:val="00876DAB"/>
    <w:rsid w:val="008C3B36"/>
    <w:rsid w:val="008D5EAC"/>
    <w:rsid w:val="009143B6"/>
    <w:rsid w:val="009874F7"/>
    <w:rsid w:val="009B744A"/>
    <w:rsid w:val="00A429C8"/>
    <w:rsid w:val="00A863DC"/>
    <w:rsid w:val="00A91E0C"/>
    <w:rsid w:val="00AB5D47"/>
    <w:rsid w:val="00AC2B69"/>
    <w:rsid w:val="00AF088D"/>
    <w:rsid w:val="00B15F60"/>
    <w:rsid w:val="00B523F5"/>
    <w:rsid w:val="00B5598C"/>
    <w:rsid w:val="00B650C0"/>
    <w:rsid w:val="00B66CFB"/>
    <w:rsid w:val="00B8732B"/>
    <w:rsid w:val="00BF1F08"/>
    <w:rsid w:val="00C7623A"/>
    <w:rsid w:val="00C8544D"/>
    <w:rsid w:val="00C94F59"/>
    <w:rsid w:val="00CC231D"/>
    <w:rsid w:val="00CE30B5"/>
    <w:rsid w:val="00CE3771"/>
    <w:rsid w:val="00D013D5"/>
    <w:rsid w:val="00D30220"/>
    <w:rsid w:val="00D526C8"/>
    <w:rsid w:val="00DC6423"/>
    <w:rsid w:val="00DC6FF5"/>
    <w:rsid w:val="00DF35E3"/>
    <w:rsid w:val="00DF6573"/>
    <w:rsid w:val="00E40E7E"/>
    <w:rsid w:val="00E601F8"/>
    <w:rsid w:val="00E61EA9"/>
    <w:rsid w:val="00ED31B2"/>
    <w:rsid w:val="00F02AE6"/>
    <w:rsid w:val="00F0662F"/>
    <w:rsid w:val="00F2219D"/>
    <w:rsid w:val="00F257F5"/>
    <w:rsid w:val="00F268AE"/>
    <w:rsid w:val="00F40FD9"/>
    <w:rsid w:val="00F61C8A"/>
    <w:rsid w:val="00F84A60"/>
    <w:rsid w:val="00FD38B7"/>
    <w:rsid w:val="00FE6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37CE6-0990-49C1-B5EC-1F014137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