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210C" w:rsidP="0085210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5210C">
        <w:rPr>
          <w:rFonts w:ascii="Times New Roman" w:hAnsi="Times New Roman" w:cs="Times New Roman"/>
          <w:sz w:val="28"/>
          <w:szCs w:val="28"/>
        </w:rPr>
        <w:t>Дело № 2-</w:t>
      </w:r>
      <w:r w:rsidR="001B7B03">
        <w:rPr>
          <w:rFonts w:ascii="Times New Roman" w:hAnsi="Times New Roman" w:cs="Times New Roman"/>
          <w:sz w:val="28"/>
          <w:szCs w:val="28"/>
        </w:rPr>
        <w:t>4</w:t>
      </w:r>
      <w:r w:rsidRPr="0085210C">
        <w:rPr>
          <w:rFonts w:ascii="Times New Roman" w:hAnsi="Times New Roman" w:cs="Times New Roman"/>
          <w:sz w:val="28"/>
          <w:szCs w:val="28"/>
        </w:rPr>
        <w:t>-</w:t>
      </w:r>
      <w:r w:rsidR="00CE0774">
        <w:rPr>
          <w:rFonts w:ascii="Times New Roman" w:hAnsi="Times New Roman" w:cs="Times New Roman"/>
          <w:sz w:val="28"/>
          <w:szCs w:val="28"/>
        </w:rPr>
        <w:t>1194</w:t>
      </w:r>
      <w:r w:rsidRPr="0085210C">
        <w:rPr>
          <w:rFonts w:ascii="Times New Roman" w:hAnsi="Times New Roman" w:cs="Times New Roman"/>
          <w:sz w:val="28"/>
          <w:szCs w:val="28"/>
        </w:rPr>
        <w:t>/</w:t>
      </w:r>
      <w:r w:rsidR="00686709">
        <w:rPr>
          <w:rFonts w:ascii="Times New Roman" w:hAnsi="Times New Roman" w:cs="Times New Roman"/>
          <w:sz w:val="28"/>
          <w:szCs w:val="28"/>
        </w:rPr>
        <w:t>2</w:t>
      </w:r>
      <w:r w:rsidR="00BF2320">
        <w:rPr>
          <w:rFonts w:ascii="Times New Roman" w:hAnsi="Times New Roman" w:cs="Times New Roman"/>
          <w:sz w:val="28"/>
          <w:szCs w:val="28"/>
        </w:rPr>
        <w:t>2</w:t>
      </w:r>
    </w:p>
    <w:p w:rsidR="000057FE" w:rsidP="0085210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7FE">
        <w:rPr>
          <w:rFonts w:ascii="Times New Roman" w:hAnsi="Times New Roman" w:cs="Times New Roman"/>
          <w:sz w:val="28"/>
          <w:szCs w:val="28"/>
        </w:rPr>
        <w:t>УИД: 16MS001</w:t>
      </w:r>
      <w:r w:rsidR="001B7B03">
        <w:rPr>
          <w:rFonts w:ascii="Times New Roman" w:hAnsi="Times New Roman" w:cs="Times New Roman"/>
          <w:sz w:val="28"/>
          <w:szCs w:val="28"/>
        </w:rPr>
        <w:t>6</w:t>
      </w:r>
      <w:r w:rsidRPr="000057FE">
        <w:rPr>
          <w:rFonts w:ascii="Times New Roman" w:hAnsi="Times New Roman" w:cs="Times New Roman"/>
          <w:sz w:val="28"/>
          <w:szCs w:val="28"/>
        </w:rPr>
        <w:t>-01-202</w:t>
      </w:r>
      <w:r w:rsidR="00BF2320">
        <w:rPr>
          <w:rFonts w:ascii="Times New Roman" w:hAnsi="Times New Roman" w:cs="Times New Roman"/>
          <w:sz w:val="28"/>
          <w:szCs w:val="28"/>
        </w:rPr>
        <w:t>2</w:t>
      </w:r>
      <w:r w:rsidRPr="000057FE">
        <w:rPr>
          <w:rFonts w:ascii="Times New Roman" w:hAnsi="Times New Roman" w:cs="Times New Roman"/>
          <w:sz w:val="28"/>
          <w:szCs w:val="28"/>
        </w:rPr>
        <w:t>-00</w:t>
      </w:r>
      <w:r w:rsidR="00CE0774">
        <w:rPr>
          <w:rFonts w:ascii="Times New Roman" w:hAnsi="Times New Roman" w:cs="Times New Roman"/>
          <w:sz w:val="28"/>
          <w:szCs w:val="28"/>
        </w:rPr>
        <w:t>2046</w:t>
      </w:r>
      <w:r w:rsidRPr="000057FE">
        <w:rPr>
          <w:rFonts w:ascii="Times New Roman" w:hAnsi="Times New Roman" w:cs="Times New Roman"/>
          <w:sz w:val="28"/>
          <w:szCs w:val="28"/>
        </w:rPr>
        <w:t>-</w:t>
      </w:r>
      <w:r w:rsidR="00CE0774">
        <w:rPr>
          <w:rFonts w:ascii="Times New Roman" w:hAnsi="Times New Roman" w:cs="Times New Roman"/>
          <w:sz w:val="28"/>
          <w:szCs w:val="28"/>
        </w:rPr>
        <w:t>61</w:t>
      </w:r>
    </w:p>
    <w:p w:rsidR="000057FE" w:rsidRPr="000057FE" w:rsidP="0085210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16"/>
          <w:szCs w:val="16"/>
        </w:rPr>
      </w:pP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Резолютивная часть</w:t>
      </w: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B7B03">
        <w:rPr>
          <w:rFonts w:ascii="Times New Roman" w:hAnsi="Times New Roman" w:cs="Times New Roman"/>
          <w:sz w:val="28"/>
          <w:szCs w:val="28"/>
        </w:rPr>
        <w:t>ЗАОЧНОЕ РЕШЕНИЕ</w:t>
      </w: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85210C" w:rsidRPr="0085210C" w:rsidP="0085210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85210C" w:rsidRPr="0085210C" w:rsidP="00852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августа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85210C">
        <w:rPr>
          <w:rFonts w:ascii="Times New Roman" w:hAnsi="Times New Roman" w:cs="Times New Roman"/>
          <w:sz w:val="28"/>
          <w:szCs w:val="28"/>
        </w:rPr>
        <w:t xml:space="preserve">г. Казань, ул. </w:t>
      </w:r>
      <w:r w:rsidRPr="0085210C">
        <w:rPr>
          <w:rFonts w:ascii="Times New Roman" w:hAnsi="Times New Roman" w:cs="Times New Roman"/>
          <w:sz w:val="28"/>
          <w:szCs w:val="28"/>
        </w:rPr>
        <w:t>Алафузова</w:t>
      </w:r>
      <w:r w:rsidRPr="0085210C">
        <w:rPr>
          <w:rFonts w:ascii="Times New Roman" w:hAnsi="Times New Roman" w:cs="Times New Roman"/>
          <w:sz w:val="28"/>
          <w:szCs w:val="28"/>
        </w:rPr>
        <w:t>, д. 4</w:t>
      </w:r>
    </w:p>
    <w:p w:rsidR="0085210C" w:rsidRPr="0085210C" w:rsidP="008521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D013D5" w:rsidRPr="00D013D5" w:rsidP="00562B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10C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="001B7B03">
        <w:rPr>
          <w:rFonts w:ascii="Times New Roman" w:hAnsi="Times New Roman" w:cs="Times New Roman"/>
          <w:sz w:val="28"/>
          <w:szCs w:val="28"/>
        </w:rPr>
        <w:t xml:space="preserve"> </w:t>
      </w:r>
      <w:r w:rsidRPr="0085210C">
        <w:rPr>
          <w:rFonts w:ascii="Times New Roman" w:hAnsi="Times New Roman" w:cs="Times New Roman"/>
          <w:sz w:val="28"/>
          <w:szCs w:val="28"/>
        </w:rPr>
        <w:t xml:space="preserve">4 по Кировскому судебному району г. Казани Республики Татарстан </w:t>
      </w:r>
      <w:r w:rsidRPr="0085210C">
        <w:rPr>
          <w:rFonts w:ascii="Times New Roman" w:hAnsi="Times New Roman" w:cs="Times New Roman"/>
          <w:sz w:val="28"/>
          <w:szCs w:val="28"/>
        </w:rPr>
        <w:t>Крюченкова</w:t>
      </w:r>
      <w:r w:rsidRPr="0085210C">
        <w:rPr>
          <w:rFonts w:ascii="Times New Roman" w:hAnsi="Times New Roman" w:cs="Times New Roman"/>
          <w:sz w:val="28"/>
          <w:szCs w:val="28"/>
        </w:rPr>
        <w:t xml:space="preserve"> А.О., при секретаре судебного заседания </w:t>
      </w:r>
      <w:r w:rsidR="00CE0774">
        <w:rPr>
          <w:rFonts w:ascii="Times New Roman" w:hAnsi="Times New Roman" w:cs="Times New Roman"/>
          <w:sz w:val="28"/>
          <w:szCs w:val="28"/>
        </w:rPr>
        <w:t>Сабировой</w:t>
      </w:r>
      <w:r w:rsidR="00CE0774">
        <w:rPr>
          <w:rFonts w:ascii="Times New Roman" w:hAnsi="Times New Roman" w:cs="Times New Roman"/>
          <w:sz w:val="28"/>
          <w:szCs w:val="28"/>
        </w:rPr>
        <w:t xml:space="preserve"> Д.Р.</w:t>
      </w:r>
      <w:r w:rsidRPr="00D013D5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</w:t>
      </w:r>
      <w:r w:rsidR="00A429C8">
        <w:rPr>
          <w:rFonts w:ascii="Times New Roman" w:hAnsi="Times New Roman" w:cs="Times New Roman"/>
          <w:sz w:val="28"/>
          <w:szCs w:val="28"/>
        </w:rPr>
        <w:t xml:space="preserve">гражданское </w:t>
      </w:r>
      <w:r w:rsidRPr="00D013D5">
        <w:rPr>
          <w:rFonts w:ascii="Times New Roman" w:hAnsi="Times New Roman" w:cs="Times New Roman"/>
          <w:sz w:val="28"/>
          <w:szCs w:val="28"/>
        </w:rPr>
        <w:t xml:space="preserve">дело по иску </w:t>
      </w:r>
      <w:r w:rsidRPr="00B76234" w:rsidR="00B76234">
        <w:rPr>
          <w:rFonts w:ascii="Times New Roman" w:hAnsi="Times New Roman" w:cs="Times New Roman"/>
          <w:sz w:val="28"/>
          <w:szCs w:val="28"/>
        </w:rPr>
        <w:t>ООО «</w:t>
      </w:r>
      <w:r w:rsidRPr="00B76234" w:rsidR="00B76234">
        <w:rPr>
          <w:rFonts w:ascii="Times New Roman" w:hAnsi="Times New Roman" w:cs="Times New Roman"/>
          <w:sz w:val="28"/>
          <w:szCs w:val="28"/>
        </w:rPr>
        <w:t>АйДи</w:t>
      </w:r>
      <w:r w:rsidRPr="00B76234" w:rsidR="00B76234">
        <w:rPr>
          <w:rFonts w:ascii="Times New Roman" w:hAnsi="Times New Roman" w:cs="Times New Roman"/>
          <w:sz w:val="28"/>
          <w:szCs w:val="28"/>
        </w:rPr>
        <w:t xml:space="preserve"> </w:t>
      </w:r>
      <w:r w:rsidRPr="00B76234" w:rsidR="00B76234">
        <w:rPr>
          <w:rFonts w:ascii="Times New Roman" w:hAnsi="Times New Roman" w:cs="Times New Roman"/>
          <w:sz w:val="28"/>
          <w:szCs w:val="28"/>
        </w:rPr>
        <w:t>Коллект</w:t>
      </w:r>
      <w:r w:rsidRPr="00B76234" w:rsidR="00B76234">
        <w:rPr>
          <w:rFonts w:ascii="Times New Roman" w:hAnsi="Times New Roman" w:cs="Times New Roman"/>
          <w:sz w:val="28"/>
          <w:szCs w:val="28"/>
        </w:rPr>
        <w:t xml:space="preserve">» к </w:t>
      </w:r>
      <w:r w:rsidR="00CE0774">
        <w:rPr>
          <w:rFonts w:ascii="Times New Roman" w:hAnsi="Times New Roman" w:cs="Times New Roman"/>
          <w:sz w:val="28"/>
          <w:szCs w:val="28"/>
        </w:rPr>
        <w:t>Шайхаттарову</w:t>
      </w:r>
      <w:r w:rsidR="00CE0774">
        <w:rPr>
          <w:rFonts w:ascii="Times New Roman" w:hAnsi="Times New Roman" w:cs="Times New Roman"/>
          <w:sz w:val="28"/>
          <w:szCs w:val="28"/>
        </w:rPr>
        <w:t xml:space="preserve"> </w:t>
      </w:r>
      <w:r w:rsidR="00CE0774">
        <w:rPr>
          <w:rFonts w:ascii="Times New Roman" w:hAnsi="Times New Roman" w:cs="Times New Roman"/>
          <w:sz w:val="28"/>
          <w:szCs w:val="28"/>
        </w:rPr>
        <w:t>Аделю</w:t>
      </w:r>
      <w:r w:rsidR="00CE0774">
        <w:rPr>
          <w:rFonts w:ascii="Times New Roman" w:hAnsi="Times New Roman" w:cs="Times New Roman"/>
          <w:sz w:val="28"/>
          <w:szCs w:val="28"/>
        </w:rPr>
        <w:t xml:space="preserve"> Альбертовичу</w:t>
      </w:r>
      <w:r w:rsidRPr="00B76234" w:rsidR="00B76234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</w:t>
      </w:r>
      <w:r w:rsidR="00C8544D">
        <w:rPr>
          <w:rFonts w:ascii="Times New Roman" w:hAnsi="Times New Roman" w:cs="Times New Roman"/>
          <w:sz w:val="28"/>
          <w:szCs w:val="28"/>
        </w:rPr>
        <w:t>,</w:t>
      </w:r>
      <w:r w:rsidRPr="00D013D5">
        <w:rPr>
          <w:rFonts w:ascii="Times New Roman" w:hAnsi="Times New Roman" w:cs="Times New Roman"/>
          <w:sz w:val="28"/>
          <w:szCs w:val="28"/>
        </w:rPr>
        <w:t xml:space="preserve"> руководствуясь ст.ст.12,56, 194-199</w:t>
      </w:r>
      <w:r w:rsidR="001B7B03">
        <w:rPr>
          <w:rFonts w:ascii="Times New Roman" w:hAnsi="Times New Roman" w:cs="Times New Roman"/>
          <w:sz w:val="28"/>
          <w:szCs w:val="28"/>
        </w:rPr>
        <w:t>, 233-235</w:t>
      </w:r>
      <w:r w:rsidR="006C1FBF">
        <w:rPr>
          <w:rFonts w:ascii="Times New Roman" w:hAnsi="Times New Roman" w:cs="Times New Roman"/>
          <w:sz w:val="28"/>
          <w:szCs w:val="28"/>
        </w:rPr>
        <w:t xml:space="preserve"> </w:t>
      </w:r>
      <w:r w:rsidRPr="00D013D5">
        <w:rPr>
          <w:rFonts w:ascii="Times New Roman" w:hAnsi="Times New Roman" w:cs="Times New Roman"/>
          <w:sz w:val="28"/>
          <w:szCs w:val="28"/>
        </w:rPr>
        <w:t>ГПК РФ,</w:t>
      </w:r>
      <w:r w:rsidRPr="00D013D5">
        <w:rPr>
          <w:rFonts w:ascii="Times New Roman" w:hAnsi="Times New Roman" w:cs="Times New Roman"/>
          <w:sz w:val="28"/>
          <w:szCs w:val="28"/>
        </w:rPr>
        <w:t xml:space="preserve"> мировой судья</w:t>
      </w:r>
    </w:p>
    <w:p w:rsidR="00FD38B7" w:rsidRPr="00CC231D" w:rsidP="00D013D5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D013D5" w:rsidRPr="00D013D5" w:rsidP="00CE3771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РЕШИЛ:</w:t>
      </w:r>
    </w:p>
    <w:p w:rsidR="00D013D5" w:rsidRPr="00CC231D" w:rsidP="00D013D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013D5" w:rsidP="00D0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 xml:space="preserve">Иск </w:t>
      </w:r>
      <w:r w:rsidRPr="00CE0774" w:rsidR="00CE0774">
        <w:rPr>
          <w:rFonts w:ascii="Times New Roman" w:hAnsi="Times New Roman" w:cs="Times New Roman"/>
          <w:sz w:val="28"/>
          <w:szCs w:val="28"/>
        </w:rPr>
        <w:t>ООО «</w:t>
      </w:r>
      <w:r w:rsidRPr="00CE0774" w:rsidR="00CE0774">
        <w:rPr>
          <w:rFonts w:ascii="Times New Roman" w:hAnsi="Times New Roman" w:cs="Times New Roman"/>
          <w:sz w:val="28"/>
          <w:szCs w:val="28"/>
        </w:rPr>
        <w:t>АйДи</w:t>
      </w:r>
      <w:r w:rsidRPr="00CE0774" w:rsidR="00CE0774">
        <w:rPr>
          <w:rFonts w:ascii="Times New Roman" w:hAnsi="Times New Roman" w:cs="Times New Roman"/>
          <w:sz w:val="28"/>
          <w:szCs w:val="28"/>
        </w:rPr>
        <w:t xml:space="preserve"> </w:t>
      </w:r>
      <w:r w:rsidRPr="00CE0774" w:rsidR="00CE0774">
        <w:rPr>
          <w:rFonts w:ascii="Times New Roman" w:hAnsi="Times New Roman" w:cs="Times New Roman"/>
          <w:sz w:val="28"/>
          <w:szCs w:val="28"/>
        </w:rPr>
        <w:t>Коллект</w:t>
      </w:r>
      <w:r w:rsidRPr="00CE0774" w:rsidR="00CE0774">
        <w:rPr>
          <w:rFonts w:ascii="Times New Roman" w:hAnsi="Times New Roman" w:cs="Times New Roman"/>
          <w:sz w:val="28"/>
          <w:szCs w:val="28"/>
        </w:rPr>
        <w:t xml:space="preserve">» к </w:t>
      </w:r>
      <w:r w:rsidRPr="00CE0774" w:rsidR="00CE0774">
        <w:rPr>
          <w:rFonts w:ascii="Times New Roman" w:hAnsi="Times New Roman" w:cs="Times New Roman"/>
          <w:sz w:val="28"/>
          <w:szCs w:val="28"/>
        </w:rPr>
        <w:t>Шайхаттарову</w:t>
      </w:r>
      <w:r w:rsidRPr="00CE0774" w:rsidR="00CE0774">
        <w:rPr>
          <w:rFonts w:ascii="Times New Roman" w:hAnsi="Times New Roman" w:cs="Times New Roman"/>
          <w:sz w:val="28"/>
          <w:szCs w:val="28"/>
        </w:rPr>
        <w:t xml:space="preserve"> </w:t>
      </w:r>
      <w:r w:rsidRPr="00CE0774" w:rsidR="00CE0774">
        <w:rPr>
          <w:rFonts w:ascii="Times New Roman" w:hAnsi="Times New Roman" w:cs="Times New Roman"/>
          <w:sz w:val="28"/>
          <w:szCs w:val="28"/>
        </w:rPr>
        <w:t>Аделю</w:t>
      </w:r>
      <w:r w:rsidRPr="00CE0774" w:rsidR="00CE0774">
        <w:rPr>
          <w:rFonts w:ascii="Times New Roman" w:hAnsi="Times New Roman" w:cs="Times New Roman"/>
          <w:sz w:val="28"/>
          <w:szCs w:val="28"/>
        </w:rPr>
        <w:t xml:space="preserve"> Альбертовичу о взыскании задолженности по договору займа </w:t>
      </w:r>
      <w:r w:rsidRPr="00D013D5">
        <w:rPr>
          <w:rFonts w:ascii="Times New Roman" w:hAnsi="Times New Roman" w:cs="Times New Roman"/>
          <w:sz w:val="28"/>
          <w:szCs w:val="28"/>
        </w:rPr>
        <w:t>удовлетворить</w:t>
      </w:r>
      <w:r w:rsidR="000057FE">
        <w:rPr>
          <w:rFonts w:ascii="Times New Roman" w:hAnsi="Times New Roman" w:cs="Times New Roman"/>
          <w:sz w:val="28"/>
          <w:szCs w:val="28"/>
        </w:rPr>
        <w:t>.</w:t>
      </w:r>
    </w:p>
    <w:p w:rsidR="00686709" w:rsidP="0043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709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CE0774" w:rsidR="00CE0774">
        <w:rPr>
          <w:rFonts w:ascii="Times New Roman" w:hAnsi="Times New Roman" w:cs="Times New Roman"/>
          <w:sz w:val="28"/>
          <w:szCs w:val="28"/>
        </w:rPr>
        <w:t>Шайхаттаров</w:t>
      </w:r>
      <w:r w:rsidR="00CE0774">
        <w:rPr>
          <w:rFonts w:ascii="Times New Roman" w:hAnsi="Times New Roman" w:cs="Times New Roman"/>
          <w:sz w:val="28"/>
          <w:szCs w:val="28"/>
        </w:rPr>
        <w:t>а</w:t>
      </w:r>
      <w:r w:rsidRPr="00CE0774" w:rsidR="00CE0774">
        <w:rPr>
          <w:rFonts w:ascii="Times New Roman" w:hAnsi="Times New Roman" w:cs="Times New Roman"/>
          <w:sz w:val="28"/>
          <w:szCs w:val="28"/>
        </w:rPr>
        <w:t xml:space="preserve"> Адел</w:t>
      </w:r>
      <w:r w:rsidR="00CE0774">
        <w:rPr>
          <w:rFonts w:ascii="Times New Roman" w:hAnsi="Times New Roman" w:cs="Times New Roman"/>
          <w:sz w:val="28"/>
          <w:szCs w:val="28"/>
        </w:rPr>
        <w:t>я</w:t>
      </w:r>
      <w:r w:rsidRPr="00CE0774" w:rsidR="00CE0774">
        <w:rPr>
          <w:rFonts w:ascii="Times New Roman" w:hAnsi="Times New Roman" w:cs="Times New Roman"/>
          <w:sz w:val="28"/>
          <w:szCs w:val="28"/>
        </w:rPr>
        <w:t xml:space="preserve"> Альбертович</w:t>
      </w:r>
      <w:r w:rsidR="00CE0774">
        <w:rPr>
          <w:rFonts w:ascii="Times New Roman" w:hAnsi="Times New Roman" w:cs="Times New Roman"/>
          <w:sz w:val="28"/>
          <w:szCs w:val="28"/>
        </w:rPr>
        <w:t xml:space="preserve">а, </w:t>
      </w:r>
      <w:r w:rsidRPr="00A42FBD" w:rsidR="00A42FBD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CE0774" w:rsidR="00CE0774">
        <w:rPr>
          <w:rFonts w:ascii="Times New Roman" w:hAnsi="Times New Roman" w:cs="Times New Roman"/>
          <w:sz w:val="28"/>
          <w:szCs w:val="28"/>
        </w:rPr>
        <w:t xml:space="preserve"> </w:t>
      </w:r>
      <w:r w:rsidRPr="00686709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B76234" w:rsidR="00B76234">
        <w:rPr>
          <w:rFonts w:ascii="Times New Roman" w:hAnsi="Times New Roman" w:cs="Times New Roman"/>
          <w:sz w:val="28"/>
          <w:szCs w:val="28"/>
        </w:rPr>
        <w:t>ООО «</w:t>
      </w:r>
      <w:r w:rsidRPr="00B76234" w:rsidR="00B76234">
        <w:rPr>
          <w:rFonts w:ascii="Times New Roman" w:hAnsi="Times New Roman" w:cs="Times New Roman"/>
          <w:sz w:val="28"/>
          <w:szCs w:val="28"/>
        </w:rPr>
        <w:t>АйДи</w:t>
      </w:r>
      <w:r w:rsidRPr="00B76234" w:rsidR="00B76234">
        <w:rPr>
          <w:rFonts w:ascii="Times New Roman" w:hAnsi="Times New Roman" w:cs="Times New Roman"/>
          <w:sz w:val="28"/>
          <w:szCs w:val="28"/>
        </w:rPr>
        <w:t xml:space="preserve"> </w:t>
      </w:r>
      <w:r w:rsidRPr="00B76234" w:rsidR="00B76234">
        <w:rPr>
          <w:rFonts w:ascii="Times New Roman" w:hAnsi="Times New Roman" w:cs="Times New Roman"/>
          <w:sz w:val="28"/>
          <w:szCs w:val="28"/>
        </w:rPr>
        <w:t>Коллект</w:t>
      </w:r>
      <w:r w:rsidRPr="00B76234" w:rsidR="00B76234">
        <w:rPr>
          <w:rFonts w:ascii="Times New Roman" w:hAnsi="Times New Roman" w:cs="Times New Roman"/>
          <w:sz w:val="28"/>
          <w:szCs w:val="28"/>
        </w:rPr>
        <w:t>»</w:t>
      </w:r>
      <w:r w:rsidR="005953A2">
        <w:rPr>
          <w:rFonts w:ascii="Times New Roman" w:hAnsi="Times New Roman" w:cs="Times New Roman"/>
          <w:sz w:val="28"/>
          <w:szCs w:val="28"/>
        </w:rPr>
        <w:t xml:space="preserve"> (ИНН 7730233723, </w:t>
      </w:r>
      <w:r w:rsidRPr="005953A2" w:rsidR="005953A2">
        <w:rPr>
          <w:rFonts w:ascii="Times New Roman" w:hAnsi="Times New Roman" w:cs="Times New Roman"/>
          <w:sz w:val="28"/>
          <w:szCs w:val="28"/>
        </w:rPr>
        <w:t xml:space="preserve">ОГРН: 1177746355225, </w:t>
      </w:r>
      <w:r w:rsidR="005953A2">
        <w:rPr>
          <w:rFonts w:ascii="Times New Roman" w:hAnsi="Times New Roman" w:cs="Times New Roman"/>
          <w:sz w:val="28"/>
          <w:szCs w:val="28"/>
        </w:rPr>
        <w:t>д</w:t>
      </w:r>
      <w:r w:rsidRPr="005953A2" w:rsidR="005953A2">
        <w:rPr>
          <w:rFonts w:ascii="Times New Roman" w:hAnsi="Times New Roman" w:cs="Times New Roman"/>
          <w:sz w:val="28"/>
          <w:szCs w:val="28"/>
        </w:rPr>
        <w:t>ата присвоения ОГРН: 07.04.2017</w:t>
      </w:r>
      <w:r w:rsidR="005953A2">
        <w:rPr>
          <w:rFonts w:ascii="Times New Roman" w:hAnsi="Times New Roman" w:cs="Times New Roman"/>
          <w:sz w:val="28"/>
          <w:szCs w:val="28"/>
        </w:rPr>
        <w:t>, адрес регистрации: 121096, г. Москва, ул. Василисы Кожиной, д. 1, офис Д13)</w:t>
      </w:r>
      <w:r w:rsidRPr="002854DA" w:rsidR="002854DA">
        <w:rPr>
          <w:rFonts w:ascii="Times New Roman" w:hAnsi="Times New Roman" w:cs="Times New Roman"/>
          <w:sz w:val="28"/>
          <w:szCs w:val="28"/>
        </w:rPr>
        <w:t xml:space="preserve"> </w:t>
      </w:r>
      <w:r w:rsidR="001F38AB">
        <w:rPr>
          <w:rFonts w:ascii="Times New Roman" w:hAnsi="Times New Roman" w:cs="Times New Roman"/>
          <w:sz w:val="28"/>
          <w:szCs w:val="28"/>
        </w:rPr>
        <w:t>задолженность по договору</w:t>
      </w:r>
      <w:r w:rsidR="0002489E">
        <w:rPr>
          <w:rFonts w:ascii="Times New Roman" w:hAnsi="Times New Roman" w:cs="Times New Roman"/>
          <w:sz w:val="28"/>
          <w:szCs w:val="28"/>
        </w:rPr>
        <w:t xml:space="preserve"> займа №</w:t>
      </w:r>
      <w:r w:rsidR="006E44A3">
        <w:rPr>
          <w:rFonts w:ascii="Times New Roman" w:hAnsi="Times New Roman" w:cs="Times New Roman"/>
          <w:sz w:val="28"/>
          <w:szCs w:val="28"/>
        </w:rPr>
        <w:t xml:space="preserve"> </w:t>
      </w:r>
      <w:r w:rsidRPr="00A42FBD" w:rsidR="00A42FBD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A42FBD" w:rsidR="00A42FBD">
        <w:rPr>
          <w:rFonts w:ascii="Times New Roman" w:hAnsi="Times New Roman" w:cs="Times New Roman"/>
          <w:sz w:val="28"/>
          <w:szCs w:val="28"/>
          <w:lang w:val="en-US"/>
        </w:rPr>
        <w:t>данные</w:t>
      </w:r>
      <w:r w:rsidRPr="00A42FBD" w:rsidR="00A42F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2FBD" w:rsidR="00A42FBD">
        <w:rPr>
          <w:rFonts w:ascii="Times New Roman" w:hAnsi="Times New Roman" w:cs="Times New Roman"/>
          <w:sz w:val="28"/>
          <w:szCs w:val="28"/>
          <w:lang w:val="en-US"/>
        </w:rPr>
        <w:t>изъяты</w:t>
      </w:r>
      <w:r w:rsidRPr="00A42FBD" w:rsidR="00A42FBD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 w:rsidR="005953A2">
        <w:rPr>
          <w:rFonts w:ascii="Times New Roman" w:hAnsi="Times New Roman" w:cs="Times New Roman"/>
          <w:sz w:val="28"/>
          <w:szCs w:val="28"/>
        </w:rPr>
        <w:t xml:space="preserve"> от 11.05.2019 </w:t>
      </w:r>
      <w:r w:rsidR="0048709F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5953A2">
        <w:rPr>
          <w:rFonts w:ascii="Times New Roman" w:hAnsi="Times New Roman" w:cs="Times New Roman"/>
          <w:sz w:val="28"/>
          <w:szCs w:val="28"/>
        </w:rPr>
        <w:t>11.06.2019</w:t>
      </w:r>
      <w:r w:rsidR="0048709F">
        <w:rPr>
          <w:rFonts w:ascii="Times New Roman" w:hAnsi="Times New Roman" w:cs="Times New Roman"/>
          <w:sz w:val="28"/>
          <w:szCs w:val="28"/>
        </w:rPr>
        <w:t xml:space="preserve"> по </w:t>
      </w:r>
      <w:r w:rsidR="006E44A3">
        <w:rPr>
          <w:rFonts w:ascii="Times New Roman" w:hAnsi="Times New Roman" w:cs="Times New Roman"/>
          <w:sz w:val="28"/>
          <w:szCs w:val="28"/>
        </w:rPr>
        <w:t>2</w:t>
      </w:r>
      <w:r w:rsidR="005953A2">
        <w:rPr>
          <w:rFonts w:ascii="Times New Roman" w:hAnsi="Times New Roman" w:cs="Times New Roman"/>
          <w:sz w:val="28"/>
          <w:szCs w:val="28"/>
        </w:rPr>
        <w:t>8</w:t>
      </w:r>
      <w:r w:rsidR="006E44A3">
        <w:rPr>
          <w:rFonts w:ascii="Times New Roman" w:hAnsi="Times New Roman" w:cs="Times New Roman"/>
          <w:sz w:val="28"/>
          <w:szCs w:val="28"/>
        </w:rPr>
        <w:t>.0</w:t>
      </w:r>
      <w:r w:rsidR="005953A2">
        <w:rPr>
          <w:rFonts w:ascii="Times New Roman" w:hAnsi="Times New Roman" w:cs="Times New Roman"/>
          <w:sz w:val="28"/>
          <w:szCs w:val="28"/>
        </w:rPr>
        <w:t>9</w:t>
      </w:r>
      <w:r w:rsidR="006E44A3">
        <w:rPr>
          <w:rFonts w:ascii="Times New Roman" w:hAnsi="Times New Roman" w:cs="Times New Roman"/>
          <w:sz w:val="28"/>
          <w:szCs w:val="28"/>
        </w:rPr>
        <w:t>.202</w:t>
      </w:r>
      <w:r w:rsidR="005953A2">
        <w:rPr>
          <w:rFonts w:ascii="Times New Roman" w:hAnsi="Times New Roman" w:cs="Times New Roman"/>
          <w:sz w:val="28"/>
          <w:szCs w:val="28"/>
        </w:rPr>
        <w:t>0</w:t>
      </w:r>
      <w:r w:rsidR="00B76234">
        <w:rPr>
          <w:rFonts w:ascii="Times New Roman" w:hAnsi="Times New Roman" w:cs="Times New Roman"/>
          <w:sz w:val="28"/>
          <w:szCs w:val="28"/>
        </w:rPr>
        <w:t xml:space="preserve"> </w:t>
      </w:r>
      <w:r w:rsidR="001F38AB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5953A2">
        <w:rPr>
          <w:rFonts w:ascii="Times New Roman" w:hAnsi="Times New Roman" w:cs="Times New Roman"/>
          <w:sz w:val="28"/>
          <w:szCs w:val="28"/>
        </w:rPr>
        <w:t>21</w:t>
      </w:r>
      <w:r w:rsidR="00361909">
        <w:rPr>
          <w:rFonts w:ascii="Times New Roman" w:hAnsi="Times New Roman" w:cs="Times New Roman"/>
          <w:sz w:val="28"/>
          <w:szCs w:val="28"/>
        </w:rPr>
        <w:t xml:space="preserve"> 000</w:t>
      </w:r>
      <w:r w:rsidR="00562BFB">
        <w:rPr>
          <w:rFonts w:ascii="Times New Roman" w:hAnsi="Times New Roman" w:cs="Times New Roman"/>
          <w:sz w:val="28"/>
          <w:szCs w:val="28"/>
        </w:rPr>
        <w:t xml:space="preserve"> руб.</w:t>
      </w:r>
      <w:r w:rsidR="0048709F">
        <w:rPr>
          <w:rFonts w:ascii="Times New Roman" w:hAnsi="Times New Roman" w:cs="Times New Roman"/>
          <w:sz w:val="28"/>
          <w:szCs w:val="28"/>
        </w:rPr>
        <w:t xml:space="preserve">, а именно </w:t>
      </w:r>
      <w:r w:rsidR="0002489E">
        <w:rPr>
          <w:rFonts w:ascii="Times New Roman" w:hAnsi="Times New Roman" w:cs="Times New Roman"/>
          <w:sz w:val="28"/>
          <w:szCs w:val="28"/>
        </w:rPr>
        <w:t xml:space="preserve"> </w:t>
      </w:r>
      <w:r w:rsidR="005953A2">
        <w:rPr>
          <w:rFonts w:ascii="Times New Roman" w:hAnsi="Times New Roman" w:cs="Times New Roman"/>
          <w:sz w:val="28"/>
          <w:szCs w:val="28"/>
        </w:rPr>
        <w:t xml:space="preserve">6 </w:t>
      </w:r>
      <w:r w:rsidR="00BF2320">
        <w:rPr>
          <w:rFonts w:ascii="Times New Roman" w:hAnsi="Times New Roman" w:cs="Times New Roman"/>
          <w:sz w:val="28"/>
          <w:szCs w:val="28"/>
        </w:rPr>
        <w:t>000</w:t>
      </w:r>
      <w:r w:rsidR="0048709F">
        <w:rPr>
          <w:rFonts w:ascii="Times New Roman" w:hAnsi="Times New Roman" w:cs="Times New Roman"/>
          <w:sz w:val="28"/>
          <w:szCs w:val="28"/>
        </w:rPr>
        <w:t xml:space="preserve"> руб. </w:t>
      </w:r>
      <w:r w:rsidR="005953A2">
        <w:rPr>
          <w:rFonts w:ascii="Times New Roman" w:hAnsi="Times New Roman" w:cs="Times New Roman"/>
          <w:sz w:val="28"/>
          <w:szCs w:val="28"/>
        </w:rPr>
        <w:t>00 коп</w:t>
      </w:r>
      <w:r w:rsidR="005953A2">
        <w:rPr>
          <w:rFonts w:ascii="Times New Roman" w:hAnsi="Times New Roman" w:cs="Times New Roman"/>
          <w:sz w:val="28"/>
          <w:szCs w:val="28"/>
        </w:rPr>
        <w:t>.</w:t>
      </w:r>
      <w:r w:rsidR="005953A2">
        <w:rPr>
          <w:rFonts w:ascii="Times New Roman" w:hAnsi="Times New Roman" w:cs="Times New Roman"/>
          <w:sz w:val="28"/>
          <w:szCs w:val="28"/>
        </w:rPr>
        <w:t xml:space="preserve"> </w:t>
      </w:r>
      <w:r w:rsidR="0048709F">
        <w:rPr>
          <w:rFonts w:ascii="Times New Roman" w:hAnsi="Times New Roman" w:cs="Times New Roman"/>
          <w:sz w:val="28"/>
          <w:szCs w:val="28"/>
        </w:rPr>
        <w:t>в</w:t>
      </w:r>
      <w:r w:rsidR="0048709F">
        <w:rPr>
          <w:rFonts w:ascii="Times New Roman" w:hAnsi="Times New Roman" w:cs="Times New Roman"/>
          <w:sz w:val="28"/>
          <w:szCs w:val="28"/>
        </w:rPr>
        <w:t xml:space="preserve"> счет основного долга</w:t>
      </w:r>
      <w:r w:rsidR="0002489E">
        <w:rPr>
          <w:rFonts w:ascii="Times New Roman" w:hAnsi="Times New Roman" w:cs="Times New Roman"/>
          <w:sz w:val="28"/>
          <w:szCs w:val="28"/>
        </w:rPr>
        <w:t>,</w:t>
      </w:r>
      <w:r w:rsidR="0048709F">
        <w:rPr>
          <w:rFonts w:ascii="Times New Roman" w:hAnsi="Times New Roman" w:cs="Times New Roman"/>
          <w:sz w:val="28"/>
          <w:szCs w:val="28"/>
        </w:rPr>
        <w:t xml:space="preserve"> </w:t>
      </w:r>
      <w:r w:rsidR="005953A2">
        <w:rPr>
          <w:rFonts w:ascii="Times New Roman" w:hAnsi="Times New Roman" w:cs="Times New Roman"/>
          <w:sz w:val="28"/>
          <w:szCs w:val="28"/>
        </w:rPr>
        <w:t>2 700</w:t>
      </w:r>
      <w:r w:rsidR="0048709F">
        <w:rPr>
          <w:rFonts w:ascii="Times New Roman" w:hAnsi="Times New Roman" w:cs="Times New Roman"/>
          <w:sz w:val="28"/>
          <w:szCs w:val="28"/>
        </w:rPr>
        <w:t xml:space="preserve"> руб.</w:t>
      </w:r>
      <w:r w:rsidR="00562BFB">
        <w:rPr>
          <w:rFonts w:ascii="Times New Roman" w:hAnsi="Times New Roman" w:cs="Times New Roman"/>
          <w:sz w:val="28"/>
          <w:szCs w:val="28"/>
        </w:rPr>
        <w:t xml:space="preserve"> </w:t>
      </w:r>
      <w:r w:rsidR="005953A2">
        <w:rPr>
          <w:rFonts w:ascii="Times New Roman" w:hAnsi="Times New Roman" w:cs="Times New Roman"/>
          <w:sz w:val="28"/>
          <w:szCs w:val="28"/>
        </w:rPr>
        <w:t>00</w:t>
      </w:r>
      <w:r w:rsidR="006E44A3">
        <w:rPr>
          <w:rFonts w:ascii="Times New Roman" w:hAnsi="Times New Roman" w:cs="Times New Roman"/>
          <w:sz w:val="28"/>
          <w:szCs w:val="28"/>
        </w:rPr>
        <w:t xml:space="preserve"> коп. </w:t>
      </w:r>
      <w:r w:rsidR="0048709F">
        <w:rPr>
          <w:rFonts w:ascii="Times New Roman" w:hAnsi="Times New Roman" w:cs="Times New Roman"/>
          <w:sz w:val="28"/>
          <w:szCs w:val="28"/>
        </w:rPr>
        <w:t>– проценты</w:t>
      </w:r>
      <w:r w:rsidR="0002489E">
        <w:rPr>
          <w:rFonts w:ascii="Times New Roman" w:hAnsi="Times New Roman" w:cs="Times New Roman"/>
          <w:sz w:val="28"/>
          <w:szCs w:val="28"/>
        </w:rPr>
        <w:t xml:space="preserve"> за пользование займом</w:t>
      </w:r>
      <w:r w:rsidR="00B76234">
        <w:rPr>
          <w:rFonts w:ascii="Times New Roman" w:hAnsi="Times New Roman" w:cs="Times New Roman"/>
          <w:sz w:val="28"/>
          <w:szCs w:val="28"/>
        </w:rPr>
        <w:t>,</w:t>
      </w:r>
      <w:r w:rsidR="005953A2">
        <w:rPr>
          <w:rFonts w:ascii="Times New Roman" w:hAnsi="Times New Roman" w:cs="Times New Roman"/>
          <w:sz w:val="28"/>
          <w:szCs w:val="28"/>
        </w:rPr>
        <w:t xml:space="preserve"> 11 860 руб. 00 коп. – просроченные проценты, пени в размере 440 руб.</w:t>
      </w:r>
      <w:r w:rsidR="006E44A3">
        <w:rPr>
          <w:rFonts w:ascii="Times New Roman" w:hAnsi="Times New Roman" w:cs="Times New Roman"/>
          <w:sz w:val="28"/>
          <w:szCs w:val="28"/>
        </w:rPr>
        <w:t xml:space="preserve"> </w:t>
      </w:r>
      <w:r w:rsidR="005953A2">
        <w:rPr>
          <w:rFonts w:ascii="Times New Roman" w:hAnsi="Times New Roman" w:cs="Times New Roman"/>
          <w:sz w:val="28"/>
          <w:szCs w:val="28"/>
        </w:rPr>
        <w:t xml:space="preserve">00 коп. </w:t>
      </w:r>
      <w:r w:rsidRPr="00686709">
        <w:rPr>
          <w:rFonts w:ascii="Times New Roman" w:hAnsi="Times New Roman" w:cs="Times New Roman"/>
          <w:sz w:val="28"/>
          <w:szCs w:val="28"/>
        </w:rPr>
        <w:t>и расходы по уплате государственной пошлины в размере</w:t>
      </w:r>
      <w:r w:rsidR="0037384A">
        <w:rPr>
          <w:rFonts w:ascii="Times New Roman" w:hAnsi="Times New Roman" w:cs="Times New Roman"/>
          <w:sz w:val="28"/>
          <w:szCs w:val="28"/>
        </w:rPr>
        <w:t xml:space="preserve"> </w:t>
      </w:r>
      <w:r w:rsidR="005953A2">
        <w:rPr>
          <w:rFonts w:ascii="Times New Roman" w:hAnsi="Times New Roman" w:cs="Times New Roman"/>
          <w:sz w:val="28"/>
          <w:szCs w:val="28"/>
        </w:rPr>
        <w:t>830</w:t>
      </w:r>
      <w:r w:rsidR="00361909">
        <w:rPr>
          <w:rFonts w:ascii="Times New Roman" w:hAnsi="Times New Roman" w:cs="Times New Roman"/>
          <w:sz w:val="28"/>
          <w:szCs w:val="28"/>
        </w:rPr>
        <w:t xml:space="preserve"> </w:t>
      </w:r>
      <w:r w:rsidRPr="00686709">
        <w:rPr>
          <w:rFonts w:ascii="Times New Roman" w:hAnsi="Times New Roman" w:cs="Times New Roman"/>
          <w:sz w:val="28"/>
          <w:szCs w:val="28"/>
        </w:rPr>
        <w:t xml:space="preserve">руб. </w:t>
      </w:r>
      <w:r w:rsidR="0002489E">
        <w:rPr>
          <w:rFonts w:ascii="Times New Roman" w:hAnsi="Times New Roman" w:cs="Times New Roman"/>
          <w:sz w:val="28"/>
          <w:szCs w:val="28"/>
        </w:rPr>
        <w:t xml:space="preserve"> </w:t>
      </w:r>
      <w:r w:rsidR="005953A2">
        <w:rPr>
          <w:rFonts w:ascii="Times New Roman" w:hAnsi="Times New Roman" w:cs="Times New Roman"/>
          <w:sz w:val="28"/>
          <w:szCs w:val="28"/>
        </w:rPr>
        <w:t xml:space="preserve"> 00 коп.</w:t>
      </w:r>
    </w:p>
    <w:p w:rsidR="001B7B03" w:rsidRPr="001B7B03" w:rsidP="001B7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B03">
        <w:rPr>
          <w:rFonts w:ascii="Times New Roman" w:hAnsi="Times New Roman" w:cs="Times New Roman"/>
          <w:sz w:val="28"/>
          <w:szCs w:val="28"/>
        </w:rPr>
        <w:t>Ответчик может подать заявление об отмене заочного решения в течение 7 дней со дня получения копии этого решения, мировому судье, вынесшему  заочное решение.</w:t>
      </w:r>
    </w:p>
    <w:p w:rsidR="001B7B03" w:rsidRPr="001B7B03" w:rsidP="001B7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B03"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Кировский районный суд г. Казани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B7B03" w:rsidRPr="001B7B03" w:rsidP="001B7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B03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Кировский районный суд г. Казани в течение одного месяца по истечении срока подачи ответчиком заявления об отмене этого решения суда, а в случае</w:t>
      </w:r>
      <w:r w:rsidRPr="001B7B03">
        <w:rPr>
          <w:rFonts w:ascii="Times New Roman" w:hAnsi="Times New Roman" w:cs="Times New Roman"/>
          <w:sz w:val="28"/>
          <w:szCs w:val="28"/>
        </w:rPr>
        <w:t xml:space="preserve">, если такое заявление подано, - в течение одного месяца со дня </w:t>
      </w:r>
      <w:r w:rsidRPr="001B7B03">
        <w:rPr>
          <w:rFonts w:ascii="Times New Roman" w:hAnsi="Times New Roman" w:cs="Times New Roman"/>
          <w:sz w:val="28"/>
          <w:szCs w:val="28"/>
        </w:rPr>
        <w:t>вынесения определения суда об отказе в удовлетворении этого заявления.</w:t>
      </w:r>
    </w:p>
    <w:p w:rsidR="001B7B03" w:rsidRPr="001B7B03" w:rsidP="001B7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B03">
        <w:rPr>
          <w:rFonts w:ascii="Times New Roman" w:hAnsi="Times New Roman" w:cs="Times New Roman"/>
          <w:sz w:val="28"/>
          <w:szCs w:val="28"/>
        </w:rPr>
        <w:t xml:space="preserve">Стороны вправе обратиться </w:t>
      </w:r>
      <w:r w:rsidRPr="001B7B03">
        <w:rPr>
          <w:rFonts w:ascii="Times New Roman" w:hAnsi="Times New Roman" w:cs="Times New Roman"/>
          <w:sz w:val="28"/>
          <w:szCs w:val="28"/>
        </w:rPr>
        <w:t>в суд с заявлением о составлении мотивированного решения в течение трех дней со дня</w:t>
      </w:r>
      <w:r w:rsidRPr="001B7B03">
        <w:rPr>
          <w:rFonts w:ascii="Times New Roman" w:hAnsi="Times New Roman" w:cs="Times New Roman"/>
          <w:sz w:val="28"/>
          <w:szCs w:val="28"/>
        </w:rPr>
        <w:t xml:space="preserve"> объявления резолютивной части решения.  </w:t>
      </w:r>
    </w:p>
    <w:p w:rsidR="001B7B03" w:rsidRPr="001B7B03" w:rsidP="001B7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B03">
        <w:rPr>
          <w:rFonts w:ascii="Times New Roman" w:hAnsi="Times New Roman" w:cs="Times New Roman"/>
          <w:sz w:val="28"/>
          <w:szCs w:val="28"/>
        </w:rPr>
        <w:t xml:space="preserve">Стороны (их представители), не присутствовавшие в судебном заседании, вправе обратиться в суд с заявлением о составлении мотивированного решения суда в течение пятнадцати дней со дня объявления резолютивной части решения.    </w:t>
      </w:r>
    </w:p>
    <w:p w:rsidR="001B7B03" w:rsidRPr="001B7B03" w:rsidP="001B7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7B03" w:rsidRPr="001B7B03" w:rsidP="001B7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B03">
        <w:rPr>
          <w:rFonts w:ascii="Times New Roman" w:hAnsi="Times New Roman" w:cs="Times New Roman"/>
          <w:sz w:val="28"/>
          <w:szCs w:val="28"/>
        </w:rPr>
        <w:t>Мировой судья</w:t>
      </w:r>
      <w:r w:rsidRPr="001B7B03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205637" w:rsidP="001B7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B0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опия верна. 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61909">
        <w:rPr>
          <w:rFonts w:ascii="Times New Roman" w:hAnsi="Times New Roman" w:cs="Times New Roman"/>
          <w:sz w:val="28"/>
          <w:szCs w:val="28"/>
        </w:rPr>
        <w:t xml:space="preserve">  </w:t>
      </w:r>
      <w:r w:rsidRPr="001B7B03">
        <w:rPr>
          <w:rFonts w:ascii="Times New Roman" w:hAnsi="Times New Roman" w:cs="Times New Roman"/>
          <w:sz w:val="28"/>
          <w:szCs w:val="28"/>
        </w:rPr>
        <w:t xml:space="preserve">А.О. </w:t>
      </w:r>
      <w:r w:rsidRPr="001B7B03">
        <w:rPr>
          <w:rFonts w:ascii="Times New Roman" w:hAnsi="Times New Roman" w:cs="Times New Roman"/>
          <w:sz w:val="28"/>
          <w:szCs w:val="28"/>
        </w:rPr>
        <w:t>Крюченкова</w:t>
      </w:r>
    </w:p>
    <w:sectPr w:rsidSect="0072074D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D5"/>
    <w:rsid w:val="000057FE"/>
    <w:rsid w:val="0002489E"/>
    <w:rsid w:val="00044126"/>
    <w:rsid w:val="00055C52"/>
    <w:rsid w:val="00062440"/>
    <w:rsid w:val="00064B81"/>
    <w:rsid w:val="000664F4"/>
    <w:rsid w:val="0009621E"/>
    <w:rsid w:val="000C0257"/>
    <w:rsid w:val="001003AE"/>
    <w:rsid w:val="00134A2B"/>
    <w:rsid w:val="001B2AB3"/>
    <w:rsid w:val="001B7B03"/>
    <w:rsid w:val="001F38AB"/>
    <w:rsid w:val="00205637"/>
    <w:rsid w:val="00225F6D"/>
    <w:rsid w:val="00237822"/>
    <w:rsid w:val="002468D1"/>
    <w:rsid w:val="00252095"/>
    <w:rsid w:val="00265C2B"/>
    <w:rsid w:val="002854DA"/>
    <w:rsid w:val="002A6B63"/>
    <w:rsid w:val="003033B3"/>
    <w:rsid w:val="00325BB3"/>
    <w:rsid w:val="00341903"/>
    <w:rsid w:val="00361909"/>
    <w:rsid w:val="0037384A"/>
    <w:rsid w:val="00392575"/>
    <w:rsid w:val="003B5B26"/>
    <w:rsid w:val="003C33A3"/>
    <w:rsid w:val="003D7218"/>
    <w:rsid w:val="00431853"/>
    <w:rsid w:val="0048709F"/>
    <w:rsid w:val="004C4844"/>
    <w:rsid w:val="004F0AA1"/>
    <w:rsid w:val="005017C0"/>
    <w:rsid w:val="00562BFB"/>
    <w:rsid w:val="0058253E"/>
    <w:rsid w:val="005953A2"/>
    <w:rsid w:val="00632DBF"/>
    <w:rsid w:val="00637ED9"/>
    <w:rsid w:val="00682CA3"/>
    <w:rsid w:val="00686709"/>
    <w:rsid w:val="006C1FBF"/>
    <w:rsid w:val="006E115E"/>
    <w:rsid w:val="006E44A3"/>
    <w:rsid w:val="006E7626"/>
    <w:rsid w:val="00700F29"/>
    <w:rsid w:val="0072074D"/>
    <w:rsid w:val="00724ADA"/>
    <w:rsid w:val="007A0B35"/>
    <w:rsid w:val="007B0595"/>
    <w:rsid w:val="00807055"/>
    <w:rsid w:val="008120BC"/>
    <w:rsid w:val="0085210C"/>
    <w:rsid w:val="00873327"/>
    <w:rsid w:val="00876DAB"/>
    <w:rsid w:val="008C3B36"/>
    <w:rsid w:val="0095747B"/>
    <w:rsid w:val="009874F7"/>
    <w:rsid w:val="009E77E5"/>
    <w:rsid w:val="00A429C8"/>
    <w:rsid w:val="00A42FBD"/>
    <w:rsid w:val="00A91E0C"/>
    <w:rsid w:val="00AB5D47"/>
    <w:rsid w:val="00AC2B69"/>
    <w:rsid w:val="00B15F60"/>
    <w:rsid w:val="00B1783C"/>
    <w:rsid w:val="00B5598C"/>
    <w:rsid w:val="00B650C0"/>
    <w:rsid w:val="00B76234"/>
    <w:rsid w:val="00B8732B"/>
    <w:rsid w:val="00BF2320"/>
    <w:rsid w:val="00C7623A"/>
    <w:rsid w:val="00C8544D"/>
    <w:rsid w:val="00CC231D"/>
    <w:rsid w:val="00CE0774"/>
    <w:rsid w:val="00CE30B5"/>
    <w:rsid w:val="00CE3771"/>
    <w:rsid w:val="00D013D5"/>
    <w:rsid w:val="00D30220"/>
    <w:rsid w:val="00D526C8"/>
    <w:rsid w:val="00DA6838"/>
    <w:rsid w:val="00DC6423"/>
    <w:rsid w:val="00DC6FF5"/>
    <w:rsid w:val="00DD6052"/>
    <w:rsid w:val="00DF6573"/>
    <w:rsid w:val="00E61EA9"/>
    <w:rsid w:val="00ED31B2"/>
    <w:rsid w:val="00F02AE6"/>
    <w:rsid w:val="00F257F5"/>
    <w:rsid w:val="00F2588D"/>
    <w:rsid w:val="00F268AE"/>
    <w:rsid w:val="00F346AC"/>
    <w:rsid w:val="00F37F01"/>
    <w:rsid w:val="00F40FD9"/>
    <w:rsid w:val="00F4225A"/>
    <w:rsid w:val="00F61C8A"/>
    <w:rsid w:val="00F84A60"/>
    <w:rsid w:val="00FD38B7"/>
    <w:rsid w:val="00FE5702"/>
    <w:rsid w:val="00FE6C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76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76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5EE94-E074-4C82-9A25-1B88D5318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