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13D5" w:rsidP="00D01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ab/>
        <w:t xml:space="preserve">   Дело № 2-</w:t>
      </w:r>
      <w:r w:rsidR="00861989">
        <w:rPr>
          <w:rFonts w:ascii="Times New Roman" w:hAnsi="Times New Roman" w:cs="Times New Roman"/>
          <w:sz w:val="28"/>
          <w:szCs w:val="28"/>
        </w:rPr>
        <w:t>4</w:t>
      </w:r>
      <w:r w:rsidRPr="00D013D5">
        <w:rPr>
          <w:rFonts w:ascii="Times New Roman" w:hAnsi="Times New Roman" w:cs="Times New Roman"/>
          <w:sz w:val="28"/>
          <w:szCs w:val="28"/>
        </w:rPr>
        <w:t>-</w:t>
      </w:r>
      <w:r w:rsidR="00B96508">
        <w:rPr>
          <w:rFonts w:ascii="Times New Roman" w:hAnsi="Times New Roman" w:cs="Times New Roman"/>
          <w:sz w:val="28"/>
          <w:szCs w:val="28"/>
        </w:rPr>
        <w:t>919</w:t>
      </w:r>
      <w:r w:rsidRPr="00D013D5">
        <w:rPr>
          <w:rFonts w:ascii="Times New Roman" w:hAnsi="Times New Roman" w:cs="Times New Roman"/>
          <w:sz w:val="28"/>
          <w:szCs w:val="28"/>
        </w:rPr>
        <w:t>/</w:t>
      </w:r>
      <w:r w:rsidR="001D1417">
        <w:rPr>
          <w:rFonts w:ascii="Times New Roman" w:hAnsi="Times New Roman" w:cs="Times New Roman"/>
          <w:sz w:val="28"/>
          <w:szCs w:val="28"/>
        </w:rPr>
        <w:t>2</w:t>
      </w:r>
      <w:r w:rsidR="00854050">
        <w:rPr>
          <w:rFonts w:ascii="Times New Roman" w:hAnsi="Times New Roman" w:cs="Times New Roman"/>
          <w:sz w:val="28"/>
          <w:szCs w:val="28"/>
        </w:rPr>
        <w:t>2</w:t>
      </w:r>
    </w:p>
    <w:p w:rsidR="0025523D" w:rsidP="0025523D">
      <w:pPr>
        <w:tabs>
          <w:tab w:val="left" w:pos="53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25523D">
        <w:rPr>
          <w:rFonts w:ascii="Times New Roman" w:hAnsi="Times New Roman" w:cs="Times New Roman"/>
          <w:sz w:val="28"/>
          <w:szCs w:val="28"/>
        </w:rPr>
        <w:t>УИД: 16MS001</w:t>
      </w:r>
      <w:r w:rsidR="00B96508">
        <w:rPr>
          <w:rFonts w:ascii="Times New Roman" w:hAnsi="Times New Roman" w:cs="Times New Roman"/>
          <w:sz w:val="28"/>
          <w:szCs w:val="28"/>
        </w:rPr>
        <w:t>5</w:t>
      </w:r>
      <w:r w:rsidRPr="0025523D">
        <w:rPr>
          <w:rFonts w:ascii="Times New Roman" w:hAnsi="Times New Roman" w:cs="Times New Roman"/>
          <w:sz w:val="28"/>
          <w:szCs w:val="28"/>
        </w:rPr>
        <w:t>-01-20</w:t>
      </w:r>
      <w:r w:rsidR="006C00EB">
        <w:rPr>
          <w:rFonts w:ascii="Times New Roman" w:hAnsi="Times New Roman" w:cs="Times New Roman"/>
          <w:sz w:val="28"/>
          <w:szCs w:val="28"/>
        </w:rPr>
        <w:t>2</w:t>
      </w:r>
      <w:r w:rsidR="00854050">
        <w:rPr>
          <w:rFonts w:ascii="Times New Roman" w:hAnsi="Times New Roman" w:cs="Times New Roman"/>
          <w:sz w:val="28"/>
          <w:szCs w:val="28"/>
        </w:rPr>
        <w:t>2</w:t>
      </w:r>
      <w:r w:rsidRPr="0025523D">
        <w:rPr>
          <w:rFonts w:ascii="Times New Roman" w:hAnsi="Times New Roman" w:cs="Times New Roman"/>
          <w:sz w:val="28"/>
          <w:szCs w:val="28"/>
        </w:rPr>
        <w:t>-00</w:t>
      </w:r>
      <w:r w:rsidR="00B96508">
        <w:rPr>
          <w:rFonts w:ascii="Times New Roman" w:hAnsi="Times New Roman" w:cs="Times New Roman"/>
          <w:sz w:val="28"/>
          <w:szCs w:val="28"/>
        </w:rPr>
        <w:t>1680</w:t>
      </w:r>
      <w:r w:rsidRPr="0025523D">
        <w:rPr>
          <w:rFonts w:ascii="Times New Roman" w:hAnsi="Times New Roman" w:cs="Times New Roman"/>
          <w:sz w:val="28"/>
          <w:szCs w:val="28"/>
        </w:rPr>
        <w:t>-</w:t>
      </w:r>
      <w:r w:rsidR="00B96508">
        <w:rPr>
          <w:rFonts w:ascii="Times New Roman" w:hAnsi="Times New Roman" w:cs="Times New Roman"/>
          <w:sz w:val="28"/>
          <w:szCs w:val="28"/>
        </w:rPr>
        <w:t>48</w:t>
      </w:r>
    </w:p>
    <w:p w:rsidR="0025523D" w:rsidRPr="0025523D" w:rsidP="0025523D">
      <w:pPr>
        <w:tabs>
          <w:tab w:val="left" w:pos="536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40FD9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Резолютивная часть</w:t>
      </w:r>
    </w:p>
    <w:p w:rsidR="002468D1" w:rsidP="002468D1">
      <w:pPr>
        <w:spacing w:after="0" w:line="24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</w:p>
    <w:p w:rsidR="00F40FD9" w:rsidRPr="002468D1" w:rsidP="002468D1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6CDF">
        <w:rPr>
          <w:rFonts w:ascii="Times New Roman" w:hAnsi="Times New Roman" w:cs="Times New Roman"/>
          <w:sz w:val="28"/>
          <w:szCs w:val="28"/>
        </w:rPr>
        <w:t xml:space="preserve">  ЗАОЧНОЕ </w:t>
      </w:r>
      <w:r w:rsidRPr="002468D1">
        <w:rPr>
          <w:rFonts w:ascii="Times New Roman" w:hAnsi="Times New Roman" w:cs="Times New Roman"/>
          <w:sz w:val="28"/>
          <w:szCs w:val="28"/>
        </w:rPr>
        <w:t>РЕШЕНИЕ</w:t>
      </w: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июня</w:t>
      </w:r>
      <w:r w:rsidR="00854050">
        <w:rPr>
          <w:rFonts w:ascii="Times New Roman" w:hAnsi="Times New Roman" w:cs="Times New Roman"/>
          <w:sz w:val="28"/>
          <w:szCs w:val="28"/>
        </w:rPr>
        <w:t xml:space="preserve"> 2022</w:t>
      </w:r>
      <w:r w:rsidR="002552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25523D">
        <w:rPr>
          <w:rFonts w:ascii="Times New Roman" w:hAnsi="Times New Roman" w:cs="Times New Roman"/>
          <w:sz w:val="28"/>
          <w:szCs w:val="28"/>
        </w:rPr>
        <w:tab/>
      </w:r>
      <w:r w:rsidR="0025523D">
        <w:rPr>
          <w:rFonts w:ascii="Times New Roman" w:hAnsi="Times New Roman" w:cs="Times New Roman"/>
          <w:sz w:val="28"/>
          <w:szCs w:val="28"/>
        </w:rPr>
        <w:tab/>
      </w:r>
      <w:r w:rsidR="0025523D">
        <w:rPr>
          <w:rFonts w:ascii="Times New Roman" w:hAnsi="Times New Roman" w:cs="Times New Roman"/>
          <w:sz w:val="28"/>
          <w:szCs w:val="28"/>
        </w:rPr>
        <w:tab/>
      </w:r>
      <w:r w:rsidR="0025523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D013D5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25523D">
        <w:rPr>
          <w:rFonts w:ascii="Times New Roman" w:hAnsi="Times New Roman" w:cs="Times New Roman"/>
          <w:sz w:val="28"/>
          <w:szCs w:val="28"/>
        </w:rPr>
        <w:t>Алафузова</w:t>
      </w:r>
      <w:r w:rsidR="0025523D">
        <w:rPr>
          <w:rFonts w:ascii="Times New Roman" w:hAnsi="Times New Roman" w:cs="Times New Roman"/>
          <w:sz w:val="28"/>
          <w:szCs w:val="28"/>
        </w:rPr>
        <w:t>, д. 4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013D5" w:rsidRP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Мировой судья судебного участка №4</w:t>
      </w:r>
      <w:r w:rsidR="00150C86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 xml:space="preserve">по Кировскому судебному району г. Казани Республики Татарстан </w:t>
      </w:r>
      <w:r w:rsidRPr="00D013D5">
        <w:rPr>
          <w:rFonts w:ascii="Times New Roman" w:hAnsi="Times New Roman" w:cs="Times New Roman"/>
          <w:sz w:val="28"/>
          <w:szCs w:val="28"/>
        </w:rPr>
        <w:t>Крюченкова</w:t>
      </w:r>
      <w:r w:rsidRPr="00D013D5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182614">
        <w:rPr>
          <w:rFonts w:ascii="Times New Roman" w:hAnsi="Times New Roman" w:cs="Times New Roman"/>
          <w:sz w:val="28"/>
          <w:szCs w:val="28"/>
        </w:rPr>
        <w:t>Ярухиной</w:t>
      </w:r>
      <w:r w:rsidR="00182614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98775D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Pr="00E91DCE" w:rsidR="00E91DCE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  <w:r w:rsidR="00182614">
        <w:rPr>
          <w:rFonts w:ascii="Times New Roman" w:hAnsi="Times New Roman" w:cs="Times New Roman"/>
          <w:sz w:val="28"/>
          <w:szCs w:val="28"/>
        </w:rPr>
        <w:t xml:space="preserve">– отделение </w:t>
      </w:r>
      <w:r w:rsidRPr="00E91DCE" w:rsidR="00E91DCE">
        <w:rPr>
          <w:rFonts w:ascii="Times New Roman" w:hAnsi="Times New Roman" w:cs="Times New Roman"/>
          <w:sz w:val="28"/>
          <w:szCs w:val="28"/>
        </w:rPr>
        <w:t xml:space="preserve"> пенсионного фонда по </w:t>
      </w:r>
      <w:r w:rsidR="00150C86">
        <w:rPr>
          <w:rFonts w:ascii="Times New Roman" w:hAnsi="Times New Roman" w:cs="Times New Roman"/>
          <w:sz w:val="28"/>
          <w:szCs w:val="28"/>
        </w:rPr>
        <w:t>РФ</w:t>
      </w:r>
      <w:r w:rsidRPr="00E91DCE" w:rsidR="00E91DCE">
        <w:rPr>
          <w:rFonts w:ascii="Times New Roman" w:hAnsi="Times New Roman" w:cs="Times New Roman"/>
          <w:sz w:val="28"/>
          <w:szCs w:val="28"/>
        </w:rPr>
        <w:t xml:space="preserve"> </w:t>
      </w:r>
      <w:r w:rsidR="00182614">
        <w:rPr>
          <w:rFonts w:ascii="Times New Roman" w:hAnsi="Times New Roman" w:cs="Times New Roman"/>
          <w:sz w:val="28"/>
          <w:szCs w:val="28"/>
        </w:rPr>
        <w:t>по РТ</w:t>
      </w:r>
      <w:r w:rsidRPr="00D33FDE" w:rsidR="00D33FDE">
        <w:rPr>
          <w:rFonts w:ascii="Times New Roman" w:hAnsi="Times New Roman" w:cs="Times New Roman"/>
          <w:sz w:val="28"/>
          <w:szCs w:val="28"/>
        </w:rPr>
        <w:t xml:space="preserve"> к </w:t>
      </w:r>
      <w:r w:rsidR="00B96508">
        <w:rPr>
          <w:rFonts w:ascii="Times New Roman" w:hAnsi="Times New Roman" w:cs="Times New Roman"/>
          <w:sz w:val="28"/>
          <w:szCs w:val="28"/>
        </w:rPr>
        <w:t>Файсхановой</w:t>
      </w:r>
      <w:r w:rsidR="00B96508">
        <w:rPr>
          <w:rFonts w:ascii="Times New Roman" w:hAnsi="Times New Roman" w:cs="Times New Roman"/>
          <w:sz w:val="28"/>
          <w:szCs w:val="28"/>
        </w:rPr>
        <w:t xml:space="preserve"> Альбине Рашидовне</w:t>
      </w:r>
      <w:r w:rsidRPr="000D7C1C" w:rsidR="000D7C1C">
        <w:rPr>
          <w:rFonts w:ascii="Times New Roman" w:hAnsi="Times New Roman" w:cs="Times New Roman"/>
          <w:sz w:val="28"/>
          <w:szCs w:val="28"/>
        </w:rPr>
        <w:t xml:space="preserve"> о взыскании незаконно полученной ежемесячной компенсационной выплаты по уходу за нетрудоспособным гражданином</w:t>
      </w:r>
      <w:r w:rsidRPr="00D013D5">
        <w:rPr>
          <w:rFonts w:ascii="Times New Roman" w:hAnsi="Times New Roman" w:cs="Times New Roman"/>
          <w:sz w:val="28"/>
          <w:szCs w:val="28"/>
        </w:rPr>
        <w:t>, руководствуясь ст.ст.12,56, 194-199</w:t>
      </w:r>
      <w:r w:rsidR="00F66CDF">
        <w:rPr>
          <w:rFonts w:ascii="Times New Roman" w:hAnsi="Times New Roman" w:cs="Times New Roman"/>
          <w:sz w:val="28"/>
          <w:szCs w:val="28"/>
        </w:rPr>
        <w:t>, 233-235</w:t>
      </w:r>
      <w:r w:rsidR="00603E54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Иск удовлетворить.</w:t>
      </w:r>
    </w:p>
    <w:p w:rsidR="000D7C1C" w:rsidP="00464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AB0E19">
        <w:rPr>
          <w:rFonts w:ascii="Times New Roman" w:hAnsi="Times New Roman" w:cs="Times New Roman"/>
          <w:sz w:val="28"/>
          <w:szCs w:val="28"/>
        </w:rPr>
        <w:t>с</w:t>
      </w:r>
      <w:r w:rsidR="00B453BF">
        <w:rPr>
          <w:rFonts w:ascii="Times New Roman" w:hAnsi="Times New Roman" w:cs="Times New Roman"/>
          <w:sz w:val="28"/>
          <w:szCs w:val="28"/>
        </w:rPr>
        <w:t xml:space="preserve"> </w:t>
      </w:r>
      <w:r w:rsidRPr="00B96508" w:rsidR="00B96508">
        <w:rPr>
          <w:rFonts w:ascii="Times New Roman" w:hAnsi="Times New Roman" w:cs="Times New Roman"/>
          <w:sz w:val="28"/>
          <w:szCs w:val="28"/>
        </w:rPr>
        <w:t>Файсхановой</w:t>
      </w:r>
      <w:r w:rsidRPr="00B96508" w:rsidR="00B96508">
        <w:rPr>
          <w:rFonts w:ascii="Times New Roman" w:hAnsi="Times New Roman" w:cs="Times New Roman"/>
          <w:sz w:val="28"/>
          <w:szCs w:val="28"/>
        </w:rPr>
        <w:t xml:space="preserve"> Альбин</w:t>
      </w:r>
      <w:r w:rsidR="00B96508">
        <w:rPr>
          <w:rFonts w:ascii="Times New Roman" w:hAnsi="Times New Roman" w:cs="Times New Roman"/>
          <w:sz w:val="28"/>
          <w:szCs w:val="28"/>
        </w:rPr>
        <w:t>ы</w:t>
      </w:r>
      <w:r w:rsidRPr="00B96508" w:rsidR="00B96508">
        <w:rPr>
          <w:rFonts w:ascii="Times New Roman" w:hAnsi="Times New Roman" w:cs="Times New Roman"/>
          <w:sz w:val="28"/>
          <w:szCs w:val="28"/>
        </w:rPr>
        <w:t xml:space="preserve"> Рашидовн</w:t>
      </w:r>
      <w:r w:rsidR="00B96508">
        <w:rPr>
          <w:rFonts w:ascii="Times New Roman" w:hAnsi="Times New Roman" w:cs="Times New Roman"/>
          <w:sz w:val="28"/>
          <w:szCs w:val="28"/>
        </w:rPr>
        <w:t xml:space="preserve">ы </w:t>
      </w:r>
      <w:r w:rsidRPr="00D56AC7" w:rsidR="00D56AC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96508" w:rsidR="00B96508">
        <w:rPr>
          <w:rFonts w:ascii="Times New Roman" w:hAnsi="Times New Roman" w:cs="Times New Roman"/>
          <w:sz w:val="28"/>
          <w:szCs w:val="28"/>
        </w:rPr>
        <w:t xml:space="preserve"> </w:t>
      </w:r>
      <w:r w:rsidR="00E95349">
        <w:rPr>
          <w:rFonts w:ascii="Times New Roman" w:hAnsi="Times New Roman" w:cs="Times New Roman"/>
          <w:sz w:val="28"/>
          <w:szCs w:val="28"/>
        </w:rPr>
        <w:t>в пользу</w:t>
      </w:r>
      <w:r w:rsidRPr="00E95349" w:rsidR="00E95349">
        <w:rPr>
          <w:rFonts w:ascii="Times New Roman" w:hAnsi="Times New Roman" w:cs="Times New Roman"/>
          <w:sz w:val="28"/>
          <w:szCs w:val="28"/>
        </w:rPr>
        <w:t xml:space="preserve"> </w:t>
      </w:r>
      <w:r w:rsidRPr="00182614" w:rsidR="00182614">
        <w:rPr>
          <w:rFonts w:ascii="Times New Roman" w:hAnsi="Times New Roman" w:cs="Times New Roman"/>
          <w:sz w:val="28"/>
          <w:szCs w:val="28"/>
        </w:rPr>
        <w:t>Государственного учреждения – отделение  пенсионного фонда по РФ по РТ</w:t>
      </w:r>
      <w:r w:rsidRPr="00B96508" w:rsidR="00B96508">
        <w:t xml:space="preserve"> </w:t>
      </w:r>
      <w:r w:rsidR="00B96508">
        <w:t>(</w:t>
      </w:r>
      <w:r w:rsidRPr="00B96508" w:rsidR="00B96508">
        <w:rPr>
          <w:rFonts w:ascii="Times New Roman" w:hAnsi="Times New Roman" w:cs="Times New Roman"/>
          <w:sz w:val="28"/>
          <w:szCs w:val="28"/>
        </w:rPr>
        <w:t xml:space="preserve">ОГРН: 1021603269500, </w:t>
      </w:r>
      <w:r w:rsidR="00B96508">
        <w:rPr>
          <w:rFonts w:ascii="Times New Roman" w:hAnsi="Times New Roman" w:cs="Times New Roman"/>
          <w:sz w:val="28"/>
          <w:szCs w:val="28"/>
        </w:rPr>
        <w:t>д</w:t>
      </w:r>
      <w:r w:rsidRPr="00B96508" w:rsidR="00B96508">
        <w:rPr>
          <w:rFonts w:ascii="Times New Roman" w:hAnsi="Times New Roman" w:cs="Times New Roman"/>
          <w:sz w:val="28"/>
          <w:szCs w:val="28"/>
        </w:rPr>
        <w:t>ата присвоения ОГРН: 23.08.2002, ИНН: 1653017530</w:t>
      </w:r>
      <w:r w:rsidR="00B96508">
        <w:rPr>
          <w:rFonts w:ascii="Times New Roman" w:hAnsi="Times New Roman" w:cs="Times New Roman"/>
          <w:sz w:val="28"/>
          <w:szCs w:val="28"/>
        </w:rPr>
        <w:t>)</w:t>
      </w:r>
      <w:r w:rsidRPr="00E95349" w:rsidR="00E95349">
        <w:rPr>
          <w:rFonts w:ascii="Times New Roman" w:hAnsi="Times New Roman" w:cs="Times New Roman"/>
          <w:sz w:val="28"/>
          <w:szCs w:val="28"/>
        </w:rPr>
        <w:t xml:space="preserve"> </w:t>
      </w:r>
      <w:r w:rsidRPr="000D7C1C">
        <w:rPr>
          <w:rFonts w:ascii="Times New Roman" w:hAnsi="Times New Roman" w:cs="Times New Roman"/>
          <w:sz w:val="28"/>
          <w:szCs w:val="28"/>
        </w:rPr>
        <w:t>незаконно полученн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D7C1C">
        <w:rPr>
          <w:rFonts w:ascii="Times New Roman" w:hAnsi="Times New Roman" w:cs="Times New Roman"/>
          <w:sz w:val="28"/>
          <w:szCs w:val="28"/>
        </w:rPr>
        <w:t xml:space="preserve"> ежемесячн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D7C1C">
        <w:rPr>
          <w:rFonts w:ascii="Times New Roman" w:hAnsi="Times New Roman" w:cs="Times New Roman"/>
          <w:sz w:val="28"/>
          <w:szCs w:val="28"/>
        </w:rPr>
        <w:t xml:space="preserve"> компенсационн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D7C1C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7C1C">
        <w:rPr>
          <w:rFonts w:ascii="Times New Roman" w:hAnsi="Times New Roman" w:cs="Times New Roman"/>
          <w:sz w:val="28"/>
          <w:szCs w:val="28"/>
        </w:rPr>
        <w:t xml:space="preserve"> по уходу за нетрудоспособным гражданином</w:t>
      </w:r>
      <w:r w:rsidRPr="00182614" w:rsidR="00182614">
        <w:rPr>
          <w:rFonts w:ascii="Times New Roman" w:hAnsi="Times New Roman" w:cs="Times New Roman"/>
          <w:sz w:val="28"/>
          <w:szCs w:val="28"/>
        </w:rPr>
        <w:t xml:space="preserve"> </w:t>
      </w:r>
      <w:r w:rsidR="00182614">
        <w:rPr>
          <w:rFonts w:ascii="Times New Roman" w:hAnsi="Times New Roman" w:cs="Times New Roman"/>
          <w:sz w:val="28"/>
          <w:szCs w:val="28"/>
        </w:rPr>
        <w:t xml:space="preserve"> </w:t>
      </w:r>
      <w:r w:rsidR="00317FCA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B9650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50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</w:t>
      </w:r>
      <w:r w:rsidR="00603E54">
        <w:rPr>
          <w:rFonts w:ascii="Times New Roman" w:hAnsi="Times New Roman" w:cs="Times New Roman"/>
          <w:sz w:val="28"/>
          <w:szCs w:val="28"/>
        </w:rPr>
        <w:t xml:space="preserve"> </w:t>
      </w:r>
      <w:r w:rsidR="00E95349">
        <w:rPr>
          <w:rFonts w:ascii="Times New Roman" w:hAnsi="Times New Roman" w:cs="Times New Roman"/>
          <w:sz w:val="28"/>
          <w:szCs w:val="28"/>
        </w:rPr>
        <w:t>руб.</w:t>
      </w:r>
    </w:p>
    <w:p w:rsidR="0025523D" w:rsidRPr="00317FCA" w:rsidP="00464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23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B96508" w:rsidR="00B96508">
        <w:rPr>
          <w:rFonts w:ascii="Times New Roman" w:hAnsi="Times New Roman" w:cs="Times New Roman"/>
          <w:sz w:val="28"/>
          <w:szCs w:val="28"/>
        </w:rPr>
        <w:t>Файсхановой</w:t>
      </w:r>
      <w:r w:rsidRPr="00B96508" w:rsidR="00B96508">
        <w:rPr>
          <w:rFonts w:ascii="Times New Roman" w:hAnsi="Times New Roman" w:cs="Times New Roman"/>
          <w:sz w:val="28"/>
          <w:szCs w:val="28"/>
        </w:rPr>
        <w:t xml:space="preserve"> Альбины Рашидовны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пошлину в доход государства в размере </w:t>
      </w:r>
      <w:r w:rsidR="00B96508">
        <w:rPr>
          <w:rFonts w:ascii="Times New Roman" w:hAnsi="Times New Roman" w:cs="Times New Roman"/>
          <w:sz w:val="28"/>
          <w:szCs w:val="28"/>
        </w:rPr>
        <w:t>8</w:t>
      </w:r>
      <w:r w:rsidR="000D7C1C">
        <w:rPr>
          <w:rFonts w:ascii="Times New Roman" w:hAnsi="Times New Roman" w:cs="Times New Roman"/>
          <w:sz w:val="28"/>
          <w:szCs w:val="28"/>
        </w:rPr>
        <w:t>00</w:t>
      </w:r>
      <w:r w:rsidR="00854050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25523D" w:rsidRPr="0025523D" w:rsidP="00255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23D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25523D" w:rsidRPr="0025523D" w:rsidP="00255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23D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Кировский районный суд г. Казани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5523D" w:rsidP="00255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23D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Кировский районный суд г. Казани в течение одного месяца по истечении срока подачи ответчиком заявления об отмене этого решения суда, а в случае</w:t>
      </w:r>
      <w:r w:rsidRPr="0025523D">
        <w:rPr>
          <w:rFonts w:ascii="Times New Roman" w:hAnsi="Times New Roman" w:cs="Times New Roman"/>
          <w:sz w:val="28"/>
          <w:szCs w:val="28"/>
        </w:rPr>
        <w:t xml:space="preserve">, если такое заявление подано, - в течение одного месяца со дня </w:t>
      </w:r>
      <w:r w:rsidRPr="0025523D">
        <w:rPr>
          <w:rFonts w:ascii="Times New Roman" w:hAnsi="Times New Roman" w:cs="Times New Roman"/>
          <w:sz w:val="28"/>
          <w:szCs w:val="28"/>
        </w:rPr>
        <w:t>вынесения определения суда об отказе в удовлетворении этого заявления.</w:t>
      </w:r>
    </w:p>
    <w:p w:rsidR="00F66CDF" w:rsidRPr="00F66CDF" w:rsidP="00255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CDF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F66CDF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F66CDF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решения.  </w:t>
      </w:r>
    </w:p>
    <w:p w:rsidR="00603E54" w:rsidRPr="00603E54" w:rsidP="00F66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66CDF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</w:t>
      </w:r>
    </w:p>
    <w:p w:rsidR="00F66CDF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107" w:rsidRPr="00502107" w:rsidP="00502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107">
        <w:rPr>
          <w:rFonts w:ascii="Times New Roman" w:hAnsi="Times New Roman" w:cs="Times New Roman"/>
          <w:sz w:val="28"/>
          <w:szCs w:val="28"/>
        </w:rPr>
        <w:t>Мировой судья</w:t>
      </w:r>
      <w:r w:rsidRPr="00502107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524A0C" w:rsidRPr="00CE30B5" w:rsidP="00502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10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02107">
        <w:rPr>
          <w:rFonts w:ascii="Times New Roman" w:hAnsi="Times New Roman" w:cs="Times New Roman"/>
          <w:sz w:val="28"/>
          <w:szCs w:val="28"/>
        </w:rPr>
        <w:t xml:space="preserve">А.О. </w:t>
      </w:r>
      <w:r w:rsidRPr="00502107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25523D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64B81"/>
    <w:rsid w:val="0009621E"/>
    <w:rsid w:val="000D7C1C"/>
    <w:rsid w:val="00111F3F"/>
    <w:rsid w:val="00127FD2"/>
    <w:rsid w:val="00150C86"/>
    <w:rsid w:val="001712E7"/>
    <w:rsid w:val="00181ACC"/>
    <w:rsid w:val="00182614"/>
    <w:rsid w:val="00183F9A"/>
    <w:rsid w:val="001C095C"/>
    <w:rsid w:val="001C38D2"/>
    <w:rsid w:val="001C6B60"/>
    <w:rsid w:val="001D1417"/>
    <w:rsid w:val="001F3B96"/>
    <w:rsid w:val="002468D1"/>
    <w:rsid w:val="00253E18"/>
    <w:rsid w:val="0025523D"/>
    <w:rsid w:val="00297531"/>
    <w:rsid w:val="002D79DF"/>
    <w:rsid w:val="00317392"/>
    <w:rsid w:val="00317FCA"/>
    <w:rsid w:val="00341903"/>
    <w:rsid w:val="003544AC"/>
    <w:rsid w:val="003B5B26"/>
    <w:rsid w:val="003F4A00"/>
    <w:rsid w:val="00464ED4"/>
    <w:rsid w:val="00477B92"/>
    <w:rsid w:val="00502107"/>
    <w:rsid w:val="00524A0C"/>
    <w:rsid w:val="005809EA"/>
    <w:rsid w:val="005B2CCF"/>
    <w:rsid w:val="005B3D8D"/>
    <w:rsid w:val="005F4FE4"/>
    <w:rsid w:val="00603E54"/>
    <w:rsid w:val="006124A8"/>
    <w:rsid w:val="0063657B"/>
    <w:rsid w:val="006C00EB"/>
    <w:rsid w:val="006E115E"/>
    <w:rsid w:val="00766EAB"/>
    <w:rsid w:val="00854050"/>
    <w:rsid w:val="00861989"/>
    <w:rsid w:val="0087739B"/>
    <w:rsid w:val="00960127"/>
    <w:rsid w:val="009645EA"/>
    <w:rsid w:val="0098775D"/>
    <w:rsid w:val="00990289"/>
    <w:rsid w:val="00996B35"/>
    <w:rsid w:val="009B57AB"/>
    <w:rsid w:val="009E430F"/>
    <w:rsid w:val="00A07908"/>
    <w:rsid w:val="00A52F3D"/>
    <w:rsid w:val="00AA071F"/>
    <w:rsid w:val="00AB0E19"/>
    <w:rsid w:val="00AC2B69"/>
    <w:rsid w:val="00B15515"/>
    <w:rsid w:val="00B453BF"/>
    <w:rsid w:val="00B650C0"/>
    <w:rsid w:val="00B8732B"/>
    <w:rsid w:val="00B96508"/>
    <w:rsid w:val="00BC329B"/>
    <w:rsid w:val="00C94892"/>
    <w:rsid w:val="00CE30B5"/>
    <w:rsid w:val="00D013D5"/>
    <w:rsid w:val="00D33FDE"/>
    <w:rsid w:val="00D56AC7"/>
    <w:rsid w:val="00D9032C"/>
    <w:rsid w:val="00DA015A"/>
    <w:rsid w:val="00DB5157"/>
    <w:rsid w:val="00DD341E"/>
    <w:rsid w:val="00DD50CD"/>
    <w:rsid w:val="00DF6573"/>
    <w:rsid w:val="00E0120A"/>
    <w:rsid w:val="00E11466"/>
    <w:rsid w:val="00E61A99"/>
    <w:rsid w:val="00E873A1"/>
    <w:rsid w:val="00E91DCE"/>
    <w:rsid w:val="00E95349"/>
    <w:rsid w:val="00EA5D5B"/>
    <w:rsid w:val="00EC5582"/>
    <w:rsid w:val="00F40FD9"/>
    <w:rsid w:val="00F53000"/>
    <w:rsid w:val="00F65E64"/>
    <w:rsid w:val="00F66CDF"/>
    <w:rsid w:val="00F814B6"/>
    <w:rsid w:val="00FA5EEF"/>
    <w:rsid w:val="00FC6E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D1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D1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77B81-04CC-48C2-BCD5-65E314E1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