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ABD" w:rsidP="00AC7A2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Дело № 2-134</w:t>
      </w:r>
      <w:r w:rsidRPr="00611606" w:rsidR="00AC7A20">
        <w:rPr>
          <w:bCs/>
          <w:sz w:val="28"/>
          <w:szCs w:val="28"/>
        </w:rPr>
        <w:t>/2</w:t>
      </w:r>
      <w:r w:rsidR="00AC7A20">
        <w:rPr>
          <w:bCs/>
          <w:sz w:val="28"/>
          <w:szCs w:val="28"/>
        </w:rPr>
        <w:t>2</w:t>
      </w:r>
      <w:r w:rsidRPr="00611606" w:rsidR="00AC7A20">
        <w:rPr>
          <w:bCs/>
          <w:sz w:val="28"/>
          <w:szCs w:val="28"/>
        </w:rPr>
        <w:t xml:space="preserve">                                                                                              </w:t>
      </w:r>
    </w:p>
    <w:p w:rsidR="00AC7A20" w:rsidRPr="00611606" w:rsidP="00AC7A20">
      <w:pPr>
        <w:shd w:val="clear" w:color="auto" w:fill="FFFFFF"/>
        <w:ind w:firstLine="709"/>
        <w:jc w:val="both"/>
        <w:rPr>
          <w:sz w:val="28"/>
          <w:szCs w:val="28"/>
        </w:rPr>
      </w:pPr>
      <w:r w:rsidRPr="00611606">
        <w:rPr>
          <w:bCs/>
          <w:sz w:val="28"/>
          <w:szCs w:val="28"/>
        </w:rPr>
        <w:t>Мировой судья: Паймухина А. Р.</w:t>
      </w:r>
    </w:p>
    <w:p w:rsidR="00AC7A20" w:rsidRPr="00611606" w:rsidP="00AC7A2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11606">
        <w:rPr>
          <w:bCs/>
          <w:sz w:val="28"/>
          <w:szCs w:val="28"/>
        </w:rPr>
        <w:t>УИД 16</w:t>
      </w:r>
      <w:r w:rsidRPr="00611606">
        <w:rPr>
          <w:bCs/>
          <w:sz w:val="28"/>
          <w:szCs w:val="28"/>
          <w:lang w:val="en-US"/>
        </w:rPr>
        <w:t>MS</w:t>
      </w:r>
      <w:r w:rsidRPr="00611606">
        <w:rPr>
          <w:bCs/>
          <w:sz w:val="28"/>
          <w:szCs w:val="28"/>
        </w:rPr>
        <w:t>00</w:t>
      </w:r>
      <w:r w:rsidRPr="00AC7A20">
        <w:rPr>
          <w:bCs/>
          <w:sz w:val="28"/>
          <w:szCs w:val="28"/>
        </w:rPr>
        <w:t>01</w:t>
      </w:r>
      <w:r w:rsidRPr="00611606">
        <w:rPr>
          <w:bCs/>
          <w:sz w:val="28"/>
          <w:szCs w:val="28"/>
        </w:rPr>
        <w:t>-01-20</w:t>
      </w:r>
      <w:r w:rsidRPr="00AC7A20">
        <w:rPr>
          <w:bCs/>
          <w:sz w:val="28"/>
          <w:szCs w:val="28"/>
        </w:rPr>
        <w:t>2</w:t>
      </w:r>
      <w:r w:rsidRPr="00611606">
        <w:rPr>
          <w:bCs/>
          <w:sz w:val="28"/>
          <w:szCs w:val="28"/>
        </w:rPr>
        <w:t>1-00</w:t>
      </w:r>
      <w:r w:rsidR="00263112">
        <w:rPr>
          <w:bCs/>
          <w:sz w:val="28"/>
          <w:szCs w:val="28"/>
        </w:rPr>
        <w:t>3913</w:t>
      </w:r>
      <w:r w:rsidRPr="00AC7A20">
        <w:rPr>
          <w:bCs/>
          <w:sz w:val="28"/>
          <w:szCs w:val="28"/>
        </w:rPr>
        <w:t>-</w:t>
      </w:r>
      <w:r w:rsidR="00263112">
        <w:rPr>
          <w:bCs/>
          <w:sz w:val="28"/>
          <w:szCs w:val="28"/>
        </w:rPr>
        <w:t>8</w:t>
      </w:r>
      <w:r w:rsidRPr="00611606">
        <w:rPr>
          <w:bCs/>
          <w:sz w:val="28"/>
          <w:szCs w:val="28"/>
        </w:rPr>
        <w:t>9</w:t>
      </w:r>
    </w:p>
    <w:p w:rsidR="00AC7A20" w:rsidRPr="00611606" w:rsidP="00AC7A20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AC7A20" w:rsidRPr="00611606" w:rsidP="00AC7A20">
      <w:pPr>
        <w:shd w:val="clear" w:color="auto" w:fill="FFFFFF"/>
        <w:ind w:firstLine="709"/>
        <w:jc w:val="center"/>
        <w:rPr>
          <w:sz w:val="28"/>
          <w:szCs w:val="28"/>
        </w:rPr>
      </w:pPr>
      <w:r w:rsidRPr="00611606">
        <w:rPr>
          <w:sz w:val="28"/>
          <w:szCs w:val="28"/>
        </w:rPr>
        <w:t>Р Е Ш Е Н И Е</w:t>
      </w:r>
    </w:p>
    <w:p w:rsidR="00AC7A20" w:rsidRPr="00611606" w:rsidP="00AC7A20">
      <w:pPr>
        <w:shd w:val="clear" w:color="auto" w:fill="FFFFFF"/>
        <w:tabs>
          <w:tab w:val="center" w:pos="4677"/>
          <w:tab w:val="left" w:pos="8428"/>
        </w:tabs>
        <w:ind w:firstLine="709"/>
        <w:jc w:val="center"/>
        <w:rPr>
          <w:rStyle w:val="Strong"/>
          <w:b w:val="0"/>
          <w:sz w:val="28"/>
          <w:szCs w:val="28"/>
        </w:rPr>
      </w:pPr>
      <w:r w:rsidRPr="00611606">
        <w:rPr>
          <w:rStyle w:val="Strong"/>
          <w:b w:val="0"/>
          <w:sz w:val="28"/>
          <w:szCs w:val="28"/>
        </w:rPr>
        <w:t>Именем Российской Федерации</w:t>
      </w:r>
    </w:p>
    <w:p w:rsidR="00AC7A20" w:rsidRPr="003937FF" w:rsidP="00AC7A20">
      <w:pPr>
        <w:shd w:val="clear" w:color="auto" w:fill="FFFFFF"/>
        <w:tabs>
          <w:tab w:val="center" w:pos="4677"/>
          <w:tab w:val="left" w:pos="8428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AC7A20" w:rsidRPr="00611606" w:rsidP="00AC7A20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04 апреля </w:t>
      </w:r>
      <w:r w:rsidRPr="00611606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611606">
        <w:rPr>
          <w:sz w:val="28"/>
          <w:szCs w:val="28"/>
        </w:rPr>
        <w:t xml:space="preserve"> года                                                                          город Казань, улица Лукина, дом 2/15 </w:t>
      </w:r>
    </w:p>
    <w:p w:rsidR="00AC7A20" w:rsidRPr="00611606" w:rsidP="00AC7A20">
      <w:pPr>
        <w:shd w:val="clear" w:color="auto" w:fill="FFFFFF"/>
        <w:ind w:firstLine="709"/>
        <w:jc w:val="both"/>
        <w:rPr>
          <w:sz w:val="28"/>
          <w:szCs w:val="28"/>
        </w:rPr>
      </w:pPr>
      <w:r w:rsidRPr="00611606">
        <w:rPr>
          <w:sz w:val="28"/>
          <w:szCs w:val="28"/>
        </w:rPr>
        <w:t> </w:t>
      </w:r>
    </w:p>
    <w:p w:rsidR="00AC7A20" w:rsidP="00AC7A20">
      <w:pPr>
        <w:shd w:val="clear" w:color="auto" w:fill="FFFFFF"/>
        <w:ind w:firstLine="709"/>
        <w:jc w:val="both"/>
        <w:rPr>
          <w:sz w:val="28"/>
          <w:szCs w:val="28"/>
        </w:rPr>
      </w:pPr>
      <w:r w:rsidRPr="00611606">
        <w:rPr>
          <w:sz w:val="28"/>
          <w:szCs w:val="28"/>
        </w:rPr>
        <w:t xml:space="preserve">Мировой судья судебного участка № 1 по Авиастроительному судебному району города Казани Республики Татарстан Паймухина А.Р., при секретаре </w:t>
      </w:r>
      <w:r>
        <w:rPr>
          <w:sz w:val="28"/>
          <w:szCs w:val="28"/>
        </w:rPr>
        <w:t>Сабировой А.Г.</w:t>
      </w:r>
      <w:r w:rsidRPr="00611606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F31225">
        <w:rPr>
          <w:sz w:val="28"/>
          <w:szCs w:val="28"/>
        </w:rPr>
        <w:t xml:space="preserve">Сидорова </w:t>
      </w:r>
      <w:r w:rsidR="00A350BA">
        <w:rPr>
          <w:sz w:val="28"/>
          <w:szCs w:val="28"/>
        </w:rPr>
        <w:t>А.П.</w:t>
      </w:r>
      <w:r w:rsidR="00F31225">
        <w:rPr>
          <w:sz w:val="28"/>
          <w:szCs w:val="28"/>
        </w:rPr>
        <w:t xml:space="preserve"> к Сидоровой </w:t>
      </w:r>
      <w:r w:rsidR="00CA527C">
        <w:rPr>
          <w:sz w:val="28"/>
          <w:szCs w:val="28"/>
        </w:rPr>
        <w:t xml:space="preserve">(Зиминой) </w:t>
      </w:r>
      <w:r w:rsidR="00A350BA">
        <w:rPr>
          <w:sz w:val="28"/>
          <w:szCs w:val="28"/>
        </w:rPr>
        <w:t>А.С.</w:t>
      </w:r>
      <w:r w:rsidR="00F31225">
        <w:rPr>
          <w:sz w:val="28"/>
          <w:szCs w:val="28"/>
        </w:rPr>
        <w:t xml:space="preserve">, Ермолаевой </w:t>
      </w:r>
      <w:r w:rsidR="00A350BA">
        <w:rPr>
          <w:sz w:val="28"/>
          <w:szCs w:val="28"/>
        </w:rPr>
        <w:t>Л.И.</w:t>
      </w:r>
      <w:r w:rsidR="00F31225">
        <w:rPr>
          <w:sz w:val="28"/>
          <w:szCs w:val="28"/>
        </w:rPr>
        <w:t xml:space="preserve"> </w:t>
      </w:r>
      <w:r w:rsidRPr="00611606">
        <w:rPr>
          <w:sz w:val="28"/>
          <w:szCs w:val="28"/>
        </w:rPr>
        <w:t>по</w:t>
      </w:r>
      <w:r w:rsidR="002B2754">
        <w:rPr>
          <w:sz w:val="28"/>
          <w:szCs w:val="28"/>
        </w:rPr>
        <w:t xml:space="preserve"> возмещению расходов </w:t>
      </w:r>
      <w:r w:rsidRPr="00611606">
        <w:rPr>
          <w:sz w:val="28"/>
          <w:szCs w:val="28"/>
        </w:rPr>
        <w:t>оплате коммунальных платежей,</w:t>
      </w:r>
    </w:p>
    <w:p w:rsidR="00AC7A20" w:rsidRPr="00E718C9" w:rsidP="00263112">
      <w:pPr>
        <w:shd w:val="clear" w:color="auto" w:fill="FFFFFF"/>
        <w:jc w:val="both"/>
        <w:rPr>
          <w:sz w:val="28"/>
          <w:szCs w:val="28"/>
        </w:rPr>
      </w:pPr>
      <w:r w:rsidRPr="00E718C9">
        <w:rPr>
          <w:sz w:val="28"/>
          <w:szCs w:val="28"/>
        </w:rPr>
        <w:t xml:space="preserve">руководствуясь статьями 194 - 199 Гражданского процессуального кодекса Российской Федерации,  мировой судья, </w:t>
      </w:r>
    </w:p>
    <w:p w:rsidR="00AC7A20" w:rsidRPr="00E718C9" w:rsidP="00AC7A20">
      <w:pPr>
        <w:ind w:firstLine="709"/>
        <w:jc w:val="center"/>
        <w:rPr>
          <w:bCs/>
          <w:sz w:val="28"/>
          <w:szCs w:val="28"/>
        </w:rPr>
      </w:pPr>
    </w:p>
    <w:p w:rsidR="00AC7A20" w:rsidRPr="00611606" w:rsidP="00AC7A20">
      <w:pPr>
        <w:ind w:firstLine="709"/>
        <w:jc w:val="center"/>
        <w:rPr>
          <w:bCs/>
          <w:sz w:val="28"/>
          <w:szCs w:val="28"/>
        </w:rPr>
      </w:pPr>
      <w:r w:rsidRPr="00611606">
        <w:rPr>
          <w:bCs/>
          <w:sz w:val="28"/>
          <w:szCs w:val="28"/>
        </w:rPr>
        <w:t>Р Е Ш И Л :</w:t>
      </w:r>
    </w:p>
    <w:p w:rsidR="00AC7A20" w:rsidRPr="00611606" w:rsidP="00AC7A20">
      <w:pPr>
        <w:shd w:val="clear" w:color="auto" w:fill="FFFFFF"/>
        <w:ind w:firstLine="709"/>
        <w:jc w:val="both"/>
        <w:rPr>
          <w:sz w:val="28"/>
          <w:szCs w:val="28"/>
        </w:rPr>
      </w:pPr>
      <w:r w:rsidRPr="00611606">
        <w:rPr>
          <w:sz w:val="28"/>
          <w:szCs w:val="28"/>
        </w:rPr>
        <w:t xml:space="preserve"> </w:t>
      </w:r>
    </w:p>
    <w:p w:rsidR="00AC7A20" w:rsidRPr="00611606" w:rsidP="00AC7A2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11606">
        <w:rPr>
          <w:sz w:val="28"/>
          <w:szCs w:val="28"/>
        </w:rPr>
        <w:t xml:space="preserve">сковые требования </w:t>
      </w:r>
      <w:r w:rsidR="00F31225">
        <w:rPr>
          <w:sz w:val="28"/>
          <w:szCs w:val="28"/>
        </w:rPr>
        <w:t xml:space="preserve">Сидорова </w:t>
      </w:r>
      <w:r w:rsidR="00A350BA">
        <w:rPr>
          <w:sz w:val="28"/>
          <w:szCs w:val="28"/>
        </w:rPr>
        <w:t>А.П.</w:t>
      </w:r>
      <w:r w:rsidR="00F31225">
        <w:rPr>
          <w:sz w:val="28"/>
          <w:szCs w:val="28"/>
        </w:rPr>
        <w:t xml:space="preserve"> к Сидоровой </w:t>
      </w:r>
      <w:r>
        <w:rPr>
          <w:sz w:val="28"/>
          <w:szCs w:val="28"/>
        </w:rPr>
        <w:t xml:space="preserve">(Зиминой) </w:t>
      </w:r>
      <w:r w:rsidR="00A350BA">
        <w:rPr>
          <w:sz w:val="28"/>
          <w:szCs w:val="28"/>
        </w:rPr>
        <w:t>А.С.</w:t>
      </w:r>
      <w:r w:rsidR="00F31225">
        <w:rPr>
          <w:sz w:val="28"/>
          <w:szCs w:val="28"/>
        </w:rPr>
        <w:t xml:space="preserve">, Ермолаевой </w:t>
      </w:r>
      <w:r w:rsidR="00A350BA">
        <w:rPr>
          <w:sz w:val="28"/>
          <w:szCs w:val="28"/>
        </w:rPr>
        <w:t>Л.И.</w:t>
      </w:r>
      <w:r w:rsidR="00F31225">
        <w:rPr>
          <w:sz w:val="28"/>
          <w:szCs w:val="28"/>
        </w:rPr>
        <w:t xml:space="preserve"> </w:t>
      </w:r>
      <w:r w:rsidRPr="00611606">
        <w:rPr>
          <w:sz w:val="28"/>
          <w:szCs w:val="28"/>
        </w:rPr>
        <w:t>удовлетворить</w:t>
      </w:r>
      <w:r w:rsidR="00F31225">
        <w:rPr>
          <w:sz w:val="28"/>
          <w:szCs w:val="28"/>
        </w:rPr>
        <w:t xml:space="preserve"> частично</w:t>
      </w:r>
      <w:r w:rsidRPr="00611606">
        <w:rPr>
          <w:sz w:val="28"/>
          <w:szCs w:val="28"/>
        </w:rPr>
        <w:t>.</w:t>
      </w:r>
    </w:p>
    <w:p w:rsidR="002711E9" w:rsidP="00AC7A20">
      <w:pPr>
        <w:shd w:val="clear" w:color="auto" w:fill="FFFFFF"/>
        <w:ind w:firstLine="709"/>
        <w:jc w:val="both"/>
        <w:rPr>
          <w:sz w:val="28"/>
          <w:szCs w:val="28"/>
        </w:rPr>
      </w:pPr>
      <w:r w:rsidRPr="00611606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Сидоровой (Зиминой) </w:t>
      </w:r>
      <w:r w:rsidR="00A350BA">
        <w:rPr>
          <w:sz w:val="28"/>
          <w:szCs w:val="28"/>
        </w:rPr>
        <w:t>А.С.</w:t>
      </w:r>
      <w:r>
        <w:rPr>
          <w:sz w:val="28"/>
          <w:szCs w:val="28"/>
        </w:rPr>
        <w:t xml:space="preserve"> в пользу Сидорова </w:t>
      </w:r>
      <w:r w:rsidR="00A350BA">
        <w:rPr>
          <w:sz w:val="28"/>
          <w:szCs w:val="28"/>
        </w:rPr>
        <w:t>А.П.</w:t>
      </w:r>
      <w:r>
        <w:rPr>
          <w:sz w:val="28"/>
          <w:szCs w:val="28"/>
        </w:rPr>
        <w:t xml:space="preserve"> 28 983 рубля 61 копейку в счет возмещения расходов по оплате электроэнергии и откачке </w:t>
      </w:r>
      <w:r w:rsidR="002A25B1">
        <w:rPr>
          <w:sz w:val="28"/>
          <w:szCs w:val="28"/>
        </w:rPr>
        <w:t xml:space="preserve">жидких бытовых отходов, </w:t>
      </w:r>
      <w:r w:rsidR="009F27B2">
        <w:rPr>
          <w:sz w:val="28"/>
          <w:szCs w:val="28"/>
        </w:rPr>
        <w:t xml:space="preserve">1022 </w:t>
      </w:r>
      <w:r w:rsidR="002A25B1">
        <w:rPr>
          <w:sz w:val="28"/>
          <w:szCs w:val="28"/>
        </w:rPr>
        <w:t>рубл</w:t>
      </w:r>
      <w:r w:rsidR="009F27B2">
        <w:rPr>
          <w:sz w:val="28"/>
          <w:szCs w:val="28"/>
        </w:rPr>
        <w:t xml:space="preserve">я 36 </w:t>
      </w:r>
      <w:r w:rsidR="002A25B1">
        <w:rPr>
          <w:sz w:val="28"/>
          <w:szCs w:val="28"/>
        </w:rPr>
        <w:t>копе</w:t>
      </w:r>
      <w:r w:rsidR="009F27B2">
        <w:rPr>
          <w:sz w:val="28"/>
          <w:szCs w:val="28"/>
        </w:rPr>
        <w:t xml:space="preserve">ек </w:t>
      </w:r>
      <w:r w:rsidR="002A25B1">
        <w:rPr>
          <w:sz w:val="28"/>
          <w:szCs w:val="28"/>
        </w:rPr>
        <w:t>в счет возмещения расходов по оплате госпошлины.</w:t>
      </w:r>
    </w:p>
    <w:p w:rsidR="002A25B1" w:rsidP="002A25B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Ермолаевой </w:t>
      </w:r>
      <w:r w:rsidR="00A350BA">
        <w:rPr>
          <w:sz w:val="28"/>
          <w:szCs w:val="28"/>
        </w:rPr>
        <w:t>Л.И.</w:t>
      </w:r>
      <w:r>
        <w:rPr>
          <w:sz w:val="28"/>
          <w:szCs w:val="28"/>
        </w:rPr>
        <w:t xml:space="preserve"> в пользу Сидорова </w:t>
      </w:r>
      <w:r w:rsidR="00A350BA">
        <w:rPr>
          <w:sz w:val="28"/>
          <w:szCs w:val="28"/>
        </w:rPr>
        <w:t>А.П.</w:t>
      </w:r>
      <w:r>
        <w:rPr>
          <w:sz w:val="28"/>
          <w:szCs w:val="28"/>
        </w:rPr>
        <w:t xml:space="preserve"> </w:t>
      </w:r>
      <w:r w:rsidR="009F27B2">
        <w:rPr>
          <w:sz w:val="28"/>
          <w:szCs w:val="28"/>
        </w:rPr>
        <w:t xml:space="preserve">6 947 </w:t>
      </w:r>
      <w:r>
        <w:rPr>
          <w:sz w:val="28"/>
          <w:szCs w:val="28"/>
        </w:rPr>
        <w:t>рубл</w:t>
      </w:r>
      <w:r w:rsidR="009F27B2">
        <w:rPr>
          <w:sz w:val="28"/>
          <w:szCs w:val="28"/>
        </w:rPr>
        <w:t xml:space="preserve">ей 50 </w:t>
      </w:r>
      <w:r>
        <w:rPr>
          <w:sz w:val="28"/>
          <w:szCs w:val="28"/>
        </w:rPr>
        <w:t>копе</w:t>
      </w:r>
      <w:r w:rsidR="009F27B2">
        <w:rPr>
          <w:sz w:val="28"/>
          <w:szCs w:val="28"/>
        </w:rPr>
        <w:t xml:space="preserve">ек </w:t>
      </w:r>
      <w:r>
        <w:rPr>
          <w:sz w:val="28"/>
          <w:szCs w:val="28"/>
        </w:rPr>
        <w:t>в счет возмещения расходов по оплате электроэнергии</w:t>
      </w:r>
      <w:r>
        <w:rPr>
          <w:sz w:val="28"/>
          <w:szCs w:val="28"/>
        </w:rPr>
        <w:t>,</w:t>
      </w:r>
      <w:r w:rsidRPr="002A25B1">
        <w:rPr>
          <w:sz w:val="28"/>
          <w:szCs w:val="28"/>
        </w:rPr>
        <w:t xml:space="preserve"> </w:t>
      </w:r>
      <w:r w:rsidR="009F27B2">
        <w:rPr>
          <w:sz w:val="28"/>
          <w:szCs w:val="28"/>
        </w:rPr>
        <w:t xml:space="preserve">255 </w:t>
      </w:r>
      <w:r>
        <w:rPr>
          <w:sz w:val="28"/>
          <w:szCs w:val="28"/>
        </w:rPr>
        <w:t>рубл</w:t>
      </w:r>
      <w:r w:rsidR="006438DC">
        <w:rPr>
          <w:sz w:val="28"/>
          <w:szCs w:val="28"/>
        </w:rPr>
        <w:t xml:space="preserve">ей </w:t>
      </w:r>
      <w:r w:rsidR="009F27B2">
        <w:rPr>
          <w:sz w:val="28"/>
          <w:szCs w:val="28"/>
        </w:rPr>
        <w:t xml:space="preserve">61 копейку </w:t>
      </w:r>
      <w:r>
        <w:rPr>
          <w:sz w:val="28"/>
          <w:szCs w:val="28"/>
        </w:rPr>
        <w:t>в счет возмещения расходов по оплате госпошлины.</w:t>
      </w:r>
    </w:p>
    <w:p w:rsidR="0057001D" w:rsidP="0057001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иске Сидорова </w:t>
      </w:r>
      <w:r w:rsidR="00A350BA">
        <w:rPr>
          <w:sz w:val="28"/>
          <w:szCs w:val="28"/>
        </w:rPr>
        <w:t>А.П.</w:t>
      </w:r>
      <w:r>
        <w:rPr>
          <w:sz w:val="28"/>
          <w:szCs w:val="28"/>
        </w:rPr>
        <w:t xml:space="preserve"> к Ермолаевой </w:t>
      </w:r>
      <w:r w:rsidR="00A350BA">
        <w:rPr>
          <w:sz w:val="28"/>
          <w:szCs w:val="28"/>
        </w:rPr>
        <w:t>Л.И.</w:t>
      </w:r>
      <w:r>
        <w:rPr>
          <w:sz w:val="28"/>
          <w:szCs w:val="28"/>
        </w:rPr>
        <w:t xml:space="preserve"> </w:t>
      </w:r>
      <w:r w:rsidRPr="00611606">
        <w:rPr>
          <w:sz w:val="28"/>
          <w:szCs w:val="28"/>
        </w:rPr>
        <w:t>по</w:t>
      </w:r>
      <w:r>
        <w:rPr>
          <w:sz w:val="28"/>
          <w:szCs w:val="28"/>
        </w:rPr>
        <w:t xml:space="preserve"> возмещению расходов </w:t>
      </w:r>
      <w:r w:rsidRPr="00611606">
        <w:rPr>
          <w:sz w:val="28"/>
          <w:szCs w:val="28"/>
        </w:rPr>
        <w:t xml:space="preserve">оплате </w:t>
      </w:r>
      <w:r>
        <w:rPr>
          <w:sz w:val="28"/>
          <w:szCs w:val="28"/>
        </w:rPr>
        <w:t>жидких бытовых отходов отказать.</w:t>
      </w:r>
    </w:p>
    <w:p w:rsidR="00AC7A20" w:rsidRPr="00611606" w:rsidP="00AC7A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606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AC7A20" w:rsidP="00AC7A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11606">
        <w:rPr>
          <w:sz w:val="28"/>
          <w:szCs w:val="28"/>
        </w:rPr>
        <w:t xml:space="preserve">ешение суда может быть обжаловано в апелляционном порядке в Авиастроительный районный суд города Казани через мирового судью судебного участка №1 по Авиастроительному судебному району города  Казани в течение одного месяца </w:t>
      </w:r>
      <w:r>
        <w:rPr>
          <w:sz w:val="28"/>
          <w:szCs w:val="28"/>
        </w:rPr>
        <w:t>со дня принятия  решения в окончательной форме.</w:t>
      </w:r>
    </w:p>
    <w:p w:rsidR="00AC7A20" w:rsidP="00AC7A20">
      <w:pPr>
        <w:ind w:firstLine="709"/>
        <w:jc w:val="both"/>
        <w:rPr>
          <w:sz w:val="28"/>
          <w:szCs w:val="28"/>
        </w:rPr>
      </w:pPr>
    </w:p>
    <w:p w:rsidR="00AC7A20" w:rsidP="00AC7A20">
      <w:pPr>
        <w:ind w:firstLine="709"/>
        <w:jc w:val="both"/>
        <w:rPr>
          <w:sz w:val="28"/>
          <w:szCs w:val="28"/>
        </w:rPr>
      </w:pPr>
      <w:r w:rsidRPr="00611606">
        <w:rPr>
          <w:sz w:val="28"/>
          <w:szCs w:val="28"/>
        </w:rPr>
        <w:t>Мировой судья                                                 Паймухина А.Р.</w:t>
      </w:r>
    </w:p>
    <w:sectPr w:rsidSect="001642AA">
      <w:footerReference w:type="even" r:id="rId4"/>
      <w:footerReference w:type="default" r:id="rId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6D8B" w:rsidP="00800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596D8B" w:rsidP="003B5B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6D8B" w:rsidP="00800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50BA">
      <w:rPr>
        <w:rStyle w:val="PageNumber"/>
        <w:noProof/>
      </w:rPr>
      <w:t>1</w:t>
    </w:r>
    <w:r>
      <w:rPr>
        <w:rStyle w:val="PageNumber"/>
      </w:rPr>
      <w:fldChar w:fldCharType="end"/>
    </w:r>
  </w:p>
  <w:p w:rsidR="00596D8B" w:rsidP="003B5BD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18"/>
    <w:rsid w:val="0003515C"/>
    <w:rsid w:val="00062513"/>
    <w:rsid w:val="001642AA"/>
    <w:rsid w:val="00263112"/>
    <w:rsid w:val="002711E9"/>
    <w:rsid w:val="00286DF9"/>
    <w:rsid w:val="002A25B1"/>
    <w:rsid w:val="002B2754"/>
    <w:rsid w:val="002E2C50"/>
    <w:rsid w:val="003937FF"/>
    <w:rsid w:val="003B5BD0"/>
    <w:rsid w:val="00425ABD"/>
    <w:rsid w:val="00444003"/>
    <w:rsid w:val="0057001D"/>
    <w:rsid w:val="00596D8B"/>
    <w:rsid w:val="00611606"/>
    <w:rsid w:val="006438DC"/>
    <w:rsid w:val="007F4A0F"/>
    <w:rsid w:val="0080065F"/>
    <w:rsid w:val="008A3771"/>
    <w:rsid w:val="008F24FA"/>
    <w:rsid w:val="0099663C"/>
    <w:rsid w:val="009F27B2"/>
    <w:rsid w:val="00A350BA"/>
    <w:rsid w:val="00AC7A20"/>
    <w:rsid w:val="00CA527C"/>
    <w:rsid w:val="00CC6418"/>
    <w:rsid w:val="00E718C9"/>
    <w:rsid w:val="00EB0BA1"/>
    <w:rsid w:val="00F31225"/>
    <w:rsid w:val="00F831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C7A20"/>
    <w:rPr>
      <w:color w:val="0000FF"/>
      <w:u w:val="single"/>
    </w:rPr>
  </w:style>
  <w:style w:type="character" w:styleId="Strong">
    <w:name w:val="Strong"/>
    <w:qFormat/>
    <w:rsid w:val="00AC7A20"/>
    <w:rPr>
      <w:b/>
      <w:bCs/>
    </w:rPr>
  </w:style>
  <w:style w:type="paragraph" w:styleId="Footer">
    <w:name w:val="footer"/>
    <w:basedOn w:val="Normal"/>
    <w:link w:val="a"/>
    <w:rsid w:val="00AC7A20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AC7A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C7A20"/>
  </w:style>
  <w:style w:type="character" w:customStyle="1" w:styleId="a0">
    <w:name w:val="Íîðìàëüíûé Çíàê"/>
    <w:link w:val="a1"/>
    <w:uiPriority w:val="99"/>
    <w:locked/>
    <w:rsid w:val="00AC7A20"/>
    <w:rPr>
      <w:rFonts w:ascii="TimesDL" w:hAnsi="TimesDL" w:cs="TimesDL"/>
      <w:sz w:val="26"/>
      <w:szCs w:val="26"/>
    </w:rPr>
  </w:style>
  <w:style w:type="paragraph" w:customStyle="1" w:styleId="a1">
    <w:name w:val="Íîðìàëüíûé"/>
    <w:link w:val="a0"/>
    <w:uiPriority w:val="99"/>
    <w:rsid w:val="00AC7A20"/>
    <w:pPr>
      <w:autoSpaceDE w:val="0"/>
      <w:autoSpaceDN w:val="0"/>
      <w:spacing w:after="0" w:line="360" w:lineRule="atLeast"/>
      <w:ind w:firstLine="567"/>
      <w:jc w:val="both"/>
    </w:pPr>
    <w:rPr>
      <w:rFonts w:ascii="TimesDL" w:hAnsi="TimesDL" w:cs="TimesDL"/>
      <w:sz w:val="26"/>
      <w:szCs w:val="26"/>
    </w:rPr>
  </w:style>
  <w:style w:type="paragraph" w:customStyle="1" w:styleId="s1">
    <w:name w:val="s_1"/>
    <w:basedOn w:val="Normal"/>
    <w:rsid w:val="00AC7A20"/>
    <w:pPr>
      <w:spacing w:before="100" w:beforeAutospacing="1" w:after="100" w:afterAutospacing="1"/>
    </w:pPr>
  </w:style>
  <w:style w:type="table" w:styleId="TableGrid">
    <w:name w:val="Table Grid"/>
    <w:basedOn w:val="TableNormal"/>
    <w:rsid w:val="00AC7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2"/>
    <w:uiPriority w:val="99"/>
    <w:semiHidden/>
    <w:unhideWhenUsed/>
    <w:rsid w:val="00286DF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86D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