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44EAB" w:rsidP="00444EAB">
      <w:pPr>
        <w:jc w:val="right"/>
        <w:rPr>
          <w:sz w:val="28"/>
          <w:szCs w:val="28"/>
        </w:rPr>
      </w:pPr>
      <w:r w:rsidRPr="005A2BC7">
        <w:rPr>
          <w:sz w:val="28"/>
          <w:szCs w:val="28"/>
        </w:rPr>
        <w:t>Дело № 2-</w:t>
      </w:r>
      <w:r w:rsidR="004F7041">
        <w:rPr>
          <w:sz w:val="28"/>
          <w:szCs w:val="28"/>
        </w:rPr>
        <w:t>1085</w:t>
      </w:r>
      <w:r w:rsidR="008F64A7">
        <w:rPr>
          <w:sz w:val="28"/>
          <w:szCs w:val="28"/>
        </w:rPr>
        <w:t>/202</w:t>
      </w:r>
      <w:r w:rsidR="00EE27A2">
        <w:rPr>
          <w:sz w:val="28"/>
          <w:szCs w:val="28"/>
        </w:rPr>
        <w:t>2</w:t>
      </w:r>
    </w:p>
    <w:p w:rsidR="00444EAB" w:rsidRPr="00BB1760" w:rsidP="00444EAB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16</w:t>
      </w:r>
      <w:r>
        <w:rPr>
          <w:sz w:val="28"/>
          <w:szCs w:val="28"/>
          <w:lang w:val="en-US"/>
        </w:rPr>
        <w:t>MS</w:t>
      </w:r>
      <w:r w:rsidRPr="00BB1760">
        <w:rPr>
          <w:sz w:val="28"/>
          <w:szCs w:val="28"/>
        </w:rPr>
        <w:t>013</w:t>
      </w:r>
      <w:r w:rsidR="0005215A">
        <w:rPr>
          <w:sz w:val="28"/>
          <w:szCs w:val="28"/>
        </w:rPr>
        <w:t>2</w:t>
      </w:r>
      <w:r w:rsidRPr="00BB1760">
        <w:rPr>
          <w:sz w:val="28"/>
          <w:szCs w:val="28"/>
        </w:rPr>
        <w:t>-01-20</w:t>
      </w:r>
      <w:r>
        <w:rPr>
          <w:sz w:val="28"/>
          <w:szCs w:val="28"/>
        </w:rPr>
        <w:t>2</w:t>
      </w:r>
      <w:r w:rsidR="0005215A">
        <w:rPr>
          <w:sz w:val="28"/>
          <w:szCs w:val="28"/>
        </w:rPr>
        <w:t>2</w:t>
      </w:r>
      <w:r w:rsidRPr="00BB1760">
        <w:rPr>
          <w:sz w:val="28"/>
          <w:szCs w:val="28"/>
        </w:rPr>
        <w:t>-00</w:t>
      </w:r>
      <w:r w:rsidR="0005215A">
        <w:rPr>
          <w:sz w:val="28"/>
          <w:szCs w:val="28"/>
        </w:rPr>
        <w:t>1</w:t>
      </w:r>
      <w:r w:rsidR="004F7041">
        <w:rPr>
          <w:sz w:val="28"/>
          <w:szCs w:val="28"/>
        </w:rPr>
        <w:t>746-51</w:t>
      </w:r>
    </w:p>
    <w:p w:rsidR="00444EAB" w:rsidP="00444EAB">
      <w:pPr>
        <w:pStyle w:val="Heading1"/>
        <w:rPr>
          <w:rFonts w:ascii="Times New Roman" w:hAnsi="Times New Roman" w:cs="Times New Roman"/>
          <w:b w:val="0"/>
          <w:sz w:val="28"/>
          <w:szCs w:val="27"/>
        </w:rPr>
      </w:pPr>
    </w:p>
    <w:p w:rsidR="00F24EBF" w:rsidRPr="0029355C" w:rsidP="00F24EBF">
      <w:pPr>
        <w:pStyle w:val="Heading1"/>
        <w:rPr>
          <w:rFonts w:ascii="Times New Roman" w:hAnsi="Times New Roman" w:cs="Times New Roman"/>
          <w:b w:val="0"/>
          <w:sz w:val="28"/>
          <w:szCs w:val="28"/>
        </w:rPr>
      </w:pPr>
      <w:r w:rsidRPr="0029355C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F24EBF" w:rsidRPr="0029355C" w:rsidP="00F24EBF">
      <w:pPr>
        <w:jc w:val="center"/>
        <w:rPr>
          <w:sz w:val="28"/>
          <w:szCs w:val="28"/>
        </w:rPr>
      </w:pPr>
      <w:r w:rsidRPr="0029355C">
        <w:rPr>
          <w:sz w:val="28"/>
          <w:szCs w:val="28"/>
        </w:rPr>
        <w:t xml:space="preserve">именем Российской Федерации </w:t>
      </w:r>
    </w:p>
    <w:p w:rsidR="00F24EBF" w:rsidRPr="005A2BC7" w:rsidP="00F24EBF">
      <w:pPr>
        <w:jc w:val="center"/>
        <w:rPr>
          <w:sz w:val="28"/>
          <w:szCs w:val="28"/>
        </w:rPr>
      </w:pPr>
      <w:r w:rsidRPr="005A2BC7">
        <w:rPr>
          <w:sz w:val="28"/>
          <w:szCs w:val="28"/>
        </w:rPr>
        <w:t>(резолютивная часть)</w:t>
      </w:r>
    </w:p>
    <w:p w:rsidR="00444EAB" w:rsidRPr="00BB1760" w:rsidP="00444EAB">
      <w:pPr>
        <w:pStyle w:val="21"/>
        <w:widowControl/>
        <w:rPr>
          <w:rFonts w:ascii="Times New Roman" w:hAnsi="Times New Roman"/>
          <w:sz w:val="28"/>
          <w:lang w:val="ru-RU"/>
        </w:rPr>
      </w:pPr>
    </w:p>
    <w:p w:rsidR="00444EAB" w:rsidP="00444EAB">
      <w:pPr>
        <w:pStyle w:val="21"/>
        <w:widowControl/>
        <w:ind w:firstLine="0"/>
        <w:rPr>
          <w:rFonts w:ascii="Times New Roman" w:hAnsi="Times New Roman"/>
          <w:sz w:val="28"/>
          <w:szCs w:val="27"/>
          <w:lang w:val="ru-RU"/>
        </w:rPr>
      </w:pPr>
      <w:r>
        <w:rPr>
          <w:rFonts w:ascii="Times New Roman" w:hAnsi="Times New Roman"/>
          <w:sz w:val="28"/>
          <w:szCs w:val="27"/>
          <w:lang w:val="ru-RU"/>
        </w:rPr>
        <w:t>21</w:t>
      </w:r>
      <w:r w:rsidR="008F64A7">
        <w:rPr>
          <w:rFonts w:ascii="Times New Roman" w:hAnsi="Times New Roman"/>
          <w:sz w:val="28"/>
          <w:szCs w:val="27"/>
          <w:lang w:val="ru-RU"/>
        </w:rPr>
        <w:t xml:space="preserve"> </w:t>
      </w:r>
      <w:r w:rsidR="007959CB">
        <w:rPr>
          <w:rFonts w:ascii="Times New Roman" w:hAnsi="Times New Roman"/>
          <w:sz w:val="28"/>
          <w:szCs w:val="27"/>
          <w:lang w:val="ru-RU"/>
        </w:rPr>
        <w:t>ию</w:t>
      </w:r>
      <w:r w:rsidR="00B77692">
        <w:rPr>
          <w:rFonts w:ascii="Times New Roman" w:hAnsi="Times New Roman"/>
          <w:sz w:val="28"/>
          <w:szCs w:val="27"/>
          <w:lang w:val="ru-RU"/>
        </w:rPr>
        <w:t>л</w:t>
      </w:r>
      <w:r w:rsidR="007959CB">
        <w:rPr>
          <w:rFonts w:ascii="Times New Roman" w:hAnsi="Times New Roman"/>
          <w:sz w:val="28"/>
          <w:szCs w:val="27"/>
          <w:lang w:val="ru-RU"/>
        </w:rPr>
        <w:t>я</w:t>
      </w:r>
      <w:r w:rsidRPr="00BB1760">
        <w:rPr>
          <w:rFonts w:ascii="Times New Roman" w:hAnsi="Times New Roman"/>
          <w:sz w:val="28"/>
          <w:szCs w:val="27"/>
          <w:lang w:val="ru-RU"/>
        </w:rPr>
        <w:t xml:space="preserve"> 20</w:t>
      </w:r>
      <w:r>
        <w:rPr>
          <w:rFonts w:ascii="Times New Roman" w:hAnsi="Times New Roman"/>
          <w:sz w:val="28"/>
          <w:szCs w:val="27"/>
          <w:lang w:val="ru-RU"/>
        </w:rPr>
        <w:t>2</w:t>
      </w:r>
      <w:r w:rsidR="00D57668">
        <w:rPr>
          <w:rFonts w:ascii="Times New Roman" w:hAnsi="Times New Roman"/>
          <w:sz w:val="28"/>
          <w:szCs w:val="27"/>
          <w:lang w:val="ru-RU"/>
        </w:rPr>
        <w:t>2</w:t>
      </w:r>
      <w:r w:rsidRPr="00BB1760">
        <w:rPr>
          <w:rFonts w:ascii="Times New Roman" w:hAnsi="Times New Roman"/>
          <w:sz w:val="28"/>
          <w:szCs w:val="27"/>
          <w:lang w:val="ru-RU"/>
        </w:rPr>
        <w:t xml:space="preserve"> года    </w:t>
      </w:r>
      <w:r>
        <w:rPr>
          <w:rFonts w:ascii="Times New Roman" w:hAnsi="Times New Roman"/>
          <w:sz w:val="28"/>
          <w:szCs w:val="27"/>
          <w:lang w:val="ru-RU"/>
        </w:rPr>
        <w:t xml:space="preserve">     </w:t>
      </w:r>
      <w:r w:rsidRPr="00BB1760">
        <w:rPr>
          <w:rFonts w:ascii="Times New Roman" w:hAnsi="Times New Roman"/>
          <w:sz w:val="28"/>
          <w:szCs w:val="27"/>
          <w:lang w:val="ru-RU"/>
        </w:rPr>
        <w:t xml:space="preserve"> </w:t>
      </w:r>
      <w:r>
        <w:rPr>
          <w:rFonts w:ascii="Times New Roman" w:hAnsi="Times New Roman"/>
          <w:sz w:val="28"/>
          <w:szCs w:val="27"/>
          <w:lang w:val="ru-RU"/>
        </w:rPr>
        <w:t xml:space="preserve"> </w:t>
      </w:r>
      <w:r w:rsidRPr="00BB1760">
        <w:rPr>
          <w:rFonts w:ascii="Times New Roman" w:hAnsi="Times New Roman"/>
          <w:sz w:val="28"/>
          <w:szCs w:val="27"/>
          <w:lang w:val="ru-RU"/>
        </w:rPr>
        <w:t xml:space="preserve">  </w:t>
      </w:r>
      <w:r>
        <w:rPr>
          <w:rFonts w:ascii="Times New Roman" w:hAnsi="Times New Roman"/>
          <w:sz w:val="28"/>
          <w:szCs w:val="27"/>
          <w:lang w:val="ru-RU"/>
        </w:rPr>
        <w:t xml:space="preserve"> </w:t>
      </w:r>
      <w:r w:rsidRPr="00BB1760">
        <w:rPr>
          <w:rFonts w:ascii="Times New Roman" w:hAnsi="Times New Roman"/>
          <w:sz w:val="28"/>
          <w:szCs w:val="27"/>
          <w:lang w:val="ru-RU"/>
        </w:rPr>
        <w:t xml:space="preserve">             </w:t>
      </w:r>
      <w:r w:rsidR="00214241">
        <w:rPr>
          <w:rFonts w:ascii="Times New Roman" w:hAnsi="Times New Roman"/>
          <w:sz w:val="28"/>
          <w:szCs w:val="27"/>
          <w:lang w:val="ru-RU"/>
        </w:rPr>
        <w:t xml:space="preserve">  </w:t>
      </w:r>
      <w:r w:rsidRPr="00BB1760">
        <w:rPr>
          <w:rFonts w:ascii="Times New Roman" w:hAnsi="Times New Roman"/>
          <w:sz w:val="28"/>
          <w:szCs w:val="27"/>
          <w:lang w:val="ru-RU"/>
        </w:rPr>
        <w:t xml:space="preserve">                                   </w:t>
      </w:r>
      <w:r w:rsidR="00351A95">
        <w:rPr>
          <w:rFonts w:ascii="Times New Roman" w:hAnsi="Times New Roman"/>
          <w:sz w:val="28"/>
          <w:szCs w:val="27"/>
          <w:lang w:val="ru-RU"/>
        </w:rPr>
        <w:t xml:space="preserve">   </w:t>
      </w:r>
      <w:r w:rsidR="003736D0">
        <w:rPr>
          <w:rFonts w:ascii="Times New Roman" w:hAnsi="Times New Roman"/>
          <w:sz w:val="28"/>
          <w:szCs w:val="27"/>
          <w:lang w:val="ru-RU"/>
        </w:rPr>
        <w:t xml:space="preserve">   </w:t>
      </w:r>
      <w:r w:rsidR="00351A95">
        <w:rPr>
          <w:rFonts w:ascii="Times New Roman" w:hAnsi="Times New Roman"/>
          <w:sz w:val="28"/>
          <w:szCs w:val="27"/>
          <w:lang w:val="ru-RU"/>
        </w:rPr>
        <w:t xml:space="preserve">  </w:t>
      </w:r>
      <w:r w:rsidRPr="00BB1760">
        <w:rPr>
          <w:rFonts w:ascii="Times New Roman" w:hAnsi="Times New Roman"/>
          <w:sz w:val="28"/>
          <w:szCs w:val="27"/>
          <w:lang w:val="ru-RU"/>
        </w:rPr>
        <w:t>город Чистополь</w:t>
      </w:r>
      <w:r w:rsidR="00351A95">
        <w:rPr>
          <w:rFonts w:ascii="Times New Roman" w:hAnsi="Times New Roman"/>
          <w:sz w:val="28"/>
          <w:szCs w:val="27"/>
          <w:lang w:val="ru-RU"/>
        </w:rPr>
        <w:t xml:space="preserve">, </w:t>
      </w:r>
    </w:p>
    <w:p w:rsidR="00351A95" w:rsidRPr="00BB1760" w:rsidP="00351A95">
      <w:pPr>
        <w:pStyle w:val="21"/>
        <w:widowControl/>
        <w:ind w:left="6372" w:firstLine="0"/>
        <w:rPr>
          <w:rFonts w:ascii="Times New Roman" w:hAnsi="Times New Roman"/>
          <w:sz w:val="28"/>
          <w:szCs w:val="27"/>
          <w:lang w:val="ru-RU"/>
        </w:rPr>
      </w:pPr>
      <w:r>
        <w:rPr>
          <w:rFonts w:ascii="Times New Roman" w:hAnsi="Times New Roman"/>
          <w:sz w:val="28"/>
          <w:szCs w:val="27"/>
          <w:lang w:val="ru-RU"/>
        </w:rPr>
        <w:t xml:space="preserve">         ул. Ленина, д. 2 «а» </w:t>
      </w:r>
    </w:p>
    <w:p w:rsidR="00444EAB" w:rsidRPr="00BB1760" w:rsidP="00444EAB">
      <w:pPr>
        <w:pStyle w:val="BodyText"/>
        <w:spacing w:after="0"/>
        <w:ind w:firstLine="708"/>
        <w:jc w:val="both"/>
        <w:rPr>
          <w:sz w:val="28"/>
        </w:rPr>
      </w:pPr>
    </w:p>
    <w:p w:rsidR="00444EAB" w:rsidRPr="00BB1760" w:rsidP="00444EAB">
      <w:pPr>
        <w:pStyle w:val="BodyText"/>
        <w:spacing w:after="0"/>
        <w:ind w:firstLine="708"/>
        <w:jc w:val="both"/>
        <w:rPr>
          <w:sz w:val="28"/>
          <w:szCs w:val="27"/>
        </w:rPr>
      </w:pPr>
      <w:r>
        <w:rPr>
          <w:sz w:val="28"/>
          <w:szCs w:val="27"/>
        </w:rPr>
        <w:t>М</w:t>
      </w:r>
      <w:r w:rsidRPr="00BB1760">
        <w:rPr>
          <w:sz w:val="28"/>
          <w:szCs w:val="27"/>
        </w:rPr>
        <w:t xml:space="preserve">ировой судья судебного участка № </w:t>
      </w:r>
      <w:r>
        <w:rPr>
          <w:sz w:val="28"/>
          <w:szCs w:val="27"/>
        </w:rPr>
        <w:t>2</w:t>
      </w:r>
      <w:r w:rsidRPr="00BB1760">
        <w:rPr>
          <w:sz w:val="28"/>
          <w:szCs w:val="27"/>
        </w:rPr>
        <w:t xml:space="preserve"> по Чистопольскому судебному району Республики Татарстан </w:t>
      </w:r>
      <w:r>
        <w:rPr>
          <w:sz w:val="28"/>
          <w:szCs w:val="27"/>
        </w:rPr>
        <w:t>М.А. Храмов</w:t>
      </w:r>
      <w:r w:rsidRPr="00BB1760">
        <w:rPr>
          <w:sz w:val="28"/>
          <w:szCs w:val="27"/>
        </w:rPr>
        <w:t>,</w:t>
      </w:r>
    </w:p>
    <w:p w:rsidR="00444EAB" w:rsidP="00444EAB">
      <w:pPr>
        <w:pStyle w:val="BodyText"/>
        <w:spacing w:after="0"/>
        <w:ind w:firstLine="708"/>
        <w:jc w:val="both"/>
        <w:rPr>
          <w:sz w:val="28"/>
          <w:szCs w:val="27"/>
        </w:rPr>
      </w:pPr>
      <w:r w:rsidRPr="00BB1760">
        <w:rPr>
          <w:sz w:val="28"/>
          <w:szCs w:val="27"/>
        </w:rPr>
        <w:t xml:space="preserve">при секретаре судебного заседания </w:t>
      </w:r>
      <w:r w:rsidR="00EE27A2">
        <w:rPr>
          <w:sz w:val="28"/>
          <w:szCs w:val="27"/>
        </w:rPr>
        <w:t>Е.О. Игнатьевой</w:t>
      </w:r>
      <w:r w:rsidRPr="00BB1760">
        <w:rPr>
          <w:sz w:val="28"/>
          <w:szCs w:val="27"/>
        </w:rPr>
        <w:t xml:space="preserve">, </w:t>
      </w:r>
    </w:p>
    <w:p w:rsidR="00B07A34" w:rsidP="00444EAB">
      <w:pPr>
        <w:pStyle w:val="BodyText"/>
        <w:spacing w:after="0"/>
        <w:ind w:firstLine="708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с участием ответчика О.И. Огурцовой, </w:t>
      </w:r>
    </w:p>
    <w:p w:rsidR="00444EAB" w:rsidRPr="005A2BC7" w:rsidP="00444EAB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BB1760">
        <w:rPr>
          <w:sz w:val="28"/>
          <w:szCs w:val="27"/>
        </w:rPr>
        <w:t xml:space="preserve">рассмотрев в открытом судебном заседании гражданское дело по </w:t>
      </w:r>
      <w:r w:rsidRPr="00BB1760">
        <w:rPr>
          <w:sz w:val="28"/>
          <w:szCs w:val="27"/>
        </w:rPr>
        <w:t>иск</w:t>
      </w:r>
      <w:r>
        <w:rPr>
          <w:sz w:val="28"/>
          <w:szCs w:val="27"/>
        </w:rPr>
        <w:t>овому заявлению</w:t>
      </w:r>
      <w:r w:rsidRPr="00BB1760">
        <w:rPr>
          <w:sz w:val="28"/>
          <w:szCs w:val="27"/>
        </w:rPr>
        <w:t xml:space="preserve"> </w:t>
      </w:r>
      <w:r w:rsidR="00B77692">
        <w:rPr>
          <w:sz w:val="28"/>
          <w:szCs w:val="28"/>
        </w:rPr>
        <w:t xml:space="preserve">общества с ограниченной ответственностью </w:t>
      </w:r>
      <w:r w:rsidR="004F7041">
        <w:rPr>
          <w:sz w:val="28"/>
          <w:szCs w:val="28"/>
        </w:rPr>
        <w:t xml:space="preserve">Микрокредитная компания </w:t>
      </w:r>
      <w:r w:rsidR="00B77692">
        <w:rPr>
          <w:sz w:val="28"/>
          <w:szCs w:val="28"/>
        </w:rPr>
        <w:t>«</w:t>
      </w:r>
      <w:r w:rsidR="004F7041">
        <w:rPr>
          <w:sz w:val="28"/>
          <w:szCs w:val="28"/>
        </w:rPr>
        <w:t>Займ-Экспресс</w:t>
      </w:r>
      <w:r w:rsidR="00B77692">
        <w:rPr>
          <w:sz w:val="28"/>
          <w:szCs w:val="28"/>
        </w:rPr>
        <w:t xml:space="preserve">» к </w:t>
      </w:r>
      <w:r w:rsidR="004F7041">
        <w:rPr>
          <w:sz w:val="28"/>
          <w:szCs w:val="28"/>
        </w:rPr>
        <w:t>Огурцовой</w:t>
      </w:r>
      <w:r w:rsidR="004F7041">
        <w:rPr>
          <w:sz w:val="28"/>
          <w:szCs w:val="28"/>
        </w:rPr>
        <w:t xml:space="preserve"> </w:t>
      </w:r>
      <w:r>
        <w:rPr>
          <w:sz w:val="28"/>
          <w:szCs w:val="28"/>
        </w:rPr>
        <w:t>О.И.</w:t>
      </w:r>
      <w:r>
        <w:rPr>
          <w:sz w:val="28"/>
          <w:szCs w:val="28"/>
        </w:rPr>
        <w:t xml:space="preserve"> </w:t>
      </w:r>
      <w:r w:rsidRPr="005A2BC7">
        <w:rPr>
          <w:sz w:val="28"/>
          <w:szCs w:val="28"/>
        </w:rPr>
        <w:t xml:space="preserve">о взыскании задолженности </w:t>
      </w:r>
      <w:r w:rsidR="004F7041">
        <w:rPr>
          <w:sz w:val="28"/>
          <w:szCs w:val="28"/>
        </w:rPr>
        <w:t>по договору займа</w:t>
      </w:r>
      <w:r w:rsidRPr="005A2BC7">
        <w:rPr>
          <w:sz w:val="28"/>
          <w:szCs w:val="28"/>
        </w:rPr>
        <w:t>,</w:t>
      </w:r>
    </w:p>
    <w:p w:rsidR="00F24EBF" w:rsidRPr="00BB1760" w:rsidP="00F24EBF">
      <w:pPr>
        <w:pStyle w:val="BodyText"/>
        <w:spacing w:after="0"/>
        <w:ind w:firstLine="708"/>
        <w:jc w:val="both"/>
        <w:rPr>
          <w:sz w:val="28"/>
          <w:szCs w:val="27"/>
        </w:rPr>
      </w:pPr>
      <w:r w:rsidRPr="00BB1760">
        <w:rPr>
          <w:sz w:val="28"/>
          <w:szCs w:val="27"/>
        </w:rPr>
        <w:t>руководствуясь статьями 194-199</w:t>
      </w:r>
      <w:r>
        <w:rPr>
          <w:sz w:val="28"/>
          <w:szCs w:val="27"/>
        </w:rPr>
        <w:t xml:space="preserve"> </w:t>
      </w:r>
      <w:r w:rsidRPr="00BB1760">
        <w:rPr>
          <w:sz w:val="28"/>
          <w:szCs w:val="27"/>
        </w:rPr>
        <w:t>Гражданского процессуального кодекса Российской Феде</w:t>
      </w:r>
      <w:r w:rsidRPr="00BB1760">
        <w:rPr>
          <w:sz w:val="28"/>
          <w:szCs w:val="27"/>
        </w:rPr>
        <w:t>рации,</w:t>
      </w:r>
    </w:p>
    <w:p w:rsidR="00444EAB" w:rsidRPr="00BB1760" w:rsidP="00444EAB">
      <w:pPr>
        <w:jc w:val="center"/>
        <w:rPr>
          <w:bCs/>
          <w:sz w:val="28"/>
          <w:szCs w:val="27"/>
        </w:rPr>
      </w:pPr>
      <w:r w:rsidRPr="00BB1760">
        <w:rPr>
          <w:bCs/>
          <w:sz w:val="28"/>
          <w:szCs w:val="27"/>
        </w:rPr>
        <w:t>решил:</w:t>
      </w:r>
    </w:p>
    <w:p w:rsidR="004F7041" w:rsidP="00B07A34">
      <w:pPr>
        <w:pStyle w:val="BodyText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исковые требования общества с ограниченной ответственностью Микрокредитная компания «</w:t>
      </w:r>
      <w:r>
        <w:rPr>
          <w:sz w:val="28"/>
          <w:szCs w:val="28"/>
        </w:rPr>
        <w:t>Займ-Экспресс</w:t>
      </w:r>
      <w:r>
        <w:rPr>
          <w:sz w:val="28"/>
          <w:szCs w:val="28"/>
        </w:rPr>
        <w:t xml:space="preserve">» к </w:t>
      </w:r>
      <w:r>
        <w:rPr>
          <w:sz w:val="28"/>
          <w:szCs w:val="28"/>
        </w:rPr>
        <w:t>Огурцовой</w:t>
      </w:r>
      <w:r>
        <w:rPr>
          <w:sz w:val="28"/>
          <w:szCs w:val="28"/>
        </w:rPr>
        <w:t xml:space="preserve"> О.И.</w:t>
      </w:r>
      <w:r>
        <w:rPr>
          <w:sz w:val="28"/>
          <w:szCs w:val="28"/>
        </w:rPr>
        <w:t xml:space="preserve"> </w:t>
      </w:r>
      <w:r w:rsidRPr="005A2BC7">
        <w:rPr>
          <w:sz w:val="28"/>
          <w:szCs w:val="28"/>
        </w:rPr>
        <w:t xml:space="preserve">о взыскании задолженности </w:t>
      </w:r>
      <w:r>
        <w:rPr>
          <w:sz w:val="28"/>
          <w:szCs w:val="28"/>
        </w:rPr>
        <w:t>по договору займа,</w:t>
      </w:r>
      <w:r w:rsidR="00B07A34">
        <w:rPr>
          <w:sz w:val="28"/>
          <w:szCs w:val="28"/>
        </w:rPr>
        <w:t xml:space="preserve"> </w:t>
      </w:r>
      <w:r>
        <w:rPr>
          <w:sz w:val="28"/>
          <w:szCs w:val="28"/>
        </w:rPr>
        <w:t>за период с (ДАННЫЕ ИЗЪЯТЫ)</w:t>
      </w:r>
      <w:r>
        <w:rPr>
          <w:sz w:val="28"/>
          <w:szCs w:val="28"/>
        </w:rPr>
        <w:t xml:space="preserve"> года по (ДАННЫЕ ИЗЪЯТЫ)</w:t>
      </w:r>
      <w:r>
        <w:rPr>
          <w:sz w:val="28"/>
          <w:szCs w:val="28"/>
        </w:rPr>
        <w:t xml:space="preserve"> года </w:t>
      </w:r>
      <w:r w:rsidR="00315CFC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(ДАННЫЕ ИЗЪЯТЫ)</w:t>
      </w:r>
      <w:r w:rsidR="00315CFC">
        <w:rPr>
          <w:sz w:val="28"/>
          <w:szCs w:val="28"/>
        </w:rPr>
        <w:t xml:space="preserve"> рублей 00 копеек, </w:t>
      </w:r>
      <w:r w:rsidR="00B07A34">
        <w:rPr>
          <w:sz w:val="28"/>
          <w:szCs w:val="28"/>
        </w:rPr>
        <w:t xml:space="preserve">отказать, в связи с фактическим исполнением обязательств. </w:t>
      </w:r>
    </w:p>
    <w:p w:rsidR="00B07A34" w:rsidRPr="00DF12AC" w:rsidP="00B07A34">
      <w:pPr>
        <w:ind w:firstLine="708"/>
        <w:jc w:val="both"/>
        <w:rPr>
          <w:sz w:val="28"/>
          <w:szCs w:val="28"/>
        </w:rPr>
      </w:pPr>
      <w:r w:rsidRPr="00DF12AC">
        <w:rPr>
          <w:sz w:val="28"/>
          <w:szCs w:val="28"/>
        </w:rPr>
        <w:t xml:space="preserve">Лица, участвующие в деле, их представители, могут подать заявление о составлении мотивированного решения суда мировому судье в течение трех дней со дня объявления резолютивной части </w:t>
      </w:r>
      <w:r w:rsidRPr="00DF12AC">
        <w:rPr>
          <w:sz w:val="28"/>
          <w:szCs w:val="28"/>
        </w:rPr>
        <w:t>решения суда.</w:t>
      </w:r>
    </w:p>
    <w:p w:rsidR="00B07A34" w:rsidRPr="00DF12AC" w:rsidP="00B07A34">
      <w:pPr>
        <w:ind w:firstLine="708"/>
        <w:jc w:val="both"/>
        <w:rPr>
          <w:sz w:val="28"/>
          <w:szCs w:val="28"/>
        </w:rPr>
      </w:pPr>
      <w:r w:rsidRPr="00DF12AC">
        <w:rPr>
          <w:sz w:val="28"/>
          <w:szCs w:val="28"/>
        </w:rPr>
        <w:t>Лица, их представители, участвующие в деле, но не присутствовавшие в судебном заседании, могут подать заявление о составлении мотивированного решения суда мировому судье в течение пятнадцати дней со дня объявления резолютивной части решения с</w:t>
      </w:r>
      <w:r w:rsidRPr="00DF12AC">
        <w:rPr>
          <w:sz w:val="28"/>
          <w:szCs w:val="28"/>
        </w:rPr>
        <w:t>уда.</w:t>
      </w:r>
    </w:p>
    <w:p w:rsidR="00B07A34" w:rsidRPr="00DF12AC" w:rsidP="00B07A34">
      <w:pPr>
        <w:ind w:firstLine="708"/>
        <w:jc w:val="both"/>
        <w:rPr>
          <w:sz w:val="28"/>
          <w:szCs w:val="28"/>
        </w:rPr>
      </w:pPr>
      <w:r w:rsidRPr="00DF12AC">
        <w:rPr>
          <w:sz w:val="28"/>
          <w:szCs w:val="28"/>
        </w:rPr>
        <w:t>Решение может быть обжаловано в апелляционном порядке в Чистопольский городской суд Республики Татарстан в течение месяца со дня принятия решения суда в окончательной форме, через мирового судью судебного участка № 2 по Чистопольскому судебному району</w:t>
      </w:r>
      <w:r w:rsidRPr="00DF12AC">
        <w:rPr>
          <w:sz w:val="28"/>
          <w:szCs w:val="28"/>
        </w:rPr>
        <w:t xml:space="preserve"> Республики Татарстан.</w:t>
      </w:r>
    </w:p>
    <w:p w:rsidR="00F24EBF" w:rsidRPr="00740731" w:rsidP="00F24EBF">
      <w:pPr>
        <w:jc w:val="both"/>
        <w:rPr>
          <w:sz w:val="28"/>
          <w:szCs w:val="28"/>
        </w:rPr>
      </w:pPr>
    </w:p>
    <w:p w:rsidR="00F24EBF" w:rsidRPr="00740731" w:rsidP="00F24EBF">
      <w:pPr>
        <w:jc w:val="both"/>
        <w:rPr>
          <w:sz w:val="28"/>
          <w:szCs w:val="28"/>
        </w:rPr>
      </w:pPr>
      <w:r w:rsidRPr="00740731">
        <w:rPr>
          <w:sz w:val="28"/>
          <w:szCs w:val="28"/>
        </w:rPr>
        <w:t xml:space="preserve">Мировой судья          </w:t>
      </w:r>
      <w:r>
        <w:rPr>
          <w:sz w:val="28"/>
          <w:szCs w:val="28"/>
        </w:rPr>
        <w:t xml:space="preserve"> </w:t>
      </w:r>
      <w:r w:rsidRPr="0074073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7407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40731">
        <w:rPr>
          <w:sz w:val="28"/>
          <w:szCs w:val="28"/>
        </w:rPr>
        <w:t xml:space="preserve">               </w:t>
      </w:r>
      <w:r w:rsidRPr="00F729FD">
        <w:rPr>
          <w:sz w:val="28"/>
          <w:szCs w:val="28"/>
        </w:rPr>
        <w:t xml:space="preserve">подпись  </w:t>
      </w:r>
      <w:r w:rsidRPr="00740731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М.А. Храмов</w:t>
      </w:r>
    </w:p>
    <w:p w:rsidR="00F24EBF" w:rsidRPr="00740731" w:rsidP="00F24EBF">
      <w:pPr>
        <w:jc w:val="both"/>
        <w:rPr>
          <w:sz w:val="28"/>
          <w:szCs w:val="28"/>
        </w:rPr>
      </w:pPr>
    </w:p>
    <w:p w:rsidR="00F24EBF" w:rsidRPr="00F729FD" w:rsidP="00F24EBF">
      <w:pPr>
        <w:jc w:val="both"/>
        <w:rPr>
          <w:sz w:val="28"/>
          <w:szCs w:val="28"/>
        </w:rPr>
      </w:pPr>
      <w:r w:rsidRPr="00F729FD">
        <w:rPr>
          <w:sz w:val="28"/>
          <w:szCs w:val="28"/>
        </w:rPr>
        <w:t>Копия верна.</w:t>
      </w:r>
    </w:p>
    <w:p w:rsidR="00F24EBF" w:rsidP="00F24EBF">
      <w:r w:rsidRPr="00F729FD">
        <w:rPr>
          <w:sz w:val="28"/>
          <w:szCs w:val="28"/>
        </w:rPr>
        <w:t>Мировой судья                                                                                    М.А. Храмов</w:t>
      </w:r>
    </w:p>
    <w:p w:rsidR="004B3F12" w:rsidP="00F24EBF">
      <w:pPr>
        <w:suppressAutoHyphens/>
        <w:ind w:firstLine="709"/>
        <w:jc w:val="both"/>
      </w:pPr>
    </w:p>
    <w:sectPr w:rsidSect="00351A95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44EAB"/>
    <w:rsid w:val="0005215A"/>
    <w:rsid w:val="000C3901"/>
    <w:rsid w:val="00101FCF"/>
    <w:rsid w:val="00203E6C"/>
    <w:rsid w:val="00214241"/>
    <w:rsid w:val="00220F04"/>
    <w:rsid w:val="002312BC"/>
    <w:rsid w:val="0029355C"/>
    <w:rsid w:val="00315CFC"/>
    <w:rsid w:val="00351A95"/>
    <w:rsid w:val="0035478B"/>
    <w:rsid w:val="003578F7"/>
    <w:rsid w:val="003736D0"/>
    <w:rsid w:val="003E5E60"/>
    <w:rsid w:val="00427C90"/>
    <w:rsid w:val="00444EAB"/>
    <w:rsid w:val="004B3F12"/>
    <w:rsid w:val="004F7041"/>
    <w:rsid w:val="005A2BC7"/>
    <w:rsid w:val="00605F76"/>
    <w:rsid w:val="00643747"/>
    <w:rsid w:val="00720DC1"/>
    <w:rsid w:val="007272A5"/>
    <w:rsid w:val="00740731"/>
    <w:rsid w:val="00751D66"/>
    <w:rsid w:val="007959CB"/>
    <w:rsid w:val="0080726F"/>
    <w:rsid w:val="008F64A7"/>
    <w:rsid w:val="00950355"/>
    <w:rsid w:val="009E2CD9"/>
    <w:rsid w:val="009E7A98"/>
    <w:rsid w:val="00AA0911"/>
    <w:rsid w:val="00AC0B4F"/>
    <w:rsid w:val="00AE248F"/>
    <w:rsid w:val="00AF3152"/>
    <w:rsid w:val="00B07A34"/>
    <w:rsid w:val="00B675F1"/>
    <w:rsid w:val="00B77692"/>
    <w:rsid w:val="00BB1760"/>
    <w:rsid w:val="00BD5F26"/>
    <w:rsid w:val="00C00662"/>
    <w:rsid w:val="00C15093"/>
    <w:rsid w:val="00C5777A"/>
    <w:rsid w:val="00CB6426"/>
    <w:rsid w:val="00D57668"/>
    <w:rsid w:val="00DF12AC"/>
    <w:rsid w:val="00E15417"/>
    <w:rsid w:val="00E72A96"/>
    <w:rsid w:val="00EE27A2"/>
    <w:rsid w:val="00F24EBF"/>
    <w:rsid w:val="00F729FD"/>
    <w:rsid w:val="00F77911"/>
    <w:rsid w:val="00F82E36"/>
    <w:rsid w:val="00FD39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E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444EAB"/>
    <w:pPr>
      <w:keepNext/>
      <w:jc w:val="center"/>
      <w:outlineLvl w:val="0"/>
    </w:pPr>
    <w:rPr>
      <w:rFonts w:ascii="Arial" w:hAnsi="Arial"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44EAB"/>
    <w:rPr>
      <w:rFonts w:ascii="Arial" w:eastAsia="Times New Roman" w:hAnsi="Arial" w:cs="Arial"/>
      <w:b/>
      <w:szCs w:val="20"/>
      <w:lang w:eastAsia="ru-RU"/>
    </w:rPr>
  </w:style>
  <w:style w:type="paragraph" w:customStyle="1" w:styleId="21">
    <w:name w:val="Основной текст 21"/>
    <w:basedOn w:val="Normal"/>
    <w:rsid w:val="00444EAB"/>
    <w:pPr>
      <w:widowControl w:val="0"/>
      <w:ind w:firstLine="720"/>
      <w:jc w:val="both"/>
    </w:pPr>
    <w:rPr>
      <w:rFonts w:ascii="Tms Rmn" w:hAnsi="Tms Rmn"/>
      <w:sz w:val="24"/>
      <w:lang w:val="en-US"/>
    </w:rPr>
  </w:style>
  <w:style w:type="character" w:customStyle="1" w:styleId="FontStyle33">
    <w:name w:val="Font Style33"/>
    <w:rsid w:val="00444EAB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a"/>
    <w:rsid w:val="00444EAB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444E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444EAB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444EA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