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7915E0">
        <w:rPr>
          <w:sz w:val="28"/>
          <w:szCs w:val="28"/>
        </w:rPr>
        <w:t>8</w:t>
      </w:r>
      <w:r w:rsidR="001A179D">
        <w:rPr>
          <w:sz w:val="28"/>
          <w:szCs w:val="28"/>
        </w:rPr>
        <w:t>2</w:t>
      </w:r>
      <w:r w:rsidR="007915E0">
        <w:rPr>
          <w:sz w:val="28"/>
          <w:szCs w:val="28"/>
        </w:rPr>
        <w:t>/3/2022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7915E0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7915E0">
        <w:rPr>
          <w:sz w:val="28"/>
          <w:szCs w:val="28"/>
        </w:rPr>
        <w:t>РЕШЕНИЕ</w:t>
      </w:r>
    </w:p>
    <w:p w:rsidR="00421DD9" w:rsidRPr="007915E0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7915E0">
        <w:rPr>
          <w:sz w:val="28"/>
          <w:szCs w:val="28"/>
        </w:rPr>
        <w:t>ИМЕНЕМ РОССИЙСКОЙ ФЕДЕРАЦИИ</w:t>
      </w:r>
    </w:p>
    <w:p w:rsidR="00284F79" w:rsidP="00127EE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F877F0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6B03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</w:t>
      </w:r>
      <w:r w:rsidRPr="00A01F23" w:rsidR="00D60665">
        <w:rPr>
          <w:sz w:val="28"/>
          <w:szCs w:val="28"/>
        </w:rPr>
        <w:tab/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2E49B7">
        <w:rPr>
          <w:sz w:val="28"/>
          <w:szCs w:val="28"/>
        </w:rPr>
        <w:t>АО «ЦДУ»</w:t>
      </w:r>
      <w:r w:rsidR="00C70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1A179D">
        <w:rPr>
          <w:sz w:val="28"/>
          <w:szCs w:val="28"/>
        </w:rPr>
        <w:t>Сидорову Н</w:t>
      </w:r>
      <w:r w:rsidR="00762AC5">
        <w:rPr>
          <w:sz w:val="28"/>
          <w:szCs w:val="28"/>
        </w:rPr>
        <w:t>.</w:t>
      </w:r>
      <w:r w:rsidR="001A179D">
        <w:rPr>
          <w:sz w:val="28"/>
          <w:szCs w:val="28"/>
        </w:rPr>
        <w:t>А</w:t>
      </w:r>
      <w:r w:rsidR="00762AC5">
        <w:rPr>
          <w:sz w:val="28"/>
          <w:szCs w:val="28"/>
        </w:rPr>
        <w:t>.</w:t>
      </w:r>
      <w:r w:rsidR="00151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по </w:t>
      </w:r>
      <w:r w:rsidR="00CE6B03">
        <w:rPr>
          <w:sz w:val="28"/>
          <w:szCs w:val="28"/>
        </w:rPr>
        <w:t>договору</w:t>
      </w:r>
      <w:r w:rsidR="002E49B7">
        <w:rPr>
          <w:sz w:val="28"/>
          <w:szCs w:val="28"/>
        </w:rPr>
        <w:t xml:space="preserve"> займа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</w:t>
      </w:r>
      <w:r w:rsidR="001A179D">
        <w:rPr>
          <w:sz w:val="28"/>
          <w:szCs w:val="28"/>
        </w:rPr>
        <w:t xml:space="preserve"> частично</w:t>
      </w:r>
      <w:r w:rsidRPr="00151DD5">
        <w:rPr>
          <w:sz w:val="28"/>
          <w:szCs w:val="28"/>
        </w:rPr>
        <w:t>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1A179D">
        <w:rPr>
          <w:sz w:val="28"/>
          <w:szCs w:val="28"/>
        </w:rPr>
        <w:t>Сидорова Н</w:t>
      </w:r>
      <w:r w:rsidR="00762AC5">
        <w:rPr>
          <w:sz w:val="28"/>
          <w:szCs w:val="28"/>
        </w:rPr>
        <w:t>.</w:t>
      </w:r>
      <w:r w:rsidR="001A179D">
        <w:rPr>
          <w:sz w:val="28"/>
          <w:szCs w:val="28"/>
        </w:rPr>
        <w:t>А</w:t>
      </w:r>
      <w:r w:rsidR="00762AC5">
        <w:rPr>
          <w:sz w:val="28"/>
          <w:szCs w:val="28"/>
        </w:rPr>
        <w:t>.</w:t>
      </w:r>
      <w:r w:rsidR="00932ADD">
        <w:rPr>
          <w:sz w:val="28"/>
          <w:szCs w:val="28"/>
        </w:rPr>
        <w:t xml:space="preserve"> в пользу АО «ЦДУ»</w:t>
      </w:r>
      <w:r w:rsidR="002E49B7">
        <w:rPr>
          <w:sz w:val="28"/>
          <w:szCs w:val="28"/>
        </w:rPr>
        <w:t xml:space="preserve">  задолженнос</w:t>
      </w:r>
      <w:r w:rsidR="002D6FA8">
        <w:rPr>
          <w:sz w:val="28"/>
          <w:szCs w:val="28"/>
        </w:rPr>
        <w:t>ть</w:t>
      </w:r>
      <w:r w:rsidR="002E49B7">
        <w:rPr>
          <w:sz w:val="28"/>
          <w:szCs w:val="28"/>
        </w:rPr>
        <w:t xml:space="preserve"> по договору займа № </w:t>
      </w:r>
      <w:r w:rsidR="00762AC5">
        <w:rPr>
          <w:sz w:val="28"/>
          <w:szCs w:val="28"/>
        </w:rPr>
        <w:t>***</w:t>
      </w:r>
      <w:r w:rsidR="002E49B7">
        <w:rPr>
          <w:sz w:val="28"/>
          <w:szCs w:val="28"/>
        </w:rPr>
        <w:t xml:space="preserve"> от </w:t>
      </w:r>
      <w:r w:rsidR="008710E5">
        <w:rPr>
          <w:sz w:val="28"/>
          <w:szCs w:val="28"/>
        </w:rPr>
        <w:t>06</w:t>
      </w:r>
      <w:r w:rsidR="002E49B7">
        <w:rPr>
          <w:sz w:val="28"/>
          <w:szCs w:val="28"/>
        </w:rPr>
        <w:t>.</w:t>
      </w:r>
      <w:r w:rsidR="008710E5">
        <w:rPr>
          <w:sz w:val="28"/>
          <w:szCs w:val="28"/>
        </w:rPr>
        <w:t>0</w:t>
      </w:r>
      <w:r w:rsidR="002E49B7">
        <w:rPr>
          <w:sz w:val="28"/>
          <w:szCs w:val="28"/>
        </w:rPr>
        <w:t xml:space="preserve">1.2019 </w:t>
      </w:r>
      <w:r w:rsidR="002D6FA8">
        <w:rPr>
          <w:sz w:val="28"/>
          <w:szCs w:val="28"/>
        </w:rPr>
        <w:t xml:space="preserve">в размере </w:t>
      </w:r>
      <w:r w:rsidR="007915E0">
        <w:rPr>
          <w:sz w:val="28"/>
          <w:szCs w:val="28"/>
        </w:rPr>
        <w:t>5</w:t>
      </w:r>
      <w:r w:rsidR="002D6FA8">
        <w:rPr>
          <w:sz w:val="28"/>
          <w:szCs w:val="28"/>
        </w:rPr>
        <w:t> 000 рублей суммы займа по договору,</w:t>
      </w:r>
      <w:r w:rsidR="007915E0">
        <w:rPr>
          <w:sz w:val="28"/>
          <w:szCs w:val="28"/>
        </w:rPr>
        <w:t xml:space="preserve"> полную стоимость потребительского займа в размере</w:t>
      </w:r>
      <w:r w:rsidR="002D6FA8">
        <w:rPr>
          <w:sz w:val="28"/>
          <w:szCs w:val="28"/>
        </w:rPr>
        <w:t xml:space="preserve"> </w:t>
      </w:r>
      <w:r w:rsidR="007915E0">
        <w:rPr>
          <w:sz w:val="28"/>
          <w:szCs w:val="28"/>
        </w:rPr>
        <w:t>1 696 рублей</w:t>
      </w:r>
      <w:r w:rsidR="002D6FA8">
        <w:rPr>
          <w:sz w:val="28"/>
          <w:szCs w:val="28"/>
        </w:rPr>
        <w:t xml:space="preserve">, проценты за пользование займом </w:t>
      </w:r>
      <w:r w:rsidR="002E49B7">
        <w:rPr>
          <w:sz w:val="28"/>
          <w:szCs w:val="28"/>
        </w:rPr>
        <w:t xml:space="preserve">за период с </w:t>
      </w:r>
      <w:r w:rsidR="002D6FA8">
        <w:rPr>
          <w:sz w:val="28"/>
          <w:szCs w:val="28"/>
        </w:rPr>
        <w:t>2</w:t>
      </w:r>
      <w:r w:rsidR="006F7FB3">
        <w:rPr>
          <w:sz w:val="28"/>
          <w:szCs w:val="28"/>
        </w:rPr>
        <w:t>0</w:t>
      </w:r>
      <w:r w:rsidR="002E49B7">
        <w:rPr>
          <w:sz w:val="28"/>
          <w:szCs w:val="28"/>
        </w:rPr>
        <w:t>.02.20</w:t>
      </w:r>
      <w:r w:rsidR="002D6FA8">
        <w:rPr>
          <w:sz w:val="28"/>
          <w:szCs w:val="28"/>
        </w:rPr>
        <w:t>19</w:t>
      </w:r>
      <w:r w:rsidR="002E49B7">
        <w:rPr>
          <w:sz w:val="28"/>
          <w:szCs w:val="28"/>
        </w:rPr>
        <w:t xml:space="preserve"> по </w:t>
      </w:r>
      <w:r w:rsidR="006F7FB3">
        <w:rPr>
          <w:sz w:val="28"/>
          <w:szCs w:val="28"/>
        </w:rPr>
        <w:t>28</w:t>
      </w:r>
      <w:r w:rsidR="002E49B7">
        <w:rPr>
          <w:sz w:val="28"/>
          <w:szCs w:val="28"/>
        </w:rPr>
        <w:t>.0</w:t>
      </w:r>
      <w:r w:rsidR="006F7FB3">
        <w:rPr>
          <w:sz w:val="28"/>
          <w:szCs w:val="28"/>
        </w:rPr>
        <w:t>8</w:t>
      </w:r>
      <w:r w:rsidR="002E49B7">
        <w:rPr>
          <w:sz w:val="28"/>
          <w:szCs w:val="28"/>
        </w:rPr>
        <w:t>.20</w:t>
      </w:r>
      <w:r w:rsidR="002D6FA8">
        <w:rPr>
          <w:sz w:val="28"/>
          <w:szCs w:val="28"/>
        </w:rPr>
        <w:t>19</w:t>
      </w:r>
      <w:r w:rsidR="002E49B7">
        <w:rPr>
          <w:sz w:val="28"/>
          <w:szCs w:val="28"/>
        </w:rPr>
        <w:t xml:space="preserve"> в размере </w:t>
      </w:r>
      <w:r w:rsidR="006F7FB3">
        <w:rPr>
          <w:sz w:val="28"/>
          <w:szCs w:val="28"/>
        </w:rPr>
        <w:t>5 117</w:t>
      </w:r>
      <w:r w:rsidR="002E49B7">
        <w:rPr>
          <w:sz w:val="28"/>
          <w:szCs w:val="28"/>
        </w:rPr>
        <w:t xml:space="preserve"> рублей</w:t>
      </w:r>
      <w:r w:rsidR="002D6FA8">
        <w:rPr>
          <w:sz w:val="28"/>
          <w:szCs w:val="28"/>
        </w:rPr>
        <w:t xml:space="preserve"> </w:t>
      </w:r>
      <w:r w:rsidR="006F7FB3">
        <w:rPr>
          <w:sz w:val="28"/>
          <w:szCs w:val="28"/>
        </w:rPr>
        <w:t>82</w:t>
      </w:r>
      <w:r w:rsidR="002D6FA8">
        <w:rPr>
          <w:sz w:val="28"/>
          <w:szCs w:val="28"/>
        </w:rPr>
        <w:t xml:space="preserve"> копеек</w:t>
      </w:r>
      <w:r w:rsidR="002E49B7">
        <w:rPr>
          <w:sz w:val="28"/>
          <w:szCs w:val="28"/>
        </w:rPr>
        <w:t>,</w:t>
      </w:r>
      <w:r w:rsidR="001B3FE7">
        <w:rPr>
          <w:sz w:val="28"/>
          <w:szCs w:val="28"/>
        </w:rPr>
        <w:t xml:space="preserve"> штраф за нарушение срока возврата займа в размере 924 рублей 96 копеек,</w:t>
      </w:r>
      <w:r w:rsidR="002E49B7">
        <w:rPr>
          <w:sz w:val="28"/>
          <w:szCs w:val="28"/>
        </w:rPr>
        <w:t xml:space="preserve"> </w:t>
      </w:r>
      <w:r w:rsidR="00F62039">
        <w:rPr>
          <w:color w:val="000000"/>
          <w:sz w:val="28"/>
          <w:szCs w:val="28"/>
        </w:rPr>
        <w:t xml:space="preserve">уплаченную государственную пошлину в размере </w:t>
      </w:r>
      <w:r w:rsidR="006F7FB3">
        <w:rPr>
          <w:color w:val="000000"/>
          <w:sz w:val="28"/>
          <w:szCs w:val="28"/>
        </w:rPr>
        <w:t>505</w:t>
      </w:r>
      <w:r w:rsidR="00F62039">
        <w:rPr>
          <w:color w:val="000000"/>
          <w:sz w:val="28"/>
          <w:szCs w:val="28"/>
        </w:rPr>
        <w:t xml:space="preserve"> рублей</w:t>
      </w:r>
      <w:r w:rsidR="002E49B7">
        <w:rPr>
          <w:color w:val="000000"/>
          <w:sz w:val="28"/>
          <w:szCs w:val="28"/>
        </w:rPr>
        <w:t xml:space="preserve"> </w:t>
      </w:r>
      <w:r w:rsidR="001B3FE7">
        <w:rPr>
          <w:color w:val="000000"/>
          <w:sz w:val="28"/>
          <w:szCs w:val="28"/>
        </w:rPr>
        <w:t>9</w:t>
      </w:r>
      <w:r w:rsidR="006F7FB3">
        <w:rPr>
          <w:color w:val="000000"/>
          <w:sz w:val="28"/>
          <w:szCs w:val="28"/>
        </w:rPr>
        <w:t>0</w:t>
      </w:r>
      <w:r w:rsidR="002E49B7">
        <w:rPr>
          <w:color w:val="000000"/>
          <w:sz w:val="28"/>
          <w:szCs w:val="28"/>
        </w:rPr>
        <w:t xml:space="preserve"> копеек</w:t>
      </w:r>
      <w:r w:rsidR="00F62039">
        <w:rPr>
          <w:color w:val="000000"/>
          <w:sz w:val="28"/>
          <w:szCs w:val="28"/>
        </w:rPr>
        <w:t>.</w:t>
      </w:r>
      <w:r w:rsidR="002E49B7">
        <w:rPr>
          <w:color w:val="000000"/>
          <w:sz w:val="28"/>
          <w:szCs w:val="28"/>
        </w:rPr>
        <w:t xml:space="preserve"> </w:t>
      </w:r>
    </w:p>
    <w:p w:rsidR="007915E0" w:rsidRPr="000F6E88" w:rsidP="007915E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7915E0" w:rsidRPr="000F6E88" w:rsidP="007915E0">
      <w:pPr>
        <w:tabs>
          <w:tab w:val="left" w:pos="9781"/>
          <w:tab w:val="left" w:pos="10915"/>
        </w:tabs>
        <w:ind w:left="-567" w:right="14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6E88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7915E0" w:rsidRPr="000F6E88" w:rsidP="007915E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915E0" w:rsidRPr="000F6E88" w:rsidP="007915E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915E0" w:rsidRPr="000F6E88" w:rsidP="007915E0">
      <w:pPr>
        <w:tabs>
          <w:tab w:val="left" w:pos="9781"/>
          <w:tab w:val="left" w:pos="10915"/>
        </w:tabs>
        <w:ind w:left="-567" w:right="14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F6E88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7915E0" w:rsidP="007915E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Решение может быть обжаловано в апелляционном порядке в Нижнекамский городской суд Республики Татарстан в течение месяца со дня принятия решения суда в окончательной форме. 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47F67"/>
    <w:rsid w:val="00050333"/>
    <w:rsid w:val="00056058"/>
    <w:rsid w:val="000C431C"/>
    <w:rsid w:val="000D125C"/>
    <w:rsid w:val="000F6E88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A179D"/>
    <w:rsid w:val="001B3FE7"/>
    <w:rsid w:val="001D3710"/>
    <w:rsid w:val="001D3F31"/>
    <w:rsid w:val="001E1EEE"/>
    <w:rsid w:val="002026B2"/>
    <w:rsid w:val="002049FA"/>
    <w:rsid w:val="00241FCB"/>
    <w:rsid w:val="00244328"/>
    <w:rsid w:val="0024671B"/>
    <w:rsid w:val="0024707D"/>
    <w:rsid w:val="00284F79"/>
    <w:rsid w:val="002A4EDF"/>
    <w:rsid w:val="002D6FA8"/>
    <w:rsid w:val="002E49B7"/>
    <w:rsid w:val="002E49C9"/>
    <w:rsid w:val="003000A2"/>
    <w:rsid w:val="00322CB7"/>
    <w:rsid w:val="00356D89"/>
    <w:rsid w:val="003607C4"/>
    <w:rsid w:val="00384F82"/>
    <w:rsid w:val="00397C2E"/>
    <w:rsid w:val="003A12F9"/>
    <w:rsid w:val="003A3955"/>
    <w:rsid w:val="003B53C6"/>
    <w:rsid w:val="003E28BE"/>
    <w:rsid w:val="003E448D"/>
    <w:rsid w:val="00421DD9"/>
    <w:rsid w:val="00422FC0"/>
    <w:rsid w:val="004236FB"/>
    <w:rsid w:val="00423DC4"/>
    <w:rsid w:val="00430634"/>
    <w:rsid w:val="00442D20"/>
    <w:rsid w:val="00444190"/>
    <w:rsid w:val="004860AF"/>
    <w:rsid w:val="004A081C"/>
    <w:rsid w:val="00513212"/>
    <w:rsid w:val="00515679"/>
    <w:rsid w:val="005209A2"/>
    <w:rsid w:val="00522A95"/>
    <w:rsid w:val="00523A59"/>
    <w:rsid w:val="005249BA"/>
    <w:rsid w:val="005467C9"/>
    <w:rsid w:val="005819D5"/>
    <w:rsid w:val="005E48E0"/>
    <w:rsid w:val="006271CB"/>
    <w:rsid w:val="00634831"/>
    <w:rsid w:val="00637AE9"/>
    <w:rsid w:val="006753BD"/>
    <w:rsid w:val="006814A9"/>
    <w:rsid w:val="006867A6"/>
    <w:rsid w:val="006B1D6F"/>
    <w:rsid w:val="006C3A53"/>
    <w:rsid w:val="006C5C1E"/>
    <w:rsid w:val="006E45D3"/>
    <w:rsid w:val="006F7FB3"/>
    <w:rsid w:val="00737066"/>
    <w:rsid w:val="007513C5"/>
    <w:rsid w:val="007600E4"/>
    <w:rsid w:val="00762AC5"/>
    <w:rsid w:val="00782903"/>
    <w:rsid w:val="007915E0"/>
    <w:rsid w:val="007B19B8"/>
    <w:rsid w:val="007C6DF8"/>
    <w:rsid w:val="007E6156"/>
    <w:rsid w:val="007F0D2B"/>
    <w:rsid w:val="00822679"/>
    <w:rsid w:val="00835232"/>
    <w:rsid w:val="008710E5"/>
    <w:rsid w:val="00875AC5"/>
    <w:rsid w:val="008B6C70"/>
    <w:rsid w:val="0091571D"/>
    <w:rsid w:val="00932ADD"/>
    <w:rsid w:val="009716CF"/>
    <w:rsid w:val="009727E3"/>
    <w:rsid w:val="00982C79"/>
    <w:rsid w:val="009C6030"/>
    <w:rsid w:val="009F3032"/>
    <w:rsid w:val="009F3A21"/>
    <w:rsid w:val="00A01F23"/>
    <w:rsid w:val="00A17FCA"/>
    <w:rsid w:val="00A560F3"/>
    <w:rsid w:val="00AB60E7"/>
    <w:rsid w:val="00AF1AE6"/>
    <w:rsid w:val="00AF6085"/>
    <w:rsid w:val="00B00EB3"/>
    <w:rsid w:val="00B03488"/>
    <w:rsid w:val="00B05742"/>
    <w:rsid w:val="00B6607A"/>
    <w:rsid w:val="00BB7EB0"/>
    <w:rsid w:val="00BC2FFF"/>
    <w:rsid w:val="00BD29F0"/>
    <w:rsid w:val="00C04153"/>
    <w:rsid w:val="00C454C4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D16BE7"/>
    <w:rsid w:val="00D219A6"/>
    <w:rsid w:val="00D24E45"/>
    <w:rsid w:val="00D52A4B"/>
    <w:rsid w:val="00D60665"/>
    <w:rsid w:val="00D61A66"/>
    <w:rsid w:val="00DB730C"/>
    <w:rsid w:val="00DC0234"/>
    <w:rsid w:val="00DE66E6"/>
    <w:rsid w:val="00DF1437"/>
    <w:rsid w:val="00E30CD5"/>
    <w:rsid w:val="00E34169"/>
    <w:rsid w:val="00E34E97"/>
    <w:rsid w:val="00E61B0B"/>
    <w:rsid w:val="00E84E69"/>
    <w:rsid w:val="00E91CBF"/>
    <w:rsid w:val="00EA4902"/>
    <w:rsid w:val="00EB386E"/>
    <w:rsid w:val="00EC3C0E"/>
    <w:rsid w:val="00ED05D2"/>
    <w:rsid w:val="00F01EC8"/>
    <w:rsid w:val="00F612BD"/>
    <w:rsid w:val="00F62039"/>
    <w:rsid w:val="00F877F0"/>
    <w:rsid w:val="00FA2D44"/>
    <w:rsid w:val="00FB6626"/>
    <w:rsid w:val="00FC6FC5"/>
    <w:rsid w:val="00FD7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