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300" w:rsidP="00A7330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A73300" w:rsidP="00A73300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A73300" w:rsidP="00A733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A73300" w:rsidP="00A7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2 -789/9/2022       </w:t>
      </w:r>
    </w:p>
    <w:p w:rsidR="00A73300" w:rsidP="00A7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0065-01-2022-001391-11                                               </w:t>
      </w:r>
    </w:p>
    <w:p w:rsidR="00A73300" w:rsidP="00A7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июля 2022 года                                                  город Набережные Челны </w:t>
      </w:r>
    </w:p>
    <w:p w:rsidR="00A73300" w:rsidP="00A733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911126">
        <w:rPr>
          <w:sz w:val="28"/>
          <w:szCs w:val="28"/>
        </w:rPr>
        <w:t>А.В.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займа №41902365 от 18 июля 2020 года,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A73300" w:rsidP="00A73300">
      <w:pPr>
        <w:ind w:firstLine="708"/>
        <w:jc w:val="both"/>
        <w:rPr>
          <w:sz w:val="28"/>
          <w:szCs w:val="28"/>
        </w:rPr>
      </w:pPr>
    </w:p>
    <w:p w:rsidR="00A73300" w:rsidP="00A73300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A73300" w:rsidP="00A73300">
      <w:pPr>
        <w:jc w:val="center"/>
        <w:rPr>
          <w:sz w:val="28"/>
          <w:szCs w:val="28"/>
          <w:lang w:val="tt-RU"/>
        </w:rPr>
      </w:pP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911126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договору займа №41902365 от 18 июля 2020 года, удовлетворить.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911126">
        <w:rPr>
          <w:sz w:val="28"/>
          <w:szCs w:val="28"/>
        </w:rPr>
        <w:t>А.В.</w:t>
      </w:r>
      <w:r>
        <w:rPr>
          <w:sz w:val="28"/>
          <w:szCs w:val="28"/>
        </w:rPr>
        <w:t xml:space="preserve"> (паспорт </w:t>
      </w:r>
      <w:r w:rsidR="00911126">
        <w:rPr>
          <w:sz w:val="28"/>
          <w:szCs w:val="28"/>
        </w:rPr>
        <w:t>ххх</w:t>
      </w:r>
      <w:r>
        <w:rPr>
          <w:sz w:val="28"/>
          <w:szCs w:val="28"/>
        </w:rPr>
        <w:t>) в пользу общества с ограниченной ответственностью «</w:t>
      </w:r>
      <w:r>
        <w:rPr>
          <w:sz w:val="28"/>
          <w:szCs w:val="28"/>
        </w:rPr>
        <w:t>АйДи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>» (ИНН 7730233723 ОГРН 1177746355225) в возврат долга периода с 18 июля 2020 года по 26 апреля 2021 года 32500 (тридцать две тысячи пятьсот) рублей, из которых: основной долг - 13000 (тринадцать тысяч) рублей, проценты 18674 (восемнадцать тысяч шестьсот семьдесят четыре) рублей 08 копеек, штрафы и пени</w:t>
      </w:r>
      <w:r>
        <w:rPr>
          <w:sz w:val="28"/>
          <w:szCs w:val="28"/>
        </w:rPr>
        <w:t xml:space="preserve"> - 825 (восемьсот двадцать пять) рублей 92 копейки, в возврат государственной пошлины 1175 (одна тысяча сто семьдесят пять) рублей.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A73300" w:rsidP="00A733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A73300" w:rsidP="00A73300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А.В.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A73300" w:rsidRPr="00911126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126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911126">
        <w:rPr>
          <w:sz w:val="28"/>
          <w:szCs w:val="28"/>
        </w:rPr>
        <w:t>Набережноченинский</w:t>
      </w:r>
      <w:r w:rsidRPr="00911126">
        <w:rPr>
          <w:sz w:val="28"/>
          <w:szCs w:val="28"/>
        </w:rPr>
        <w:t xml:space="preserve"> городской суд Республики Татарстан </w:t>
      </w:r>
      <w:r w:rsidRPr="00911126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911126">
        <w:rPr>
          <w:sz w:val="28"/>
          <w:szCs w:val="28"/>
        </w:rPr>
        <w:t xml:space="preserve"> этого решения суда.</w:t>
      </w:r>
    </w:p>
    <w:p w:rsidR="00A73300" w:rsidRPr="00911126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1126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</w:t>
      </w:r>
      <w:r w:rsidRPr="00911126">
        <w:rPr>
          <w:sz w:val="28"/>
          <w:szCs w:val="28"/>
        </w:rPr>
        <w:t>об отмене этого решения суда, а в случае, если такое заявление подано, - в течение</w:t>
      </w:r>
      <w:r w:rsidRPr="00911126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73300" w:rsidRPr="00911126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300" w:rsidRPr="00911126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300" w:rsidRPr="00911126" w:rsidP="00A7330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3300" w:rsidRPr="00911126" w:rsidP="00A73300">
      <w:r w:rsidRPr="00911126">
        <w:rPr>
          <w:sz w:val="28"/>
          <w:szCs w:val="28"/>
        </w:rPr>
        <w:t xml:space="preserve">Мировой судья                            </w:t>
      </w:r>
      <w:r w:rsidRPr="00911126" w:rsidR="00EB22FA">
        <w:rPr>
          <w:sz w:val="28"/>
          <w:szCs w:val="28"/>
        </w:rPr>
        <w:t>подпись</w:t>
      </w:r>
      <w:r w:rsidRPr="00911126">
        <w:rPr>
          <w:sz w:val="28"/>
          <w:szCs w:val="28"/>
        </w:rPr>
        <w:t xml:space="preserve">                                            </w:t>
      </w:r>
      <w:r w:rsidRPr="00911126">
        <w:rPr>
          <w:sz w:val="28"/>
          <w:szCs w:val="28"/>
        </w:rPr>
        <w:t>Маратканова</w:t>
      </w:r>
      <w:r w:rsidRPr="00911126">
        <w:rPr>
          <w:sz w:val="28"/>
          <w:szCs w:val="28"/>
        </w:rPr>
        <w:t xml:space="preserve"> В.А.</w:t>
      </w:r>
    </w:p>
    <w:p w:rsidR="00A73300" w:rsidRPr="00911126" w:rsidP="00A73300"/>
    <w:p w:rsidR="00A73300" w:rsidRPr="00911126" w:rsidP="00A73300"/>
    <w:p w:rsidR="00A73300" w:rsidRPr="00911126" w:rsidP="00A73300"/>
    <w:p w:rsidR="00A73300" w:rsidRPr="00911126" w:rsidP="00A73300"/>
    <w:p w:rsidR="00A73300" w:rsidRPr="00911126" w:rsidP="00A73300"/>
    <w:p w:rsidR="00A73300" w:rsidRPr="00911126" w:rsidP="00A73300"/>
    <w:p w:rsidR="00AF14E9" w:rsidRPr="00911126"/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00"/>
    <w:rsid w:val="00152A96"/>
    <w:rsid w:val="00911126"/>
    <w:rsid w:val="00A73300"/>
    <w:rsid w:val="00AF14E9"/>
    <w:rsid w:val="00EB22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