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142" w:rsidP="00A6514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A65142" w:rsidP="00A6514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65142" w:rsidP="00A6514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A65142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№2 -295/9/2022</w:t>
      </w:r>
    </w:p>
    <w:p w:rsidR="00A65142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0065-01-2021-002766-41</w:t>
      </w:r>
    </w:p>
    <w:p w:rsidR="00A65142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марта 2022 года                                                     город Набережные Челны </w:t>
      </w:r>
    </w:p>
    <w:p w:rsidR="00A65142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A65142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A65142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A65142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</w:t>
      </w:r>
      <w:r>
        <w:rPr>
          <w:sz w:val="28"/>
          <w:szCs w:val="28"/>
        </w:rPr>
        <w:t>Ахметшиной</w:t>
      </w:r>
      <w:r>
        <w:rPr>
          <w:sz w:val="28"/>
          <w:szCs w:val="28"/>
        </w:rPr>
        <w:t xml:space="preserve"> </w:t>
      </w:r>
      <w:r w:rsidR="007F7792">
        <w:rPr>
          <w:sz w:val="28"/>
          <w:szCs w:val="28"/>
        </w:rPr>
        <w:t>Н.М.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Салахутдинову</w:t>
      </w:r>
      <w:r>
        <w:rPr>
          <w:sz w:val="28"/>
          <w:szCs w:val="28"/>
        </w:rPr>
        <w:t xml:space="preserve"> </w:t>
      </w:r>
      <w:r w:rsidR="007F7792">
        <w:rPr>
          <w:sz w:val="28"/>
          <w:szCs w:val="28"/>
        </w:rPr>
        <w:t>А.Ф.</w:t>
      </w:r>
      <w:r>
        <w:rPr>
          <w:sz w:val="28"/>
          <w:szCs w:val="28"/>
        </w:rPr>
        <w:t xml:space="preserve"> о взыскании процентов,</w:t>
      </w:r>
    </w:p>
    <w:p w:rsidR="00A65142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A65142" w:rsidP="00A6514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A65142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>
        <w:rPr>
          <w:sz w:val="28"/>
          <w:szCs w:val="28"/>
        </w:rPr>
        <w:t>Ахметшиной</w:t>
      </w:r>
      <w:r>
        <w:rPr>
          <w:sz w:val="28"/>
          <w:szCs w:val="28"/>
        </w:rPr>
        <w:t xml:space="preserve"> </w:t>
      </w:r>
      <w:r w:rsidR="007F7792">
        <w:rPr>
          <w:sz w:val="28"/>
          <w:szCs w:val="28"/>
        </w:rPr>
        <w:t>Н.М.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Салахутдинову</w:t>
      </w:r>
      <w:r>
        <w:rPr>
          <w:sz w:val="28"/>
          <w:szCs w:val="28"/>
        </w:rPr>
        <w:t xml:space="preserve"> </w:t>
      </w:r>
      <w:r w:rsidR="007F7792">
        <w:rPr>
          <w:sz w:val="28"/>
          <w:szCs w:val="28"/>
        </w:rPr>
        <w:t>А.Ф.</w:t>
      </w:r>
      <w:r>
        <w:rPr>
          <w:sz w:val="28"/>
          <w:szCs w:val="28"/>
        </w:rPr>
        <w:t xml:space="preserve"> о взыскании процентов, удовлетворить.</w:t>
      </w:r>
    </w:p>
    <w:p w:rsidR="00A65142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Салахутдинова</w:t>
      </w:r>
      <w:r>
        <w:rPr>
          <w:sz w:val="28"/>
          <w:szCs w:val="28"/>
        </w:rPr>
        <w:t xml:space="preserve"> </w:t>
      </w:r>
      <w:r w:rsidR="007F7792">
        <w:rPr>
          <w:sz w:val="28"/>
          <w:szCs w:val="28"/>
        </w:rPr>
        <w:t>А.Ф.</w:t>
      </w:r>
      <w:r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Ахметшиной</w:t>
      </w:r>
      <w:r>
        <w:rPr>
          <w:sz w:val="28"/>
          <w:szCs w:val="28"/>
        </w:rPr>
        <w:t xml:space="preserve"> </w:t>
      </w:r>
      <w:r w:rsidR="007F7792">
        <w:rPr>
          <w:sz w:val="28"/>
          <w:szCs w:val="28"/>
        </w:rPr>
        <w:t>Н.М.</w:t>
      </w:r>
      <w:r>
        <w:rPr>
          <w:sz w:val="28"/>
          <w:szCs w:val="28"/>
        </w:rPr>
        <w:t xml:space="preserve"> проценты за пользование чужими денежными средствами периода с 06 декабря 2018 года по 06 декабря 2021 года в размере 5517 (пять тысяч пятьсот семнадцать) рублей 10 копеек, расходы по составлению искового заявления 2000 (две тысячи) рублей, в возврат государственной пошлины 400 (четыреста) рублей.</w:t>
      </w:r>
    </w:p>
    <w:p w:rsidR="00A65142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A65142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A65142" w:rsidP="00A65142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Салахутинов</w:t>
      </w:r>
      <w:r>
        <w:rPr>
          <w:sz w:val="28"/>
          <w:szCs w:val="28"/>
        </w:rPr>
        <w:t xml:space="preserve"> А.Ф.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A65142" w:rsidRPr="007F7792" w:rsidP="00A65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792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7F7792">
        <w:rPr>
          <w:sz w:val="28"/>
          <w:szCs w:val="28"/>
        </w:rPr>
        <w:t>Набережночелнинский</w:t>
      </w:r>
      <w:r w:rsidRPr="007F7792">
        <w:rPr>
          <w:sz w:val="28"/>
          <w:szCs w:val="28"/>
        </w:rPr>
        <w:t xml:space="preserve"> городской суд Республики Татарстан </w:t>
      </w:r>
      <w:r w:rsidRPr="007F7792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7F7792">
        <w:rPr>
          <w:sz w:val="28"/>
          <w:szCs w:val="28"/>
        </w:rPr>
        <w:t xml:space="preserve"> этого решения суда. </w:t>
      </w:r>
      <w:r w:rsidRPr="007F7792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F7792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65142" w:rsidRPr="007F7792" w:rsidP="00A65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5142" w:rsidP="00A65142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A00CDE">
      <w:r>
        <w:rPr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42"/>
    <w:rsid w:val="007F7792"/>
    <w:rsid w:val="009F20D0"/>
    <w:rsid w:val="00A00CDE"/>
    <w:rsid w:val="00A65142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651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1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