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AA009B" w:rsidP="00AA00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2 -96/9/2022</w:t>
      </w:r>
    </w:p>
    <w:p w:rsidR="00AA009B" w:rsidP="00AA00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город Набережные Челны </w:t>
      </w:r>
    </w:p>
    <w:p w:rsidR="00AA009B" w:rsidP="00AA009B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37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Республика Татарстан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AA009B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</w:t>
      </w:r>
    </w:p>
    <w:p w:rsidR="00565744" w:rsidP="00AA00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735355">
        <w:rPr>
          <w:sz w:val="28"/>
          <w:szCs w:val="28"/>
        </w:rPr>
        <w:t>Д.Р.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>
        <w:rPr>
          <w:sz w:val="28"/>
          <w:szCs w:val="28"/>
        </w:rPr>
        <w:t xml:space="preserve"> ВТБ (Публичное акционерное общество) о взыскании штрафа, компенсации морального вреда, расходов,  </w:t>
      </w:r>
    </w:p>
    <w:p w:rsidR="00565744" w:rsidP="00AA009B">
      <w:pPr>
        <w:ind w:firstLine="708"/>
        <w:jc w:val="both"/>
        <w:rPr>
          <w:sz w:val="28"/>
          <w:szCs w:val="28"/>
        </w:rPr>
      </w:pPr>
    </w:p>
    <w:p w:rsidR="00565744" w:rsidP="005657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65744" w:rsidP="00565744">
      <w:pPr>
        <w:ind w:firstLine="708"/>
        <w:jc w:val="both"/>
        <w:rPr>
          <w:sz w:val="28"/>
          <w:szCs w:val="28"/>
        </w:rPr>
      </w:pPr>
    </w:p>
    <w:p w:rsidR="00565744" w:rsidRP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Д.Р. обратился в суд с иском, указав, что 23 марта 2020 года заключил кредитный договор с Банк ВТБ (ПАО) на сумму 709112 рублей, в него был включен договор страхования жизни и здоровья №</w:t>
      </w:r>
      <w:r w:rsidR="00735355">
        <w:rPr>
          <w:sz w:val="28"/>
          <w:szCs w:val="28"/>
        </w:rPr>
        <w:t>ххх</w:t>
      </w:r>
      <w:r w:rsidRPr="0056574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565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АО «СОГАЗ» стоимостью </w:t>
      </w:r>
      <w:r w:rsidRPr="00565744">
        <w:rPr>
          <w:sz w:val="28"/>
          <w:szCs w:val="28"/>
        </w:rPr>
        <w:t xml:space="preserve">102112 </w:t>
      </w:r>
      <w:r>
        <w:rPr>
          <w:sz w:val="28"/>
          <w:szCs w:val="28"/>
        </w:rPr>
        <w:t>рублей.</w:t>
      </w:r>
    </w:p>
    <w:p w:rsid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финансового уполномоченного от </w:t>
      </w:r>
      <w:r w:rsidRPr="00565744">
        <w:rPr>
          <w:sz w:val="28"/>
          <w:szCs w:val="28"/>
        </w:rPr>
        <w:t xml:space="preserve">19 </w:t>
      </w:r>
      <w:r>
        <w:rPr>
          <w:sz w:val="28"/>
          <w:szCs w:val="28"/>
        </w:rPr>
        <w:t>августа 2</w:t>
      </w:r>
      <w:r w:rsidRPr="00565744">
        <w:rPr>
          <w:sz w:val="28"/>
          <w:szCs w:val="28"/>
        </w:rPr>
        <w:t xml:space="preserve">021 </w:t>
      </w:r>
      <w:r>
        <w:rPr>
          <w:sz w:val="28"/>
          <w:szCs w:val="28"/>
        </w:rPr>
        <w:t>года №</w:t>
      </w:r>
      <w:r w:rsidR="00735355">
        <w:rPr>
          <w:sz w:val="28"/>
          <w:szCs w:val="28"/>
        </w:rPr>
        <w:t>ххх</w:t>
      </w:r>
      <w:r>
        <w:rPr>
          <w:sz w:val="28"/>
          <w:szCs w:val="28"/>
        </w:rPr>
        <w:t xml:space="preserve"> его требования были удовлетворены частично, взыскана страховая премия в размере 102112 рублей.</w:t>
      </w:r>
    </w:p>
    <w:p w:rsid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03 ноября 2021 года решение финансового уполномоченного оставлено без изменения.</w:t>
      </w:r>
    </w:p>
    <w:p w:rsid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финансового уполномоченного вынесено 19 августа 2021 года, подлежало исполнению до 16 сентября 2021 года.</w:t>
      </w:r>
    </w:p>
    <w:p w:rsid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 добровольном порядке оно не было исполнено.</w:t>
      </w:r>
    </w:p>
    <w:p w:rsid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Просит взыскать штраф в размере 51056 рублей, в счет компенсации морального вреда 30000 рублей, почтовые расходы в размере 103 рублей.</w:t>
      </w:r>
    </w:p>
    <w:p w:rsidR="00261DF5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Стороны надлежаще уведомлены о месте и времени судебного разбирательства по делу, не явились, обратились к суду с письменными заявлениями о рассмотрении дела в их отсутствие, в которых: представитель истца иск поддержал, представитель ответчика просил в иске отказать</w:t>
      </w:r>
      <w:r>
        <w:rPr>
          <w:sz w:val="28"/>
          <w:szCs w:val="28"/>
        </w:rPr>
        <w:t xml:space="preserve">, указав, что решением Финансового уполномоченного от 19 августа 2021 года с ПАО «Банк ВТБ» были взысканы в пользу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Д.Р. денежные средства</w:t>
      </w:r>
      <w:r>
        <w:rPr>
          <w:sz w:val="28"/>
          <w:szCs w:val="28"/>
        </w:rPr>
        <w:t xml:space="preserve"> в размере 102112 рублей, не согласившись с ним, он обратился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с заявлением об отмене этого решения. </w:t>
      </w:r>
    </w:p>
    <w:p w:rsidR="00261DF5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суда от 03 ноября 2021 года в удовлетворении заявления было отказано, оно вступило в законную силу 10 декабря 2021 года и исполнено ими в добровольном порядке 14 декабря 2021 года, поэтому оснований для взыскания штрафа и производных от них требований не имеется.      </w:t>
      </w:r>
    </w:p>
    <w:p w:rsidR="00565744" w:rsidP="00565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считает возможным рассмотреть дело в их отсутствие.</w:t>
      </w:r>
    </w:p>
    <w:p w:rsidR="003C1202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представленные сторонами письменные доказательства, суд приходит к следующему: </w:t>
      </w:r>
      <w:r>
        <w:rPr>
          <w:sz w:val="28"/>
          <w:szCs w:val="28"/>
        </w:rPr>
        <w:t>согласно частям 1, 2 стать</w:t>
      </w:r>
      <w:r w:rsidR="005E35D6">
        <w:rPr>
          <w:sz w:val="28"/>
          <w:szCs w:val="28"/>
        </w:rPr>
        <w:t>и</w:t>
      </w:r>
      <w:r>
        <w:rPr>
          <w:sz w:val="28"/>
          <w:szCs w:val="28"/>
        </w:rPr>
        <w:t xml:space="preserve"> 23 Федерального закона от </w:t>
      </w:r>
      <w:r>
        <w:rPr>
          <w:sz w:val="28"/>
          <w:szCs w:val="28"/>
        </w:rPr>
        <w:t xml:space="preserve">04.06.2018 №123-ФЗ «Об уполномоченном по правам потребителей финансовых услуг» решение финансового уполномоченного вступает в силу по истечении десяти рабочих дней после даты его подписания финансовым уполномоченным. </w:t>
      </w:r>
    </w:p>
    <w:p w:rsidR="003C1202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финансового уполномоченного подлежит исполнению финансовой организацией не позднее срока, указанного в этом решении, за исключением случаев приостановления исполнения решения, предусмотренных Федеральным законом от 04.06.2018 №123-ФЗ. Срок исполнения решения финансового уполномоченного устанавливается с учетом особенностей правоотношений, участником которых является потребитель финансовых услуг, направивший обращение, не может быть менее десяти рабочих дней после дня вступления в силу данного решения и не может превышать тридцать дней после дня вступления в силу данного решения. </w:t>
      </w:r>
    </w:p>
    <w:p w:rsidR="003C1202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1 статьи 24 указанного закона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услуги. </w:t>
      </w:r>
    </w:p>
    <w:p w:rsidR="007C4DD0" w:rsidP="007C4D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6 статьи 24 Федерального закона от 04.06.2018 №123-ФЗ «Об уполномоченном по правам потребителей финансовых услуг» в случае, если финансовая организация не исполнила в добровольном порядке решение финансового уполномоченного или условия соглашения,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50 процентов суммы требования потребителя финансовых услуг, которое подлежало удовлетворению в соответствии с решением финансового уполномоченного или соглашением, в пользу потребителя финансовых услуг. </w:t>
      </w:r>
    </w:p>
    <w:p w:rsidR="003C1202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статьи 15 Закона РФ от 07.02.1992 «2300-1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rPr>
          <w:sz w:val="28"/>
          <w:szCs w:val="28"/>
        </w:rPr>
        <w:t>причинителем</w:t>
      </w:r>
      <w:r>
        <w:rPr>
          <w:sz w:val="28"/>
          <w:szCs w:val="28"/>
        </w:rPr>
        <w:t xml:space="preserve"> вреда при наличии его вины.</w:t>
      </w:r>
      <w:r>
        <w:rPr>
          <w:sz w:val="28"/>
          <w:szCs w:val="28"/>
        </w:rPr>
        <w:t xml:space="preserve"> Размер компенсации морального вреда определяется судом и не зависит от размера возмещения имущественного вреда. </w:t>
      </w:r>
    </w:p>
    <w:p w:rsidR="003C1202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решением уполномоченного по правам потребителей финансовых услуг в сферах кредитной кооперации, деятельности кредитных организаций, ломбардов и негосударственных пенсионных фондов </w:t>
      </w:r>
      <w:r w:rsidR="00735355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19.08.2021 №</w:t>
      </w:r>
      <w:r w:rsidR="00735355">
        <w:rPr>
          <w:sz w:val="28"/>
          <w:szCs w:val="28"/>
        </w:rPr>
        <w:t>ххх</w:t>
      </w:r>
      <w:r>
        <w:rPr>
          <w:sz w:val="28"/>
          <w:szCs w:val="28"/>
        </w:rPr>
        <w:t xml:space="preserve"> удовлетворены частично требования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Д.Р., в пользу которого с Банка ВТБ (ПАО) взысканы денежные средства в связи с удержанием Банком ВТБ (ПАО) платы за дополнительную услугу при предоставлении кредита по договору</w:t>
      </w:r>
      <w:r>
        <w:rPr>
          <w:sz w:val="28"/>
          <w:szCs w:val="28"/>
        </w:rPr>
        <w:t xml:space="preserve"> потребительского кредита в результате оказания </w:t>
      </w:r>
      <w:r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Зарипов</w:t>
      </w:r>
      <w:r>
        <w:rPr>
          <w:sz w:val="28"/>
          <w:szCs w:val="28"/>
        </w:rPr>
        <w:t xml:space="preserve"> Д.Р. стал застрахованным лицом по договору страхования в размере 102112 рублей (л.д.13).</w:t>
      </w:r>
    </w:p>
    <w:p w:rsidR="003C1D6F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Банк ВТБ (ПАО) обратился к уполномоченному по правам потребителей финансовых услуг в сферах кредитной кооперации, деятельности кредитных организаций, ломбардов и негосударственных пенсионных фондов </w:t>
      </w:r>
      <w:r w:rsidR="00735355">
        <w:rPr>
          <w:sz w:val="28"/>
          <w:szCs w:val="28"/>
        </w:rPr>
        <w:t>ххх</w:t>
      </w:r>
      <w:r>
        <w:rPr>
          <w:sz w:val="28"/>
          <w:szCs w:val="28"/>
        </w:rPr>
        <w:t xml:space="preserve"> о приостановлении исполнения этого решения в связи с направлением 01 сентября 2021 года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посредством ГАС «Правосудие» заявления об обжаловании Решения, что подтверждается электронной квитанцией от 01 сентября 2021 года</w:t>
      </w:r>
      <w:r>
        <w:rPr>
          <w:sz w:val="28"/>
          <w:szCs w:val="28"/>
        </w:rPr>
        <w:t xml:space="preserve"> №16</w:t>
      </w:r>
      <w:r>
        <w:rPr>
          <w:sz w:val="28"/>
          <w:szCs w:val="28"/>
          <w:lang w:val="en-US"/>
        </w:rPr>
        <w:t>RS</w:t>
      </w:r>
      <w:r w:rsidRPr="003C1D6F">
        <w:rPr>
          <w:sz w:val="28"/>
          <w:szCs w:val="28"/>
        </w:rPr>
        <w:t>0042-201-21-0001326</w:t>
      </w:r>
      <w:r>
        <w:rPr>
          <w:sz w:val="28"/>
          <w:szCs w:val="28"/>
        </w:rPr>
        <w:t>.</w:t>
      </w:r>
    </w:p>
    <w:p w:rsidR="003C1D6F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3C1D6F">
        <w:rPr>
          <w:sz w:val="28"/>
          <w:szCs w:val="28"/>
        </w:rPr>
        <w:t xml:space="preserve"> </w:t>
      </w:r>
      <w:r>
        <w:rPr>
          <w:sz w:val="28"/>
          <w:szCs w:val="28"/>
        </w:rPr>
        <w:t>этого Финансового уполномоченного от 06 сентября 2021 года ходатайство ответчика было удовлетворено, приостановлено исполнение решения от 19 августа 2021 года с 04 сентября 2021 года до вынесения судом решения по заявлению об его обжаловании (л.д.40-42).</w:t>
      </w:r>
    </w:p>
    <w:p w:rsidR="003C1202" w:rsidP="003C120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Набережночелнинского</w:t>
      </w:r>
      <w:r>
        <w:rPr>
          <w:sz w:val="28"/>
          <w:szCs w:val="28"/>
        </w:rPr>
        <w:t xml:space="preserve"> городского суда Республики Татарстан от 03 ноября 2021 года в удовлетворении заявления ПАО «Банк ВТБ» об отмене решения финансового уполномоченного №У-21-111159</w:t>
      </w:r>
      <w:r w:rsidRPr="003C1D6F">
        <w:rPr>
          <w:sz w:val="28"/>
          <w:szCs w:val="28"/>
        </w:rPr>
        <w:t xml:space="preserve">/5010-003 </w:t>
      </w:r>
      <w:r w:rsidR="00740FCB">
        <w:rPr>
          <w:sz w:val="28"/>
          <w:szCs w:val="28"/>
        </w:rPr>
        <w:t>от 19 августа 2021 года было отказано (л.д.43-46).</w:t>
      </w:r>
      <w:r>
        <w:rPr>
          <w:sz w:val="28"/>
          <w:szCs w:val="28"/>
        </w:rPr>
        <w:t xml:space="preserve"> </w:t>
      </w:r>
    </w:p>
    <w:p w:rsidR="009B5C39" w:rsidP="009B5C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с даты вынесения</w:t>
      </w:r>
      <w:r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Набережночелнинским</w:t>
      </w:r>
      <w:r>
        <w:rPr>
          <w:sz w:val="28"/>
          <w:szCs w:val="28"/>
        </w:rPr>
        <w:t xml:space="preserve"> городским судом Республики Татарстан </w:t>
      </w:r>
      <w:r w:rsidR="000457B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03 ноября 2021 года, решение Финансового уполномоченного должно </w:t>
      </w:r>
      <w:r w:rsidR="000457B0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быть исполнено </w:t>
      </w:r>
      <w:r w:rsidR="000457B0">
        <w:rPr>
          <w:sz w:val="28"/>
          <w:szCs w:val="28"/>
        </w:rPr>
        <w:t xml:space="preserve">ответчиком </w:t>
      </w:r>
      <w:r>
        <w:rPr>
          <w:sz w:val="28"/>
          <w:szCs w:val="28"/>
        </w:rPr>
        <w:t>19 ноября 2021 года.</w:t>
      </w:r>
    </w:p>
    <w:p w:rsidR="00B22DBE" w:rsidP="009B5C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фактически оно было исполнено лишь 14 декабря 2021 года, просрочка его исполнения составила </w:t>
      </w:r>
      <w:r>
        <w:rPr>
          <w:sz w:val="28"/>
          <w:szCs w:val="28"/>
        </w:rPr>
        <w:t>24 дня.</w:t>
      </w:r>
    </w:p>
    <w:p w:rsidR="007C4DD0" w:rsidP="009B5C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>
        <w:rPr>
          <w:sz w:val="28"/>
          <w:szCs w:val="28"/>
        </w:rPr>
        <w:t>, размер штрафа, подлежащего взысканию с ответчика, составляет 102112 рублей:2 = 51056 рублей.</w:t>
      </w:r>
    </w:p>
    <w:p w:rsidR="007307E5" w:rsidP="009B5C39">
      <w:pPr>
        <w:ind w:firstLine="540"/>
        <w:jc w:val="both"/>
        <w:rPr>
          <w:sz w:val="28"/>
          <w:szCs w:val="28"/>
        </w:rPr>
      </w:pPr>
      <w:r w:rsidRPr="007307E5">
        <w:rPr>
          <w:sz w:val="28"/>
          <w:szCs w:val="28"/>
        </w:rPr>
        <w:t>Подпунктом 3 п</w:t>
      </w:r>
      <w:r>
        <w:rPr>
          <w:sz w:val="28"/>
          <w:szCs w:val="28"/>
        </w:rPr>
        <w:t xml:space="preserve">ункта </w:t>
      </w:r>
      <w:r w:rsidRPr="007307E5">
        <w:rPr>
          <w:sz w:val="28"/>
          <w:szCs w:val="28"/>
        </w:rPr>
        <w:t xml:space="preserve">45 Постановления Пленума Верховного Суда РФ от 27.06.2013 </w:t>
      </w:r>
      <w:r>
        <w:rPr>
          <w:sz w:val="28"/>
          <w:szCs w:val="28"/>
        </w:rPr>
        <w:t>№</w:t>
      </w:r>
      <w:r w:rsidRPr="007307E5">
        <w:rPr>
          <w:sz w:val="28"/>
          <w:szCs w:val="28"/>
        </w:rPr>
        <w:t>20 предусмотрено, что применение статьи 333 Г</w:t>
      </w:r>
      <w:r>
        <w:rPr>
          <w:sz w:val="28"/>
          <w:szCs w:val="28"/>
        </w:rPr>
        <w:t xml:space="preserve">ражданского кодекса Российской Федерации </w:t>
      </w:r>
      <w:r w:rsidRPr="007307E5">
        <w:rPr>
          <w:sz w:val="28"/>
          <w:szCs w:val="28"/>
        </w:rPr>
        <w:t xml:space="preserve">возможно лишь в исключительных случаях, когда подлежащий уплате штраф явно несоразмерен последствиям нарушенного обязательства, по заявлению ответчика с указанием мотивов, по которым суд полагает, что уменьшение размера штрафа является </w:t>
      </w:r>
      <w:r>
        <w:rPr>
          <w:sz w:val="28"/>
          <w:szCs w:val="28"/>
        </w:rPr>
        <w:t>допустимым.</w:t>
      </w:r>
    </w:p>
    <w:p w:rsidR="00261DF5" w:rsidP="00261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ходатайств о применении положений статей 333 Гражданского кодекса Российской Федерации не заявлялось,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оснований для снижения </w:t>
      </w:r>
      <w:r w:rsidR="007C4DD0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 xml:space="preserve">не имеется. </w:t>
      </w:r>
    </w:p>
    <w:p w:rsidR="00261DF5" w:rsidP="00261D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ответчик является юридическим лицом, осуществляющим предпринимательскую деятельность, положения статьи 333 Гражданского кодекса Российской Федерации об уменьшении размера взыскиваемо</w:t>
      </w:r>
      <w:r w:rsidR="007C4DD0">
        <w:rPr>
          <w:sz w:val="28"/>
          <w:szCs w:val="28"/>
        </w:rPr>
        <w:t xml:space="preserve">го штрафа </w:t>
      </w:r>
      <w:r>
        <w:rPr>
          <w:sz w:val="28"/>
          <w:szCs w:val="28"/>
        </w:rPr>
        <w:t xml:space="preserve">не могут быть самостоятельно применены судом в отсутствие заявления ответчика о таком уменьшении. </w:t>
      </w:r>
    </w:p>
    <w:p w:rsidR="002A5968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доводам ответчика, изложенных в возражениях на исковое заявление, суд исходит из того, что решение Финансового уполномоченного от </w:t>
      </w:r>
      <w:r w:rsidR="00876C57">
        <w:rPr>
          <w:sz w:val="28"/>
          <w:szCs w:val="28"/>
        </w:rPr>
        <w:t>19 августа 2021 года было приостановлено с 04 сентября 2021 года до вынесения судом решения, после вынесения решения судом 03 ноября 2021 года ответчик не обращался к Финансовому уполномоченному о приостановлении исполнения этого решения до вступления решения суда в законную силу.</w:t>
      </w:r>
      <w:r>
        <w:rPr>
          <w:sz w:val="28"/>
          <w:szCs w:val="28"/>
        </w:rPr>
        <w:t xml:space="preserve">   </w:t>
      </w:r>
    </w:p>
    <w:p w:rsidR="0033728C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такого обращения не было, ответчик должен был исполнить решение Финансового уполномоченного в срок до 19 ноября 2021 года (по </w:t>
      </w:r>
      <w:r>
        <w:rPr>
          <w:sz w:val="28"/>
          <w:szCs w:val="28"/>
        </w:rPr>
        <w:t>истечении десяти рабочих дней</w:t>
      </w:r>
      <w:r w:rsidR="00A4120A">
        <w:rPr>
          <w:sz w:val="28"/>
          <w:szCs w:val="28"/>
        </w:rPr>
        <w:t>), но сделал это лишь 14 декабря 2021 года</w:t>
      </w:r>
      <w:r>
        <w:rPr>
          <w:sz w:val="28"/>
          <w:szCs w:val="28"/>
        </w:rPr>
        <w:t>, что и является основанием для взыскания с него штрафа.</w:t>
      </w:r>
    </w:p>
    <w:p w:rsidR="0033728C" w:rsidP="0033728C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 факт признания того, что права потребителя нарушены, является основанием для взыскания компенсации морального вреда в исполнение положений статьи 15 Закона Российской Федерации "О защите прав потребителей".</w:t>
      </w:r>
    </w:p>
    <w:p w:rsidR="0033728C" w:rsidP="0033728C">
      <w:pPr>
        <w:pStyle w:val="NormalWeb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вины ответчика в нарушении прав потребителя, с учетом личности истца и конкретных обстоятельств дела, руководствуясь принципами разумности и справедливости, суд считает необходимым в качестве компенсации морального вреда определить сумму в размере 1000 рублей.</w:t>
      </w:r>
    </w:p>
    <w:p w:rsidR="0033728C" w:rsidP="003372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частью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33728C" w:rsidP="003372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94 Гражданского процессуального кодекса Российской Федерации к издержкам, связанным с рассмотрением дела, относятся: почтовые расходы.   </w:t>
      </w:r>
    </w:p>
    <w:p w:rsidR="0033728C" w:rsidP="0033728C">
      <w:pPr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ab/>
        <w:t xml:space="preserve">Истец их обосновал на сумму 103 рублей (л.д.3), они подлежат взысканию с ответчика. </w:t>
      </w:r>
    </w:p>
    <w:p w:rsidR="0033728C" w:rsidP="0033728C">
      <w:pPr>
        <w:pStyle w:val="NormalWeb"/>
        <w:shd w:val="clear" w:color="auto" w:fill="FFFFFF"/>
        <w:ind w:firstLine="72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 103 </w:t>
      </w:r>
      <w:r>
        <w:rPr>
          <w:sz w:val="28"/>
          <w:szCs w:val="28"/>
        </w:rPr>
        <w:t>Гражданского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процессуального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пошлина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от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уплаты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истец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освобожден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взыскивается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ответчика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 333.19 </w:t>
      </w:r>
      <w:r>
        <w:rPr>
          <w:sz w:val="28"/>
          <w:szCs w:val="28"/>
        </w:rPr>
        <w:t>Налогового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>.</w:t>
      </w:r>
    </w:p>
    <w:p w:rsidR="0033728C" w:rsidP="0033728C">
      <w:pPr>
        <w:pStyle w:val="NormalWeb"/>
        <w:shd w:val="clear" w:color="auto" w:fill="FFFFFF"/>
        <w:ind w:firstLine="72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Мотивированное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изготовлено</w:t>
      </w:r>
      <w:r>
        <w:rPr>
          <w:rFonts w:ascii="Times" w:hAnsi="Times"/>
          <w:sz w:val="28"/>
          <w:szCs w:val="28"/>
        </w:rPr>
        <w:t xml:space="preserve"> 15 марта 2022 </w:t>
      </w:r>
      <w:r>
        <w:rPr>
          <w:sz w:val="28"/>
          <w:szCs w:val="28"/>
        </w:rPr>
        <w:t>года</w:t>
      </w:r>
      <w:r>
        <w:rPr>
          <w:rFonts w:ascii="Times" w:hAnsi="Times"/>
          <w:sz w:val="28"/>
          <w:szCs w:val="28"/>
        </w:rPr>
        <w:t>.</w:t>
      </w:r>
    </w:p>
    <w:p w:rsidR="009B5C39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водствуясь статьями 194 - 196, 198 - 199 Гражданского процессуального кодекса Российской Федерации, </w:t>
      </w:r>
    </w:p>
    <w:p w:rsidR="009B5C39" w:rsidP="009B5C39">
      <w:pPr>
        <w:ind w:firstLine="708"/>
        <w:jc w:val="both"/>
        <w:rPr>
          <w:sz w:val="28"/>
          <w:szCs w:val="28"/>
        </w:rPr>
      </w:pPr>
    </w:p>
    <w:p w:rsidR="009B5C39" w:rsidP="009B5C39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B9706D" w:rsidP="009B5C39">
      <w:pPr>
        <w:jc w:val="center"/>
        <w:rPr>
          <w:sz w:val="28"/>
          <w:szCs w:val="28"/>
          <w:lang w:val="tt-RU"/>
        </w:rPr>
      </w:pPr>
    </w:p>
    <w:p w:rsidR="009B5C39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735355">
        <w:rPr>
          <w:sz w:val="28"/>
          <w:szCs w:val="28"/>
        </w:rPr>
        <w:t>Д.Р.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>
        <w:rPr>
          <w:sz w:val="28"/>
          <w:szCs w:val="28"/>
        </w:rPr>
        <w:t xml:space="preserve"> ВТБ (Публичное акционерное общество) о взыскании штрафа, компенсации морального вреда, расходов, удовлетворить частично.</w:t>
      </w:r>
    </w:p>
    <w:p w:rsidR="009B5C39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Банк ВТБ (Публичное акционерное общество) в пользу </w:t>
      </w:r>
      <w:r>
        <w:rPr>
          <w:sz w:val="28"/>
          <w:szCs w:val="28"/>
        </w:rPr>
        <w:t>Зарипова</w:t>
      </w:r>
      <w:r>
        <w:rPr>
          <w:sz w:val="28"/>
          <w:szCs w:val="28"/>
        </w:rPr>
        <w:t xml:space="preserve"> </w:t>
      </w:r>
      <w:r w:rsidR="00735355">
        <w:rPr>
          <w:sz w:val="28"/>
          <w:szCs w:val="28"/>
        </w:rPr>
        <w:t>Д.Р.</w:t>
      </w:r>
      <w:r>
        <w:rPr>
          <w:sz w:val="28"/>
          <w:szCs w:val="28"/>
        </w:rPr>
        <w:t xml:space="preserve"> штраф за неисполнение решения финансового уполномоченного от 19 августа 2021 года №У-21-111159</w:t>
      </w:r>
      <w:r w:rsidRPr="00546CD1">
        <w:rPr>
          <w:sz w:val="28"/>
          <w:szCs w:val="28"/>
        </w:rPr>
        <w:t>/</w:t>
      </w:r>
      <w:r>
        <w:rPr>
          <w:sz w:val="28"/>
          <w:szCs w:val="28"/>
        </w:rPr>
        <w:t>5010-0003 в размере 51056 (пятьдесят одна тысяча пятьдесят шесть) рублей, в счет компенсации морального вреда 1000 (одна тысяча) рублей, почтовые расходы в размере 103 (сто три) рублей.</w:t>
      </w:r>
    </w:p>
    <w:p w:rsidR="009B5C39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иска - о взыскании в счет компенсации морального вреда 29000 (двадцать девять тысяч) рублей </w:t>
      </w:r>
      <w:r>
        <w:rPr>
          <w:sz w:val="28"/>
          <w:szCs w:val="28"/>
        </w:rPr>
        <w:t>Зарипову</w:t>
      </w:r>
      <w:r>
        <w:rPr>
          <w:sz w:val="28"/>
          <w:szCs w:val="28"/>
        </w:rPr>
        <w:t xml:space="preserve"> Д.Р. отказать.</w:t>
      </w:r>
    </w:p>
    <w:p w:rsidR="009B5C39" w:rsidP="009B5C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Банк ВТБ (Публичное акционерное общество) государственную пошлину в размере 2031 (две тысячи тридцать один) рублей 68 копеек в доход бюджета муниципального образования «город Набережные Челны».    </w:t>
      </w:r>
    </w:p>
    <w:p w:rsidR="0033728C" w:rsidP="003C12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месяца со дня принятия в окончательной форме.</w:t>
      </w:r>
    </w:p>
    <w:p w:rsidR="0033728C" w:rsidP="003C1202">
      <w:pPr>
        <w:jc w:val="both"/>
        <w:rPr>
          <w:sz w:val="28"/>
          <w:szCs w:val="28"/>
        </w:rPr>
      </w:pPr>
    </w:p>
    <w:p w:rsidR="0033728C" w:rsidP="003C1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</w:t>
      </w:r>
      <w:r w:rsidR="00B9706D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9B"/>
    <w:rsid w:val="000457B0"/>
    <w:rsid w:val="00261DF5"/>
    <w:rsid w:val="002A5968"/>
    <w:rsid w:val="0033728C"/>
    <w:rsid w:val="003C1202"/>
    <w:rsid w:val="003C1D6F"/>
    <w:rsid w:val="003C2ECD"/>
    <w:rsid w:val="003C62A9"/>
    <w:rsid w:val="00546CD1"/>
    <w:rsid w:val="00565744"/>
    <w:rsid w:val="0057306D"/>
    <w:rsid w:val="005E35D6"/>
    <w:rsid w:val="007307E5"/>
    <w:rsid w:val="00735355"/>
    <w:rsid w:val="00740FCB"/>
    <w:rsid w:val="00797DD3"/>
    <w:rsid w:val="007C4DD0"/>
    <w:rsid w:val="00876C57"/>
    <w:rsid w:val="009B5C39"/>
    <w:rsid w:val="009F20D0"/>
    <w:rsid w:val="00A00CDE"/>
    <w:rsid w:val="00A4120A"/>
    <w:rsid w:val="00AA009B"/>
    <w:rsid w:val="00B22DBE"/>
    <w:rsid w:val="00B9706D"/>
    <w:rsid w:val="00DB7443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730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306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33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