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B5475D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Дело № 2-</w:t>
      </w:r>
      <w:r w:rsidRPr="00B5475D" w:rsidR="00413583">
        <w:rPr>
          <w:rFonts w:ascii="Times New Roman" w:hAnsi="Times New Roman" w:cs="Times New Roman"/>
          <w:sz w:val="25"/>
          <w:szCs w:val="25"/>
        </w:rPr>
        <w:t>1</w:t>
      </w:r>
      <w:r w:rsidR="00B5475D">
        <w:rPr>
          <w:rFonts w:ascii="Times New Roman" w:hAnsi="Times New Roman" w:cs="Times New Roman"/>
          <w:sz w:val="25"/>
          <w:szCs w:val="25"/>
        </w:rPr>
        <w:t>0</w:t>
      </w:r>
      <w:r w:rsidRPr="00B5475D" w:rsidR="00185F84">
        <w:rPr>
          <w:rFonts w:ascii="Times New Roman" w:hAnsi="Times New Roman" w:cs="Times New Roman"/>
          <w:sz w:val="25"/>
          <w:szCs w:val="25"/>
        </w:rPr>
        <w:t>4</w:t>
      </w:r>
      <w:r w:rsidR="00B5475D">
        <w:rPr>
          <w:rFonts w:ascii="Times New Roman" w:hAnsi="Times New Roman" w:cs="Times New Roman"/>
          <w:sz w:val="25"/>
          <w:szCs w:val="25"/>
        </w:rPr>
        <w:t>7</w:t>
      </w:r>
      <w:r w:rsidRPr="00B5475D" w:rsidR="00750F58">
        <w:rPr>
          <w:rFonts w:ascii="Times New Roman" w:hAnsi="Times New Roman" w:cs="Times New Roman"/>
          <w:sz w:val="25"/>
          <w:szCs w:val="25"/>
        </w:rPr>
        <w:t>/</w:t>
      </w:r>
      <w:r w:rsidRPr="00B5475D" w:rsidR="00837496">
        <w:rPr>
          <w:rFonts w:ascii="Times New Roman" w:hAnsi="Times New Roman" w:cs="Times New Roman"/>
          <w:sz w:val="25"/>
          <w:szCs w:val="25"/>
        </w:rPr>
        <w:t>6</w:t>
      </w:r>
      <w:r w:rsidRPr="00B5475D">
        <w:rPr>
          <w:rFonts w:ascii="Times New Roman" w:hAnsi="Times New Roman" w:cs="Times New Roman"/>
          <w:sz w:val="25"/>
          <w:szCs w:val="25"/>
        </w:rPr>
        <w:t>/202</w:t>
      </w:r>
      <w:r w:rsidRPr="00B5475D" w:rsidR="00185F84">
        <w:rPr>
          <w:rFonts w:ascii="Times New Roman" w:hAnsi="Times New Roman" w:cs="Times New Roman"/>
          <w:sz w:val="25"/>
          <w:szCs w:val="25"/>
        </w:rPr>
        <w:t>2</w:t>
      </w:r>
    </w:p>
    <w:p w:rsidR="00D8397C" w:rsidRPr="00B5475D" w:rsidP="00413583">
      <w:pPr>
        <w:pStyle w:val="NoSpacing"/>
        <w:jc w:val="right"/>
        <w:rPr>
          <w:rFonts w:ascii="Times New Roman" w:hAnsi="Times New Roman"/>
          <w:sz w:val="25"/>
          <w:szCs w:val="25"/>
        </w:rPr>
      </w:pPr>
      <w:r w:rsidRPr="00B5475D">
        <w:rPr>
          <w:rFonts w:ascii="Times New Roman" w:hAnsi="Times New Roman"/>
          <w:sz w:val="25"/>
          <w:szCs w:val="25"/>
        </w:rPr>
        <w:t>УИД</w:t>
      </w:r>
      <w:r w:rsidRPr="00B5475D" w:rsidR="00237F13">
        <w:rPr>
          <w:rFonts w:ascii="Times New Roman" w:hAnsi="Times New Roman"/>
          <w:sz w:val="25"/>
          <w:szCs w:val="25"/>
        </w:rPr>
        <w:t>:</w:t>
      </w:r>
      <w:r w:rsidRPr="00B5475D" w:rsidR="00413583">
        <w:rPr>
          <w:rFonts w:ascii="Times New Roman" w:hAnsi="Times New Roman"/>
          <w:sz w:val="25"/>
          <w:szCs w:val="25"/>
        </w:rPr>
        <w:t> </w:t>
      </w:r>
      <w:r w:rsidRPr="00B5475D">
        <w:rPr>
          <w:rFonts w:ascii="Times New Roman" w:hAnsi="Times New Roman"/>
          <w:sz w:val="25"/>
          <w:szCs w:val="25"/>
        </w:rPr>
        <w:t>16</w:t>
      </w:r>
      <w:r w:rsidRPr="00B5475D">
        <w:rPr>
          <w:rFonts w:ascii="Times New Roman" w:hAnsi="Times New Roman"/>
          <w:sz w:val="25"/>
          <w:szCs w:val="25"/>
          <w:lang w:val="en-US"/>
        </w:rPr>
        <w:t>MS</w:t>
      </w:r>
      <w:r w:rsidRPr="00B5475D">
        <w:rPr>
          <w:rFonts w:ascii="Times New Roman" w:hAnsi="Times New Roman"/>
          <w:sz w:val="25"/>
          <w:szCs w:val="25"/>
        </w:rPr>
        <w:t>0</w:t>
      </w:r>
      <w:r w:rsidRPr="00B5475D" w:rsidR="005E5EB9">
        <w:rPr>
          <w:rFonts w:ascii="Times New Roman" w:hAnsi="Times New Roman"/>
          <w:sz w:val="25"/>
          <w:szCs w:val="25"/>
        </w:rPr>
        <w:t>0</w:t>
      </w:r>
      <w:r w:rsidRPr="00B5475D" w:rsidR="00413583">
        <w:rPr>
          <w:rFonts w:ascii="Times New Roman" w:hAnsi="Times New Roman"/>
          <w:sz w:val="25"/>
          <w:szCs w:val="25"/>
        </w:rPr>
        <w:t>6</w:t>
      </w:r>
      <w:r w:rsidRPr="00B5475D" w:rsidR="00185F84">
        <w:rPr>
          <w:rFonts w:ascii="Times New Roman" w:hAnsi="Times New Roman"/>
          <w:sz w:val="25"/>
          <w:szCs w:val="25"/>
        </w:rPr>
        <w:t>2</w:t>
      </w:r>
      <w:r w:rsidRPr="00B5475D">
        <w:rPr>
          <w:rFonts w:ascii="Times New Roman" w:hAnsi="Times New Roman"/>
          <w:sz w:val="25"/>
          <w:szCs w:val="25"/>
        </w:rPr>
        <w:t>-01-20</w:t>
      </w:r>
      <w:r w:rsidRPr="00B5475D" w:rsidR="00373B99">
        <w:rPr>
          <w:rFonts w:ascii="Times New Roman" w:hAnsi="Times New Roman"/>
          <w:sz w:val="25"/>
          <w:szCs w:val="25"/>
        </w:rPr>
        <w:t>2</w:t>
      </w:r>
      <w:r w:rsidR="00B5475D">
        <w:rPr>
          <w:rFonts w:ascii="Times New Roman" w:hAnsi="Times New Roman"/>
          <w:sz w:val="25"/>
          <w:szCs w:val="25"/>
        </w:rPr>
        <w:t>2</w:t>
      </w:r>
      <w:r w:rsidRPr="00B5475D">
        <w:rPr>
          <w:rFonts w:ascii="Times New Roman" w:hAnsi="Times New Roman"/>
          <w:sz w:val="25"/>
          <w:szCs w:val="25"/>
        </w:rPr>
        <w:t>-00</w:t>
      </w:r>
      <w:r w:rsidR="00B5475D">
        <w:rPr>
          <w:rFonts w:ascii="Times New Roman" w:hAnsi="Times New Roman"/>
          <w:sz w:val="25"/>
          <w:szCs w:val="25"/>
        </w:rPr>
        <w:t>1318</w:t>
      </w:r>
      <w:r w:rsidRPr="00B5475D" w:rsidR="00D351FE">
        <w:rPr>
          <w:rFonts w:ascii="Times New Roman" w:hAnsi="Times New Roman"/>
          <w:sz w:val="25"/>
          <w:szCs w:val="25"/>
        </w:rPr>
        <w:t>-</w:t>
      </w:r>
      <w:r w:rsidR="00B5475D">
        <w:rPr>
          <w:rFonts w:ascii="Times New Roman" w:hAnsi="Times New Roman"/>
          <w:sz w:val="25"/>
          <w:szCs w:val="25"/>
        </w:rPr>
        <w:t>98</w:t>
      </w:r>
    </w:p>
    <w:p w:rsidR="000803C2" w:rsidRPr="00B5475D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</w:p>
    <w:p w:rsidR="00D8397C" w:rsidRPr="00B5475D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Заочное р</w:t>
      </w:r>
      <w:r w:rsidRPr="00B5475D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B5475D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B5475D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B5475D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Р</w:t>
      </w:r>
      <w:r w:rsidRPr="00B5475D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B5475D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B5475D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6 июля</w:t>
      </w:r>
      <w:r w:rsidRPr="00B5475D">
        <w:rPr>
          <w:rFonts w:ascii="Times New Roman" w:hAnsi="Times New Roman" w:cs="Times New Roman"/>
          <w:sz w:val="25"/>
          <w:szCs w:val="25"/>
        </w:rPr>
        <w:t xml:space="preserve"> 202</w:t>
      </w:r>
      <w:r w:rsidRPr="00B5475D" w:rsidR="00185F84">
        <w:rPr>
          <w:rFonts w:ascii="Times New Roman" w:hAnsi="Times New Roman" w:cs="Times New Roman"/>
          <w:sz w:val="25"/>
          <w:szCs w:val="25"/>
        </w:rPr>
        <w:t>2</w:t>
      </w:r>
      <w:r w:rsidRPr="00B5475D">
        <w:rPr>
          <w:rFonts w:ascii="Times New Roman" w:hAnsi="Times New Roman" w:cs="Times New Roman"/>
          <w:sz w:val="25"/>
          <w:szCs w:val="25"/>
        </w:rPr>
        <w:t xml:space="preserve"> года    </w:t>
      </w:r>
      <w:r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B5475D" w:rsidR="00185F84">
        <w:rPr>
          <w:rFonts w:ascii="Times New Roman" w:hAnsi="Times New Roman" w:cs="Times New Roman"/>
          <w:sz w:val="25"/>
          <w:szCs w:val="25"/>
        </w:rPr>
        <w:t xml:space="preserve">   </w:t>
      </w:r>
      <w:r w:rsidRPr="00B5475D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F67D50">
        <w:rPr>
          <w:rFonts w:ascii="Times New Roman" w:hAnsi="Times New Roman" w:cs="Times New Roman"/>
          <w:sz w:val="25"/>
          <w:szCs w:val="25"/>
        </w:rPr>
        <w:t>г. </w:t>
      </w:r>
      <w:r w:rsidRPr="00B5475D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B5475D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B5475D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B5475D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М</w:t>
      </w:r>
      <w:r w:rsidRPr="00B5475D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B5475D" w:rsidR="00F67D50">
        <w:rPr>
          <w:rFonts w:ascii="Times New Roman" w:hAnsi="Times New Roman" w:cs="Times New Roman"/>
          <w:sz w:val="25"/>
          <w:szCs w:val="25"/>
        </w:rPr>
        <w:t>6</w:t>
      </w:r>
      <w:r w:rsidRPr="00B5475D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B5475D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B5475D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B5475D" w:rsidR="0090149B">
        <w:rPr>
          <w:rFonts w:ascii="Times New Roman" w:hAnsi="Times New Roman" w:cs="Times New Roman"/>
          <w:sz w:val="25"/>
          <w:szCs w:val="25"/>
        </w:rPr>
        <w:t>Шайхелисламовой</w:t>
      </w:r>
      <w:r w:rsidRPr="00B5475D" w:rsidR="0090149B">
        <w:rPr>
          <w:rFonts w:ascii="Times New Roman" w:hAnsi="Times New Roman" w:cs="Times New Roman"/>
          <w:sz w:val="25"/>
          <w:szCs w:val="25"/>
        </w:rPr>
        <w:t xml:space="preserve"> Л.И.</w:t>
      </w:r>
      <w:r w:rsidRPr="00B5475D">
        <w:rPr>
          <w:rFonts w:ascii="Times New Roman" w:hAnsi="Times New Roman" w:cs="Times New Roman"/>
          <w:sz w:val="25"/>
          <w:szCs w:val="25"/>
        </w:rPr>
        <w:t xml:space="preserve">, </w:t>
      </w:r>
      <w:r w:rsidRPr="00B5475D" w:rsidR="00952198">
        <w:rPr>
          <w:rFonts w:ascii="Times New Roman" w:hAnsi="Times New Roman" w:cs="Times New Roman"/>
          <w:sz w:val="25"/>
          <w:szCs w:val="25"/>
        </w:rPr>
        <w:t>без</w:t>
      </w:r>
      <w:r w:rsidRPr="00B5475D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B5475D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B5475D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B5475D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рассмотре</w:t>
      </w:r>
      <w:r w:rsidRPr="00B5475D" w:rsidR="005715AB">
        <w:rPr>
          <w:rFonts w:ascii="Times New Roman" w:hAnsi="Times New Roman" w:cs="Times New Roman"/>
          <w:sz w:val="25"/>
          <w:szCs w:val="25"/>
        </w:rPr>
        <w:t>л</w:t>
      </w:r>
      <w:r w:rsidRPr="00B5475D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B5475D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B5475D" w:rsidR="00750F58">
        <w:rPr>
          <w:rFonts w:ascii="Times New Roman" w:hAnsi="Times New Roman" w:cs="Times New Roman"/>
          <w:sz w:val="25"/>
          <w:szCs w:val="25"/>
        </w:rPr>
        <w:t>по адресу: г. Набережные Челны Республики Татарстан, пр.</w:t>
      </w:r>
      <w:r w:rsidRPr="00B5475D" w:rsidR="00413583">
        <w:rPr>
          <w:rFonts w:ascii="Times New Roman" w:hAnsi="Times New Roman" w:cs="Times New Roman"/>
          <w:sz w:val="25"/>
          <w:szCs w:val="25"/>
        </w:rPr>
        <w:t> </w:t>
      </w:r>
      <w:r w:rsidRPr="00B5475D" w:rsidR="00750F58">
        <w:rPr>
          <w:rFonts w:ascii="Times New Roman" w:hAnsi="Times New Roman" w:cs="Times New Roman"/>
          <w:sz w:val="25"/>
          <w:szCs w:val="25"/>
        </w:rPr>
        <w:t xml:space="preserve">Набережночелнинский, д. 31 </w:t>
      </w:r>
      <w:r w:rsidRPr="00B5475D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B5475D" w:rsidR="00096A50">
        <w:rPr>
          <w:rFonts w:ascii="Times New Roman" w:hAnsi="Times New Roman" w:cs="Times New Roman"/>
          <w:sz w:val="25"/>
          <w:szCs w:val="25"/>
        </w:rPr>
        <w:t xml:space="preserve">акционерного общества «Центр долгового управления» к </w:t>
      </w:r>
      <w:r w:rsidR="00261D5F">
        <w:rPr>
          <w:rFonts w:ascii="Times New Roman" w:hAnsi="Times New Roman" w:cs="Times New Roman"/>
          <w:sz w:val="25"/>
          <w:szCs w:val="25"/>
        </w:rPr>
        <w:t>Заикину</w:t>
      </w:r>
      <w:r w:rsidR="00261D5F">
        <w:rPr>
          <w:rFonts w:ascii="Times New Roman" w:hAnsi="Times New Roman" w:cs="Times New Roman"/>
          <w:sz w:val="25"/>
          <w:szCs w:val="25"/>
        </w:rPr>
        <w:t xml:space="preserve"> Артемию Алексеевичу</w:t>
      </w:r>
      <w:r w:rsidRPr="00B5475D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B5475D" w:rsidR="00413583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B02C29">
        <w:rPr>
          <w:rFonts w:ascii="Times New Roman" w:hAnsi="Times New Roman" w:cs="Times New Roman"/>
          <w:sz w:val="25"/>
          <w:szCs w:val="25"/>
        </w:rPr>
        <w:t>31</w:t>
      </w:r>
      <w:r w:rsidRPr="00B5475D" w:rsidR="00413583">
        <w:rPr>
          <w:rFonts w:ascii="Times New Roman" w:hAnsi="Times New Roman" w:cs="Times New Roman"/>
          <w:sz w:val="25"/>
          <w:szCs w:val="25"/>
        </w:rPr>
        <w:t> </w:t>
      </w:r>
      <w:r w:rsidR="00B02C29">
        <w:rPr>
          <w:rFonts w:ascii="Times New Roman" w:hAnsi="Times New Roman" w:cs="Times New Roman"/>
          <w:sz w:val="25"/>
          <w:szCs w:val="25"/>
        </w:rPr>
        <w:t>375</w:t>
      </w:r>
      <w:r w:rsidRPr="00B5475D" w:rsidR="00413583">
        <w:rPr>
          <w:rFonts w:ascii="Times New Roman" w:hAnsi="Times New Roman" w:cs="Times New Roman"/>
          <w:sz w:val="25"/>
          <w:szCs w:val="25"/>
        </w:rPr>
        <w:t xml:space="preserve"> руб</w:t>
      </w:r>
      <w:r w:rsidRPr="00B5475D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B5475D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…</w:t>
      </w:r>
    </w:p>
    <w:p w:rsidR="00D8397C" w:rsidRPr="00B5475D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Р</w:t>
      </w:r>
      <w:r w:rsidRPr="00B5475D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B5475D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B5475D" w:rsidR="00126921">
        <w:rPr>
          <w:rFonts w:ascii="Times New Roman" w:hAnsi="Times New Roman" w:cs="Times New Roman"/>
          <w:sz w:val="25"/>
          <w:szCs w:val="25"/>
        </w:rPr>
        <w:t>233-</w:t>
      </w:r>
      <w:r w:rsidRPr="00B5475D" w:rsidR="00B46871">
        <w:rPr>
          <w:rFonts w:ascii="Times New Roman" w:hAnsi="Times New Roman" w:cs="Times New Roman"/>
          <w:sz w:val="25"/>
          <w:szCs w:val="25"/>
        </w:rPr>
        <w:t>235</w:t>
      </w:r>
      <w:r w:rsidRPr="00B5475D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B5475D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B5475D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126921" w:rsidRPr="00B5475D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B5475D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решил:</w:t>
      </w:r>
    </w:p>
    <w:p w:rsidR="00503DA8" w:rsidRPr="00B5475D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B5475D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B5475D" w:rsidR="00096A50">
        <w:rPr>
          <w:rFonts w:ascii="Times New Roman" w:hAnsi="Times New Roman" w:cs="Times New Roman"/>
          <w:sz w:val="25"/>
          <w:szCs w:val="25"/>
        </w:rPr>
        <w:t>акционерного общества «Центр долгового управления»</w:t>
      </w:r>
      <w:r w:rsidRPr="00B5475D" w:rsidR="00F64688">
        <w:rPr>
          <w:rFonts w:ascii="Times New Roman" w:hAnsi="Times New Roman" w:cs="Times New Roman"/>
          <w:sz w:val="25"/>
          <w:szCs w:val="25"/>
        </w:rPr>
        <w:t xml:space="preserve"> к </w:t>
      </w:r>
      <w:r w:rsidR="00B02C29">
        <w:rPr>
          <w:rFonts w:ascii="Times New Roman" w:hAnsi="Times New Roman" w:cs="Times New Roman"/>
          <w:sz w:val="25"/>
          <w:szCs w:val="25"/>
        </w:rPr>
        <w:t>Заикину</w:t>
      </w:r>
      <w:r w:rsidR="00B02C29">
        <w:rPr>
          <w:rFonts w:ascii="Times New Roman" w:hAnsi="Times New Roman" w:cs="Times New Roman"/>
          <w:sz w:val="25"/>
          <w:szCs w:val="25"/>
        </w:rPr>
        <w:t xml:space="preserve"> Артемию Алексеевичу</w:t>
      </w:r>
      <w:r w:rsidRPr="00B5475D" w:rsidR="00B02C29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096A50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договору потребительского займа </w:t>
      </w:r>
      <w:r w:rsidRPr="00B5475D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B5475D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B02C29" w:rsidR="00B02C29">
        <w:rPr>
          <w:rFonts w:ascii="Times New Roman" w:hAnsi="Times New Roman" w:cs="Times New Roman"/>
          <w:sz w:val="25"/>
          <w:szCs w:val="25"/>
        </w:rPr>
        <w:t>Заикин</w:t>
      </w:r>
      <w:r w:rsidR="00B02C29">
        <w:rPr>
          <w:rFonts w:ascii="Times New Roman" w:hAnsi="Times New Roman" w:cs="Times New Roman"/>
          <w:sz w:val="25"/>
          <w:szCs w:val="25"/>
        </w:rPr>
        <w:t>а</w:t>
      </w:r>
      <w:r w:rsidRPr="00B02C29" w:rsidR="00B02C29">
        <w:rPr>
          <w:rFonts w:ascii="Times New Roman" w:hAnsi="Times New Roman" w:cs="Times New Roman"/>
          <w:sz w:val="25"/>
          <w:szCs w:val="25"/>
        </w:rPr>
        <w:t xml:space="preserve"> Артеми</w:t>
      </w:r>
      <w:r w:rsidR="00B02C29">
        <w:rPr>
          <w:rFonts w:ascii="Times New Roman" w:hAnsi="Times New Roman" w:cs="Times New Roman"/>
          <w:sz w:val="25"/>
          <w:szCs w:val="25"/>
        </w:rPr>
        <w:t>я</w:t>
      </w:r>
      <w:r w:rsidRPr="00B02C29" w:rsidR="00B02C29">
        <w:rPr>
          <w:rFonts w:ascii="Times New Roman" w:hAnsi="Times New Roman" w:cs="Times New Roman"/>
          <w:sz w:val="25"/>
          <w:szCs w:val="25"/>
        </w:rPr>
        <w:t xml:space="preserve"> Алексеевич</w:t>
      </w:r>
      <w:r w:rsidR="00B02C29">
        <w:rPr>
          <w:rFonts w:ascii="Times New Roman" w:hAnsi="Times New Roman" w:cs="Times New Roman"/>
          <w:sz w:val="25"/>
          <w:szCs w:val="25"/>
        </w:rPr>
        <w:t>а</w:t>
      </w:r>
      <w:r w:rsidR="0058605E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504B60">
        <w:rPr>
          <w:rFonts w:ascii="Times New Roman" w:hAnsi="Times New Roman" w:cs="Times New Roman"/>
          <w:sz w:val="25"/>
          <w:szCs w:val="25"/>
        </w:rPr>
        <w:t>…</w:t>
      </w:r>
      <w:r w:rsidR="0058605E">
        <w:rPr>
          <w:rFonts w:ascii="Times New Roman" w:hAnsi="Times New Roman" w:cs="Times New Roman"/>
          <w:sz w:val="25"/>
          <w:szCs w:val="25"/>
        </w:rPr>
        <w:t>,</w:t>
      </w:r>
      <w:r w:rsidRPr="00B5475D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B5475D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B5475D" w:rsidR="006501B7">
        <w:rPr>
          <w:rFonts w:ascii="Times New Roman" w:hAnsi="Times New Roman" w:cs="Times New Roman"/>
          <w:sz w:val="25"/>
          <w:szCs w:val="25"/>
        </w:rPr>
        <w:t>акционерного общества «Центр долгового управления»</w:t>
      </w:r>
      <w:r w:rsidR="0058605E">
        <w:rPr>
          <w:rFonts w:ascii="Times New Roman" w:hAnsi="Times New Roman" w:cs="Times New Roman"/>
          <w:sz w:val="25"/>
          <w:szCs w:val="25"/>
        </w:rPr>
        <w:t xml:space="preserve">, ИНН: </w:t>
      </w:r>
      <w:r w:rsidR="00504B60">
        <w:rPr>
          <w:rFonts w:ascii="Times New Roman" w:hAnsi="Times New Roman" w:cs="Times New Roman"/>
          <w:sz w:val="25"/>
          <w:szCs w:val="25"/>
        </w:rPr>
        <w:t>…</w:t>
      </w:r>
      <w:r w:rsidR="0058605E">
        <w:rPr>
          <w:rFonts w:ascii="Times New Roman" w:hAnsi="Times New Roman" w:cs="Times New Roman"/>
          <w:sz w:val="25"/>
          <w:szCs w:val="25"/>
        </w:rPr>
        <w:t>,</w:t>
      </w:r>
      <w:r w:rsidRPr="00B5475D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B5475D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B5475D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B5475D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B5475D">
        <w:rPr>
          <w:rFonts w:ascii="Times New Roman" w:hAnsi="Times New Roman" w:cs="Times New Roman"/>
          <w:sz w:val="25"/>
          <w:szCs w:val="25"/>
        </w:rPr>
        <w:t>займа</w:t>
      </w:r>
      <w:r w:rsidRPr="00B5475D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504B60">
        <w:rPr>
          <w:rFonts w:ascii="Times New Roman" w:hAnsi="Times New Roman" w:cs="Times New Roman"/>
          <w:sz w:val="25"/>
          <w:szCs w:val="25"/>
        </w:rPr>
        <w:t>…</w:t>
      </w:r>
      <w:r w:rsidRPr="00B5475D" w:rsidR="00107BF6">
        <w:rPr>
          <w:rFonts w:ascii="Times New Roman" w:hAnsi="Times New Roman" w:cs="Times New Roman"/>
          <w:sz w:val="25"/>
          <w:szCs w:val="25"/>
        </w:rPr>
        <w:t xml:space="preserve"> от  </w:t>
      </w:r>
      <w:r w:rsidR="0058605E">
        <w:rPr>
          <w:rFonts w:ascii="Times New Roman" w:hAnsi="Times New Roman" w:cs="Times New Roman"/>
          <w:sz w:val="25"/>
          <w:szCs w:val="25"/>
        </w:rPr>
        <w:t>03</w:t>
      </w:r>
      <w:r w:rsidRPr="00B5475D" w:rsidR="00107BF6">
        <w:rPr>
          <w:rFonts w:ascii="Times New Roman" w:hAnsi="Times New Roman" w:cs="Times New Roman"/>
          <w:sz w:val="25"/>
          <w:szCs w:val="25"/>
        </w:rPr>
        <w:t>.0</w:t>
      </w:r>
      <w:r w:rsidR="0058605E">
        <w:rPr>
          <w:rFonts w:ascii="Times New Roman" w:hAnsi="Times New Roman" w:cs="Times New Roman"/>
          <w:sz w:val="25"/>
          <w:szCs w:val="25"/>
        </w:rPr>
        <w:t>7.2021</w:t>
      </w:r>
      <w:r w:rsidRPr="00B5475D" w:rsidR="00C50034">
        <w:rPr>
          <w:rFonts w:ascii="Times New Roman" w:hAnsi="Times New Roman" w:cs="Times New Roman"/>
          <w:sz w:val="25"/>
          <w:szCs w:val="25"/>
        </w:rPr>
        <w:t xml:space="preserve">, заключённому с </w:t>
      </w:r>
      <w:r w:rsidRPr="00B5475D" w:rsidR="00352BD2">
        <w:rPr>
          <w:rFonts w:ascii="Times New Roman" w:hAnsi="Times New Roman" w:cs="Times New Roman"/>
          <w:sz w:val="25"/>
          <w:szCs w:val="25"/>
        </w:rPr>
        <w:t>ООО М</w:t>
      </w:r>
      <w:r w:rsidRPr="00B5475D" w:rsidR="00107BF6">
        <w:rPr>
          <w:rFonts w:ascii="Times New Roman" w:hAnsi="Times New Roman" w:cs="Times New Roman"/>
          <w:sz w:val="25"/>
          <w:szCs w:val="25"/>
        </w:rPr>
        <w:t>К</w:t>
      </w:r>
      <w:r w:rsidRPr="00B5475D" w:rsidR="00352BD2">
        <w:rPr>
          <w:rFonts w:ascii="Times New Roman" w:hAnsi="Times New Roman" w:cs="Times New Roman"/>
          <w:sz w:val="25"/>
          <w:szCs w:val="25"/>
        </w:rPr>
        <w:t>К «</w:t>
      </w:r>
      <w:r w:rsidRPr="00B5475D" w:rsidR="0062094B">
        <w:rPr>
          <w:rFonts w:ascii="Times New Roman" w:hAnsi="Times New Roman" w:cs="Times New Roman"/>
          <w:sz w:val="25"/>
          <w:szCs w:val="25"/>
        </w:rPr>
        <w:t>М</w:t>
      </w:r>
      <w:r w:rsidRPr="00B5475D" w:rsidR="00107BF6">
        <w:rPr>
          <w:rFonts w:ascii="Times New Roman" w:hAnsi="Times New Roman" w:cs="Times New Roman"/>
          <w:sz w:val="25"/>
          <w:szCs w:val="25"/>
        </w:rPr>
        <w:t>акро</w:t>
      </w:r>
      <w:r w:rsidRPr="00B5475D" w:rsidR="006E5D22">
        <w:rPr>
          <w:rFonts w:ascii="Times New Roman" w:hAnsi="Times New Roman" w:cs="Times New Roman"/>
          <w:sz w:val="25"/>
          <w:szCs w:val="25"/>
        </w:rPr>
        <w:t>»</w:t>
      </w:r>
      <w:r w:rsidRPr="00B5475D" w:rsidR="00C50034">
        <w:rPr>
          <w:rFonts w:ascii="Times New Roman" w:hAnsi="Times New Roman" w:cs="Times New Roman"/>
          <w:sz w:val="25"/>
          <w:szCs w:val="25"/>
        </w:rPr>
        <w:t>,</w:t>
      </w:r>
      <w:r w:rsidRPr="00B5475D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3B61DD">
        <w:rPr>
          <w:rFonts w:ascii="Times New Roman" w:hAnsi="Times New Roman" w:cs="Times New Roman"/>
          <w:sz w:val="25"/>
          <w:szCs w:val="25"/>
        </w:rPr>
        <w:t xml:space="preserve">за период </w:t>
      </w:r>
      <w:r w:rsidR="0058605E">
        <w:rPr>
          <w:rFonts w:ascii="Times New Roman" w:hAnsi="Times New Roman" w:cs="Times New Roman"/>
          <w:sz w:val="25"/>
          <w:szCs w:val="25"/>
        </w:rPr>
        <w:t>01</w:t>
      </w:r>
      <w:r w:rsidRPr="00B5475D" w:rsidR="00267C3F">
        <w:rPr>
          <w:rFonts w:ascii="Times New Roman" w:hAnsi="Times New Roman" w:cs="Times New Roman"/>
          <w:sz w:val="25"/>
          <w:szCs w:val="25"/>
        </w:rPr>
        <w:t>.</w:t>
      </w:r>
      <w:r w:rsidR="0058605E">
        <w:rPr>
          <w:rFonts w:ascii="Times New Roman" w:hAnsi="Times New Roman" w:cs="Times New Roman"/>
          <w:sz w:val="25"/>
          <w:szCs w:val="25"/>
        </w:rPr>
        <w:t>08</w:t>
      </w:r>
      <w:r w:rsidRPr="00B5475D" w:rsidR="003B61DD">
        <w:rPr>
          <w:rFonts w:ascii="Times New Roman" w:hAnsi="Times New Roman" w:cs="Times New Roman"/>
          <w:sz w:val="25"/>
          <w:szCs w:val="25"/>
        </w:rPr>
        <w:t>.20</w:t>
      </w:r>
      <w:r w:rsidR="0058605E">
        <w:rPr>
          <w:rFonts w:ascii="Times New Roman" w:hAnsi="Times New Roman" w:cs="Times New Roman"/>
          <w:sz w:val="25"/>
          <w:szCs w:val="25"/>
        </w:rPr>
        <w:t>21</w:t>
      </w:r>
      <w:r w:rsidRPr="00B5475D" w:rsidR="00267C3F">
        <w:rPr>
          <w:rFonts w:ascii="Times New Roman" w:hAnsi="Times New Roman" w:cs="Times New Roman"/>
          <w:sz w:val="25"/>
          <w:szCs w:val="25"/>
        </w:rPr>
        <w:t>-</w:t>
      </w:r>
      <w:r w:rsidR="0058605E">
        <w:rPr>
          <w:rFonts w:ascii="Times New Roman" w:hAnsi="Times New Roman" w:cs="Times New Roman"/>
          <w:sz w:val="25"/>
          <w:szCs w:val="25"/>
        </w:rPr>
        <w:t>12</w:t>
      </w:r>
      <w:r w:rsidRPr="00B5475D" w:rsidR="00267C3F">
        <w:rPr>
          <w:rFonts w:ascii="Times New Roman" w:hAnsi="Times New Roman" w:cs="Times New Roman"/>
          <w:sz w:val="25"/>
          <w:szCs w:val="25"/>
        </w:rPr>
        <w:t>.</w:t>
      </w:r>
      <w:r w:rsidRPr="00B5475D" w:rsidR="0000027C">
        <w:rPr>
          <w:rFonts w:ascii="Times New Roman" w:hAnsi="Times New Roman" w:cs="Times New Roman"/>
          <w:sz w:val="25"/>
          <w:szCs w:val="25"/>
        </w:rPr>
        <w:t>0</w:t>
      </w:r>
      <w:r w:rsidR="0058605E">
        <w:rPr>
          <w:rFonts w:ascii="Times New Roman" w:hAnsi="Times New Roman" w:cs="Times New Roman"/>
          <w:sz w:val="25"/>
          <w:szCs w:val="25"/>
        </w:rPr>
        <w:t>1</w:t>
      </w:r>
      <w:r w:rsidRPr="00B5475D" w:rsidR="00267C3F">
        <w:rPr>
          <w:rFonts w:ascii="Times New Roman" w:hAnsi="Times New Roman" w:cs="Times New Roman"/>
          <w:sz w:val="25"/>
          <w:szCs w:val="25"/>
        </w:rPr>
        <w:t>.20</w:t>
      </w:r>
      <w:r w:rsidRPr="00B5475D" w:rsidR="00107BF6">
        <w:rPr>
          <w:rFonts w:ascii="Times New Roman" w:hAnsi="Times New Roman" w:cs="Times New Roman"/>
          <w:sz w:val="25"/>
          <w:szCs w:val="25"/>
        </w:rPr>
        <w:t>2</w:t>
      </w:r>
      <w:r w:rsidR="0058605E">
        <w:rPr>
          <w:rFonts w:ascii="Times New Roman" w:hAnsi="Times New Roman" w:cs="Times New Roman"/>
          <w:sz w:val="25"/>
          <w:szCs w:val="25"/>
        </w:rPr>
        <w:t>2</w:t>
      </w:r>
      <w:r w:rsidRPr="00B5475D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58605E">
        <w:rPr>
          <w:rFonts w:ascii="Times New Roman" w:hAnsi="Times New Roman" w:cs="Times New Roman"/>
          <w:sz w:val="25"/>
          <w:szCs w:val="25"/>
        </w:rPr>
        <w:t>31</w:t>
      </w:r>
      <w:r w:rsidRPr="00B5475D" w:rsidR="0000027C">
        <w:rPr>
          <w:rFonts w:ascii="Times New Roman" w:hAnsi="Times New Roman" w:cs="Times New Roman"/>
          <w:sz w:val="25"/>
          <w:szCs w:val="25"/>
        </w:rPr>
        <w:t> </w:t>
      </w:r>
      <w:r w:rsidR="0058605E">
        <w:rPr>
          <w:rFonts w:ascii="Times New Roman" w:hAnsi="Times New Roman" w:cs="Times New Roman"/>
          <w:sz w:val="25"/>
          <w:szCs w:val="25"/>
        </w:rPr>
        <w:t>375</w:t>
      </w:r>
      <w:r w:rsidRPr="00B5475D" w:rsidR="002F79D1">
        <w:rPr>
          <w:rFonts w:ascii="Times New Roman" w:hAnsi="Times New Roman" w:cs="Times New Roman"/>
          <w:sz w:val="25"/>
          <w:szCs w:val="25"/>
        </w:rPr>
        <w:t xml:space="preserve"> (</w:t>
      </w:r>
      <w:r w:rsidR="0058605E">
        <w:rPr>
          <w:rFonts w:ascii="Times New Roman" w:hAnsi="Times New Roman" w:cs="Times New Roman"/>
          <w:sz w:val="25"/>
          <w:szCs w:val="25"/>
        </w:rPr>
        <w:t xml:space="preserve">тридцати </w:t>
      </w:r>
      <w:r w:rsidR="00615092">
        <w:rPr>
          <w:rFonts w:ascii="Times New Roman" w:hAnsi="Times New Roman" w:cs="Times New Roman"/>
          <w:sz w:val="25"/>
          <w:szCs w:val="25"/>
        </w:rPr>
        <w:t>одной</w:t>
      </w:r>
      <w:r w:rsidR="0058605E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8D3DCE">
        <w:rPr>
          <w:rFonts w:ascii="Times New Roman" w:hAnsi="Times New Roman" w:cs="Times New Roman"/>
          <w:sz w:val="25"/>
          <w:szCs w:val="25"/>
        </w:rPr>
        <w:t>тысяч</w:t>
      </w:r>
      <w:r w:rsidR="00C73DFE">
        <w:rPr>
          <w:rFonts w:ascii="Times New Roman" w:hAnsi="Times New Roman" w:cs="Times New Roman"/>
          <w:sz w:val="25"/>
          <w:szCs w:val="25"/>
        </w:rPr>
        <w:t>и</w:t>
      </w:r>
      <w:r w:rsidR="0058605E">
        <w:rPr>
          <w:rFonts w:ascii="Times New Roman" w:hAnsi="Times New Roman" w:cs="Times New Roman"/>
          <w:sz w:val="25"/>
          <w:szCs w:val="25"/>
        </w:rPr>
        <w:t xml:space="preserve"> трёхсот семидесяти пяти</w:t>
      </w:r>
      <w:r w:rsidRPr="00B5475D" w:rsidR="008375BF">
        <w:rPr>
          <w:rFonts w:ascii="Times New Roman" w:hAnsi="Times New Roman" w:cs="Times New Roman"/>
          <w:sz w:val="25"/>
          <w:szCs w:val="25"/>
        </w:rPr>
        <w:t>)</w:t>
      </w:r>
      <w:r w:rsidRPr="00B5475D" w:rsidR="002F79D1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B5475D" w:rsidR="000E0238">
        <w:rPr>
          <w:rFonts w:ascii="Times New Roman" w:hAnsi="Times New Roman" w:cs="Times New Roman"/>
          <w:sz w:val="25"/>
          <w:szCs w:val="25"/>
        </w:rPr>
        <w:t xml:space="preserve">, в числе чего </w:t>
      </w:r>
      <w:r w:rsidR="0058605E">
        <w:rPr>
          <w:rFonts w:ascii="Times New Roman" w:hAnsi="Times New Roman" w:cs="Times New Roman"/>
          <w:sz w:val="25"/>
          <w:szCs w:val="25"/>
        </w:rPr>
        <w:t xml:space="preserve">основной долг 12 550 руб., проценты 18 036, 10 руб., </w:t>
      </w:r>
      <w:r w:rsidRPr="00B5475D" w:rsidR="000E0238">
        <w:rPr>
          <w:rFonts w:ascii="Times New Roman" w:hAnsi="Times New Roman" w:cs="Times New Roman"/>
          <w:sz w:val="25"/>
          <w:szCs w:val="25"/>
        </w:rPr>
        <w:t xml:space="preserve">пени </w:t>
      </w:r>
      <w:r w:rsidR="0058605E">
        <w:rPr>
          <w:rFonts w:ascii="Times New Roman" w:hAnsi="Times New Roman" w:cs="Times New Roman"/>
          <w:sz w:val="25"/>
          <w:szCs w:val="25"/>
        </w:rPr>
        <w:t>788</w:t>
      </w:r>
      <w:r w:rsidRPr="00B5475D" w:rsidR="000E0238">
        <w:rPr>
          <w:rFonts w:ascii="Times New Roman" w:hAnsi="Times New Roman" w:cs="Times New Roman"/>
          <w:sz w:val="25"/>
          <w:szCs w:val="25"/>
        </w:rPr>
        <w:t>,</w:t>
      </w:r>
      <w:r w:rsidR="0058605E">
        <w:rPr>
          <w:rFonts w:ascii="Times New Roman" w:hAnsi="Times New Roman" w:cs="Times New Roman"/>
          <w:sz w:val="25"/>
          <w:szCs w:val="25"/>
        </w:rPr>
        <w:t> 90</w:t>
      </w:r>
      <w:r w:rsidRPr="00B5475D" w:rsidR="000E0238">
        <w:rPr>
          <w:rFonts w:ascii="Times New Roman" w:hAnsi="Times New Roman" w:cs="Times New Roman"/>
          <w:sz w:val="25"/>
          <w:szCs w:val="25"/>
        </w:rPr>
        <w:t xml:space="preserve"> руб.,</w:t>
      </w:r>
      <w:r w:rsidRPr="00B5475D" w:rsidR="0000027C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206E1A">
        <w:rPr>
          <w:rFonts w:ascii="Times New Roman" w:hAnsi="Times New Roman" w:cs="Times New Roman"/>
          <w:sz w:val="25"/>
          <w:szCs w:val="25"/>
        </w:rPr>
        <w:t xml:space="preserve">и </w:t>
      </w:r>
      <w:r w:rsidRPr="00B5475D" w:rsidR="0000027C">
        <w:rPr>
          <w:rFonts w:ascii="Times New Roman" w:hAnsi="Times New Roman" w:cs="Times New Roman"/>
          <w:sz w:val="25"/>
          <w:szCs w:val="25"/>
        </w:rPr>
        <w:t>сумму</w:t>
      </w:r>
      <w:r w:rsidRPr="00B5475D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B5475D" w:rsidR="00352BD2">
        <w:rPr>
          <w:rFonts w:ascii="Times New Roman" w:hAnsi="Times New Roman" w:cs="Times New Roman"/>
          <w:sz w:val="25"/>
          <w:szCs w:val="25"/>
        </w:rPr>
        <w:t>–</w:t>
      </w:r>
      <w:r w:rsidRPr="00B5475D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Pr="00B5475D" w:rsidR="00107BF6">
        <w:rPr>
          <w:rFonts w:ascii="Times New Roman" w:hAnsi="Times New Roman" w:cs="Times New Roman"/>
          <w:sz w:val="25"/>
          <w:szCs w:val="25"/>
        </w:rPr>
        <w:t>1 </w:t>
      </w:r>
      <w:r w:rsidR="00BB01A4">
        <w:rPr>
          <w:rFonts w:ascii="Times New Roman" w:hAnsi="Times New Roman" w:cs="Times New Roman"/>
          <w:sz w:val="25"/>
          <w:szCs w:val="25"/>
        </w:rPr>
        <w:t>141</w:t>
      </w:r>
      <w:r w:rsidRPr="00B5475D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Pr="00B5475D" w:rsidR="00107BF6">
        <w:rPr>
          <w:rFonts w:ascii="Times New Roman" w:hAnsi="Times New Roman" w:cs="Times New Roman"/>
          <w:sz w:val="25"/>
          <w:szCs w:val="25"/>
        </w:rPr>
        <w:t xml:space="preserve">тысячу </w:t>
      </w:r>
      <w:r w:rsidR="00BB01A4">
        <w:rPr>
          <w:rFonts w:ascii="Times New Roman" w:hAnsi="Times New Roman" w:cs="Times New Roman"/>
          <w:sz w:val="25"/>
          <w:szCs w:val="25"/>
        </w:rPr>
        <w:t>сто сорок один</w:t>
      </w:r>
      <w:r w:rsidRPr="00B5475D" w:rsidR="002E3A08">
        <w:rPr>
          <w:rFonts w:ascii="Times New Roman" w:hAnsi="Times New Roman" w:cs="Times New Roman"/>
          <w:sz w:val="25"/>
          <w:szCs w:val="25"/>
        </w:rPr>
        <w:t>) рубл</w:t>
      </w:r>
      <w:r w:rsidRPr="00B5475D" w:rsidR="00107BF6">
        <w:rPr>
          <w:rFonts w:ascii="Times New Roman" w:hAnsi="Times New Roman" w:cs="Times New Roman"/>
          <w:sz w:val="25"/>
          <w:szCs w:val="25"/>
        </w:rPr>
        <w:t>ь</w:t>
      </w:r>
      <w:r w:rsidRPr="00B5475D" w:rsidR="002E3A08">
        <w:rPr>
          <w:rFonts w:ascii="Times New Roman" w:hAnsi="Times New Roman" w:cs="Times New Roman"/>
          <w:sz w:val="25"/>
          <w:szCs w:val="25"/>
        </w:rPr>
        <w:t xml:space="preserve"> </w:t>
      </w:r>
      <w:r w:rsidR="00BB01A4">
        <w:rPr>
          <w:rFonts w:ascii="Times New Roman" w:hAnsi="Times New Roman" w:cs="Times New Roman"/>
          <w:sz w:val="25"/>
          <w:szCs w:val="25"/>
        </w:rPr>
        <w:t>25</w:t>
      </w:r>
      <w:r w:rsidRPr="00B5475D" w:rsidR="002E3A08">
        <w:rPr>
          <w:rFonts w:ascii="Times New Roman" w:hAnsi="Times New Roman" w:cs="Times New Roman"/>
          <w:sz w:val="25"/>
          <w:szCs w:val="25"/>
        </w:rPr>
        <w:t xml:space="preserve"> коп</w:t>
      </w:r>
      <w:r w:rsidRPr="00B5475D">
        <w:rPr>
          <w:rFonts w:ascii="Times New Roman" w:hAnsi="Times New Roman" w:cs="Times New Roman"/>
          <w:sz w:val="25"/>
          <w:szCs w:val="25"/>
        </w:rPr>
        <w:t>.</w:t>
      </w:r>
    </w:p>
    <w:p w:rsidR="007A6831" w:rsidRPr="00B5475D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B5475D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B5475D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B5475D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B5475D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B5475D" w:rsidR="008375BF">
        <w:rPr>
          <w:rFonts w:ascii="Times New Roman" w:hAnsi="Times New Roman" w:cs="Times New Roman"/>
          <w:sz w:val="25"/>
          <w:szCs w:val="25"/>
        </w:rPr>
        <w:t>,</w:t>
      </w:r>
      <w:r w:rsidRPr="00B5475D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B5475D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</w:t>
      </w:r>
      <w:r w:rsidRPr="00B5475D">
        <w:rPr>
          <w:rFonts w:ascii="Times New Roman" w:hAnsi="Times New Roman" w:cs="Times New Roman"/>
          <w:sz w:val="25"/>
          <w:szCs w:val="25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B5475D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475D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B5475D" w:rsidP="007A683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D8397C" w:rsidRPr="00B5475D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B5475D">
        <w:rPr>
          <w:rFonts w:ascii="Times New Roman" w:hAnsi="Times New Roman"/>
          <w:sz w:val="25"/>
          <w:szCs w:val="25"/>
        </w:rPr>
        <w:t xml:space="preserve">Мировой судья   </w:t>
      </w:r>
      <w:r w:rsidRPr="00B5475D" w:rsidR="001A792C">
        <w:rPr>
          <w:rFonts w:ascii="Times New Roman" w:hAnsi="Times New Roman"/>
          <w:sz w:val="25"/>
          <w:szCs w:val="25"/>
        </w:rPr>
        <w:t xml:space="preserve">      </w:t>
      </w:r>
      <w:r w:rsidRPr="00B5475D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B5475D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B5475D" w:rsidR="00F67D50">
        <w:rPr>
          <w:rFonts w:ascii="Times New Roman" w:hAnsi="Times New Roman"/>
          <w:sz w:val="25"/>
          <w:szCs w:val="25"/>
        </w:rPr>
        <w:t>Лыкова О.С.</w:t>
      </w:r>
    </w:p>
    <w:p w:rsidR="007A6831" w:rsidRPr="00B5475D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85F84"/>
    <w:rsid w:val="001A6640"/>
    <w:rsid w:val="001A792C"/>
    <w:rsid w:val="001C54EA"/>
    <w:rsid w:val="00206E1A"/>
    <w:rsid w:val="002352F8"/>
    <w:rsid w:val="00236772"/>
    <w:rsid w:val="00237F13"/>
    <w:rsid w:val="00255415"/>
    <w:rsid w:val="00261D5F"/>
    <w:rsid w:val="00267C3F"/>
    <w:rsid w:val="00283E42"/>
    <w:rsid w:val="00293220"/>
    <w:rsid w:val="00294340"/>
    <w:rsid w:val="002C506B"/>
    <w:rsid w:val="002D7915"/>
    <w:rsid w:val="002E3A08"/>
    <w:rsid w:val="002F1891"/>
    <w:rsid w:val="002F79D1"/>
    <w:rsid w:val="003051FB"/>
    <w:rsid w:val="003105F1"/>
    <w:rsid w:val="0032236A"/>
    <w:rsid w:val="00344AD6"/>
    <w:rsid w:val="00351E20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04B60"/>
    <w:rsid w:val="00514382"/>
    <w:rsid w:val="00531C5E"/>
    <w:rsid w:val="005373F3"/>
    <w:rsid w:val="0054657F"/>
    <w:rsid w:val="00553B68"/>
    <w:rsid w:val="005715AB"/>
    <w:rsid w:val="00574F1C"/>
    <w:rsid w:val="0058605E"/>
    <w:rsid w:val="005A4494"/>
    <w:rsid w:val="005B42BC"/>
    <w:rsid w:val="005C17A7"/>
    <w:rsid w:val="005C2422"/>
    <w:rsid w:val="005D410F"/>
    <w:rsid w:val="005E5EB9"/>
    <w:rsid w:val="005E742E"/>
    <w:rsid w:val="005F7F51"/>
    <w:rsid w:val="00607629"/>
    <w:rsid w:val="00615092"/>
    <w:rsid w:val="0062094B"/>
    <w:rsid w:val="006436CA"/>
    <w:rsid w:val="006501B7"/>
    <w:rsid w:val="00664F0A"/>
    <w:rsid w:val="0069077E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2ED"/>
    <w:rsid w:val="00952198"/>
    <w:rsid w:val="0096338B"/>
    <w:rsid w:val="009A505E"/>
    <w:rsid w:val="009F1F4D"/>
    <w:rsid w:val="00A33934"/>
    <w:rsid w:val="00A57758"/>
    <w:rsid w:val="00A74538"/>
    <w:rsid w:val="00AD16E7"/>
    <w:rsid w:val="00AE3A2D"/>
    <w:rsid w:val="00AE7859"/>
    <w:rsid w:val="00B01B8A"/>
    <w:rsid w:val="00B02C29"/>
    <w:rsid w:val="00B46871"/>
    <w:rsid w:val="00B46D13"/>
    <w:rsid w:val="00B5475D"/>
    <w:rsid w:val="00B55700"/>
    <w:rsid w:val="00B95487"/>
    <w:rsid w:val="00BB01A4"/>
    <w:rsid w:val="00BD2695"/>
    <w:rsid w:val="00BF3DF4"/>
    <w:rsid w:val="00C43851"/>
    <w:rsid w:val="00C50034"/>
    <w:rsid w:val="00C71DFA"/>
    <w:rsid w:val="00C73DFE"/>
    <w:rsid w:val="00C90613"/>
    <w:rsid w:val="00C97EDD"/>
    <w:rsid w:val="00D34085"/>
    <w:rsid w:val="00D351FE"/>
    <w:rsid w:val="00D54559"/>
    <w:rsid w:val="00D8397C"/>
    <w:rsid w:val="00D97038"/>
    <w:rsid w:val="00DC0FED"/>
    <w:rsid w:val="00DC6389"/>
    <w:rsid w:val="00DD6CCC"/>
    <w:rsid w:val="00DF6EEB"/>
    <w:rsid w:val="00E1442B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