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EB15C4">
        <w:rPr>
          <w:rFonts w:ascii="Times New Roman" w:hAnsi="Times New Roman" w:cs="Times New Roman"/>
          <w:sz w:val="28"/>
          <w:szCs w:val="28"/>
        </w:rPr>
        <w:t>998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3322F2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-00</w:t>
      </w:r>
      <w:r w:rsidR="00EB15C4">
        <w:rPr>
          <w:rFonts w:ascii="Times New Roman" w:hAnsi="Times New Roman"/>
          <w:sz w:val="28"/>
          <w:szCs w:val="28"/>
        </w:rPr>
        <w:t>1354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F02FFB">
        <w:rPr>
          <w:rFonts w:ascii="Times New Roman" w:hAnsi="Times New Roman"/>
          <w:sz w:val="28"/>
          <w:szCs w:val="28"/>
        </w:rPr>
        <w:t>8</w:t>
      </w:r>
      <w:r w:rsidR="00EB15C4">
        <w:rPr>
          <w:rFonts w:ascii="Times New Roman" w:hAnsi="Times New Roman"/>
          <w:sz w:val="28"/>
          <w:szCs w:val="28"/>
        </w:rPr>
        <w:t>7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2FFB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02FFB">
        <w:rPr>
          <w:rFonts w:ascii="Times New Roman" w:hAnsi="Times New Roman" w:cs="Times New Roman"/>
          <w:sz w:val="28"/>
          <w:szCs w:val="28"/>
        </w:rPr>
        <w:t>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80389F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997B1B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="003526A9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="00096A50">
        <w:rPr>
          <w:rFonts w:ascii="Times New Roman" w:hAnsi="Times New Roman" w:cs="Times New Roman"/>
          <w:sz w:val="28"/>
          <w:szCs w:val="28"/>
        </w:rPr>
        <w:t xml:space="preserve"> к </w:t>
      </w:r>
      <w:r w:rsidR="006B33B1">
        <w:rPr>
          <w:rFonts w:ascii="Times New Roman" w:hAnsi="Times New Roman" w:cs="Times New Roman"/>
          <w:sz w:val="28"/>
          <w:szCs w:val="28"/>
        </w:rPr>
        <w:t xml:space="preserve">Гуриной Марине </w:t>
      </w:r>
      <w:r w:rsidR="006B33B1">
        <w:rPr>
          <w:rFonts w:ascii="Times New Roman" w:hAnsi="Times New Roman" w:cs="Times New Roman"/>
          <w:sz w:val="28"/>
          <w:szCs w:val="28"/>
        </w:rPr>
        <w:t>Ильдаровне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2C12C0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455D7">
        <w:rPr>
          <w:rFonts w:ascii="Times New Roman" w:hAnsi="Times New Roman" w:cs="Times New Roman"/>
          <w:sz w:val="28"/>
          <w:szCs w:val="28"/>
        </w:rPr>
        <w:t>2</w:t>
      </w:r>
      <w:r w:rsidR="006B33B1">
        <w:rPr>
          <w:rFonts w:ascii="Times New Roman" w:hAnsi="Times New Roman" w:cs="Times New Roman"/>
          <w:sz w:val="28"/>
          <w:szCs w:val="28"/>
        </w:rPr>
        <w:t>6</w:t>
      </w:r>
      <w:r w:rsidR="00D455D7">
        <w:rPr>
          <w:rFonts w:ascii="Times New Roman" w:hAnsi="Times New Roman" w:cs="Times New Roman"/>
          <w:sz w:val="28"/>
          <w:szCs w:val="28"/>
        </w:rPr>
        <w:t> </w:t>
      </w:r>
      <w:r w:rsidR="006B33B1">
        <w:rPr>
          <w:rFonts w:ascii="Times New Roman" w:hAnsi="Times New Roman" w:cs="Times New Roman"/>
          <w:sz w:val="28"/>
          <w:szCs w:val="28"/>
        </w:rPr>
        <w:t>250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6B33B1">
        <w:rPr>
          <w:rFonts w:ascii="Times New Roman" w:hAnsi="Times New Roman" w:cs="Times New Roman"/>
          <w:sz w:val="28"/>
          <w:szCs w:val="28"/>
        </w:rPr>
        <w:t xml:space="preserve">Гуриной Марине </w:t>
      </w:r>
      <w:r w:rsidR="006B33B1">
        <w:rPr>
          <w:rFonts w:ascii="Times New Roman" w:hAnsi="Times New Roman" w:cs="Times New Roman"/>
          <w:sz w:val="28"/>
          <w:szCs w:val="28"/>
        </w:rPr>
        <w:t>Ильдаровне</w:t>
      </w:r>
      <w:r w:rsidRPr="00096A50" w:rsidR="00D455D7">
        <w:rPr>
          <w:rFonts w:ascii="Times New Roman" w:hAnsi="Times New Roman" w:cs="Times New Roman"/>
          <w:sz w:val="28"/>
          <w:szCs w:val="28"/>
        </w:rPr>
        <w:t xml:space="preserve"> 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потребительского </w:t>
      </w:r>
      <w:r w:rsidR="00F602FC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B33B1">
        <w:rPr>
          <w:rFonts w:ascii="Times New Roman" w:hAnsi="Times New Roman" w:cs="Times New Roman"/>
          <w:sz w:val="28"/>
          <w:szCs w:val="28"/>
        </w:rPr>
        <w:t xml:space="preserve">Гуриной Марины </w:t>
      </w:r>
      <w:r w:rsidR="006B33B1">
        <w:rPr>
          <w:rFonts w:ascii="Times New Roman" w:hAnsi="Times New Roman" w:cs="Times New Roman"/>
          <w:sz w:val="28"/>
          <w:szCs w:val="28"/>
        </w:rPr>
        <w:t>Ильдаровны</w:t>
      </w:r>
      <w:r w:rsidR="006B33B1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E52F13">
        <w:rPr>
          <w:rFonts w:ascii="Times New Roman" w:hAnsi="Times New Roman" w:cs="Times New Roman"/>
          <w:sz w:val="28"/>
          <w:szCs w:val="28"/>
        </w:rPr>
        <w:t>…</w:t>
      </w:r>
      <w:r w:rsidR="006B33B1">
        <w:rPr>
          <w:rFonts w:ascii="Times New Roman" w:hAnsi="Times New Roman" w:cs="Times New Roman"/>
          <w:sz w:val="28"/>
          <w:szCs w:val="28"/>
        </w:rPr>
        <w:t>,</w:t>
      </w:r>
      <w:r w:rsidRPr="00096A50" w:rsidR="006B33B1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="006B33B1">
        <w:rPr>
          <w:rFonts w:ascii="Times New Roman" w:hAnsi="Times New Roman" w:cs="Times New Roman"/>
          <w:sz w:val="28"/>
          <w:szCs w:val="28"/>
        </w:rPr>
        <w:t xml:space="preserve">, ИНН </w:t>
      </w:r>
      <w:r w:rsidR="00E52F13">
        <w:rPr>
          <w:rFonts w:ascii="Times New Roman" w:hAnsi="Times New Roman" w:cs="Times New Roman"/>
          <w:sz w:val="28"/>
          <w:szCs w:val="28"/>
        </w:rPr>
        <w:t>…</w:t>
      </w:r>
      <w:r w:rsidR="006B33B1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000321">
        <w:rPr>
          <w:rFonts w:ascii="Times New Roman" w:hAnsi="Times New Roman" w:cs="Times New Roman"/>
          <w:sz w:val="28"/>
          <w:szCs w:val="28"/>
        </w:rPr>
        <w:t>микро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E52F13">
        <w:rPr>
          <w:rFonts w:ascii="Times New Roman" w:hAnsi="Times New Roman" w:cs="Times New Roman"/>
          <w:sz w:val="28"/>
          <w:szCs w:val="28"/>
        </w:rPr>
        <w:t>…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</w:t>
      </w:r>
      <w:r w:rsidR="00845E8D">
        <w:rPr>
          <w:rFonts w:ascii="Times New Roman" w:hAnsi="Times New Roman" w:cs="Times New Roman"/>
          <w:sz w:val="28"/>
          <w:szCs w:val="28"/>
        </w:rPr>
        <w:t>26</w:t>
      </w:r>
      <w:r w:rsidR="00F23D8C">
        <w:rPr>
          <w:rFonts w:ascii="Times New Roman" w:hAnsi="Times New Roman" w:cs="Times New Roman"/>
          <w:sz w:val="28"/>
          <w:szCs w:val="28"/>
        </w:rPr>
        <w:t>.</w:t>
      </w:r>
      <w:r w:rsidR="00845E8D">
        <w:rPr>
          <w:rFonts w:ascii="Times New Roman" w:hAnsi="Times New Roman" w:cs="Times New Roman"/>
          <w:sz w:val="28"/>
          <w:szCs w:val="28"/>
        </w:rPr>
        <w:t>12</w:t>
      </w:r>
      <w:r w:rsidR="00F23D8C">
        <w:rPr>
          <w:rFonts w:ascii="Times New Roman" w:hAnsi="Times New Roman" w:cs="Times New Roman"/>
          <w:sz w:val="28"/>
          <w:szCs w:val="28"/>
        </w:rPr>
        <w:t>.</w:t>
      </w:r>
      <w:r w:rsidR="00107BF6">
        <w:rPr>
          <w:rFonts w:ascii="Times New Roman" w:hAnsi="Times New Roman" w:cs="Times New Roman"/>
          <w:sz w:val="28"/>
          <w:szCs w:val="28"/>
        </w:rPr>
        <w:t>20</w:t>
      </w:r>
      <w:r w:rsidR="00000321">
        <w:rPr>
          <w:rFonts w:ascii="Times New Roman" w:hAnsi="Times New Roman" w:cs="Times New Roman"/>
          <w:sz w:val="28"/>
          <w:szCs w:val="28"/>
        </w:rPr>
        <w:t>2</w:t>
      </w:r>
      <w:r w:rsidR="00845E8D">
        <w:rPr>
          <w:rFonts w:ascii="Times New Roman" w:hAnsi="Times New Roman" w:cs="Times New Roman"/>
          <w:sz w:val="28"/>
          <w:szCs w:val="28"/>
        </w:rPr>
        <w:t>0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45E8D">
        <w:rPr>
          <w:rFonts w:ascii="Times New Roman" w:hAnsi="Times New Roman" w:cs="Times New Roman"/>
          <w:sz w:val="28"/>
          <w:szCs w:val="28"/>
        </w:rPr>
        <w:t>27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845E8D">
        <w:rPr>
          <w:rFonts w:ascii="Times New Roman" w:hAnsi="Times New Roman" w:cs="Times New Roman"/>
          <w:sz w:val="28"/>
          <w:szCs w:val="28"/>
        </w:rPr>
        <w:t>1</w:t>
      </w:r>
      <w:r w:rsidR="00E04EFE">
        <w:rPr>
          <w:rFonts w:ascii="Times New Roman" w:hAnsi="Times New Roman" w:cs="Times New Roman"/>
          <w:sz w:val="28"/>
          <w:szCs w:val="28"/>
        </w:rPr>
        <w:t>2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7C7B47">
        <w:rPr>
          <w:rFonts w:ascii="Times New Roman" w:hAnsi="Times New Roman" w:cs="Times New Roman"/>
          <w:sz w:val="28"/>
          <w:szCs w:val="28"/>
        </w:rPr>
        <w:t>2</w:t>
      </w:r>
      <w:r w:rsidR="00845E8D">
        <w:rPr>
          <w:rFonts w:ascii="Times New Roman" w:hAnsi="Times New Roman" w:cs="Times New Roman"/>
          <w:sz w:val="28"/>
          <w:szCs w:val="28"/>
        </w:rPr>
        <w:t>0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845E8D">
        <w:rPr>
          <w:rFonts w:ascii="Times New Roman" w:hAnsi="Times New Roman" w:cs="Times New Roman"/>
          <w:sz w:val="28"/>
          <w:szCs w:val="28"/>
        </w:rPr>
        <w:t>13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845E8D">
        <w:rPr>
          <w:rFonts w:ascii="Times New Roman" w:hAnsi="Times New Roman" w:cs="Times New Roman"/>
          <w:sz w:val="28"/>
          <w:szCs w:val="28"/>
        </w:rPr>
        <w:t>5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</w:t>
      </w:r>
      <w:r w:rsidR="00BF72C4">
        <w:rPr>
          <w:rFonts w:ascii="Times New Roman" w:hAnsi="Times New Roman" w:cs="Times New Roman"/>
          <w:sz w:val="28"/>
          <w:szCs w:val="28"/>
        </w:rPr>
        <w:t>2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BF72C4">
        <w:rPr>
          <w:rFonts w:ascii="Times New Roman" w:hAnsi="Times New Roman" w:cs="Times New Roman"/>
          <w:sz w:val="28"/>
          <w:szCs w:val="28"/>
        </w:rPr>
        <w:t>1</w:t>
      </w:r>
      <w:r w:rsidR="00845E8D">
        <w:rPr>
          <w:rFonts w:ascii="Times New Roman" w:hAnsi="Times New Roman" w:cs="Times New Roman"/>
          <w:sz w:val="28"/>
          <w:szCs w:val="28"/>
        </w:rPr>
        <w:t>0</w:t>
      </w:r>
      <w:r w:rsidR="00193D4E">
        <w:rPr>
          <w:rFonts w:ascii="Times New Roman" w:hAnsi="Times New Roman" w:cs="Times New Roman"/>
          <w:sz w:val="28"/>
          <w:szCs w:val="28"/>
        </w:rPr>
        <w:t> </w:t>
      </w:r>
      <w:r w:rsidR="00845E8D">
        <w:rPr>
          <w:rFonts w:ascii="Times New Roman" w:hAnsi="Times New Roman" w:cs="Times New Roman"/>
          <w:sz w:val="28"/>
          <w:szCs w:val="28"/>
        </w:rPr>
        <w:t>50</w:t>
      </w:r>
      <w:r w:rsidR="00193D4E">
        <w:rPr>
          <w:rFonts w:ascii="Times New Roman" w:hAnsi="Times New Roman" w:cs="Times New Roman"/>
          <w:sz w:val="28"/>
          <w:szCs w:val="28"/>
        </w:rPr>
        <w:t>0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4EFE">
        <w:rPr>
          <w:rFonts w:ascii="Times New Roman" w:hAnsi="Times New Roman" w:cs="Times New Roman"/>
          <w:sz w:val="28"/>
          <w:szCs w:val="28"/>
        </w:rPr>
        <w:t>,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процентов за пользование займом в сумме </w:t>
      </w:r>
      <w:r w:rsidR="00E04EFE">
        <w:rPr>
          <w:rFonts w:ascii="Times New Roman" w:hAnsi="Times New Roman" w:cs="Times New Roman"/>
          <w:sz w:val="28"/>
          <w:szCs w:val="28"/>
        </w:rPr>
        <w:t>1</w:t>
      </w:r>
      <w:r w:rsidR="00845E8D">
        <w:rPr>
          <w:rFonts w:ascii="Times New Roman" w:hAnsi="Times New Roman" w:cs="Times New Roman"/>
          <w:sz w:val="28"/>
          <w:szCs w:val="28"/>
        </w:rPr>
        <w:t>5</w:t>
      </w:r>
      <w:r w:rsidR="00E04EFE">
        <w:rPr>
          <w:rFonts w:ascii="Times New Roman" w:hAnsi="Times New Roman" w:cs="Times New Roman"/>
          <w:sz w:val="28"/>
          <w:szCs w:val="28"/>
        </w:rPr>
        <w:t> </w:t>
      </w:r>
      <w:r w:rsidR="00845E8D">
        <w:rPr>
          <w:rFonts w:ascii="Times New Roman" w:hAnsi="Times New Roman" w:cs="Times New Roman"/>
          <w:sz w:val="28"/>
          <w:szCs w:val="28"/>
        </w:rPr>
        <w:t>102</w:t>
      </w:r>
      <w:r w:rsidR="00E04EFE">
        <w:rPr>
          <w:rFonts w:ascii="Times New Roman" w:hAnsi="Times New Roman" w:cs="Times New Roman"/>
          <w:sz w:val="28"/>
          <w:szCs w:val="28"/>
        </w:rPr>
        <w:t xml:space="preserve">, </w:t>
      </w:r>
      <w:r w:rsidR="00845E8D">
        <w:rPr>
          <w:rFonts w:ascii="Times New Roman" w:hAnsi="Times New Roman" w:cs="Times New Roman"/>
          <w:sz w:val="28"/>
          <w:szCs w:val="28"/>
        </w:rPr>
        <w:t>15</w:t>
      </w:r>
      <w:r w:rsidR="007C7B47">
        <w:rPr>
          <w:rFonts w:ascii="Times New Roman" w:hAnsi="Times New Roman" w:cs="Times New Roman"/>
          <w:sz w:val="28"/>
          <w:szCs w:val="28"/>
        </w:rPr>
        <w:t> р</w:t>
      </w:r>
      <w:r w:rsidRPr="007C7B47" w:rsidR="007C7B47">
        <w:rPr>
          <w:rFonts w:ascii="Times New Roman" w:hAnsi="Times New Roman" w:cs="Times New Roman"/>
          <w:sz w:val="28"/>
          <w:szCs w:val="28"/>
        </w:rPr>
        <w:t>ублей</w:t>
      </w:r>
      <w:r w:rsidR="00E04EFE">
        <w:rPr>
          <w:rFonts w:ascii="Times New Roman" w:hAnsi="Times New Roman" w:cs="Times New Roman"/>
          <w:sz w:val="28"/>
          <w:szCs w:val="28"/>
        </w:rPr>
        <w:t xml:space="preserve"> и пени </w:t>
      </w:r>
      <w:r w:rsidR="00BD1F81">
        <w:rPr>
          <w:rFonts w:ascii="Times New Roman" w:hAnsi="Times New Roman" w:cs="Times New Roman"/>
          <w:sz w:val="28"/>
          <w:szCs w:val="28"/>
        </w:rPr>
        <w:t>647</w:t>
      </w:r>
      <w:r w:rsidR="00E04EFE">
        <w:rPr>
          <w:rFonts w:ascii="Times New Roman" w:hAnsi="Times New Roman" w:cs="Times New Roman"/>
          <w:sz w:val="28"/>
          <w:szCs w:val="28"/>
        </w:rPr>
        <w:t>, </w:t>
      </w:r>
      <w:r w:rsidR="00BD1F81">
        <w:rPr>
          <w:rFonts w:ascii="Times New Roman" w:hAnsi="Times New Roman" w:cs="Times New Roman"/>
          <w:sz w:val="28"/>
          <w:szCs w:val="28"/>
        </w:rPr>
        <w:t>49</w:t>
      </w:r>
      <w:r w:rsidR="00E04EF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, а всего – </w:t>
      </w:r>
      <w:r w:rsidR="00CD2D7C">
        <w:rPr>
          <w:rFonts w:ascii="Times New Roman" w:hAnsi="Times New Roman" w:cs="Times New Roman"/>
          <w:sz w:val="28"/>
          <w:szCs w:val="28"/>
        </w:rPr>
        <w:t>2</w:t>
      </w:r>
      <w:r w:rsidR="00FD2D92">
        <w:rPr>
          <w:rFonts w:ascii="Times New Roman" w:hAnsi="Times New Roman" w:cs="Times New Roman"/>
          <w:sz w:val="28"/>
          <w:szCs w:val="28"/>
        </w:rPr>
        <w:t>6</w:t>
      </w:r>
      <w:r w:rsidR="00CD2D7C">
        <w:rPr>
          <w:rFonts w:ascii="Times New Roman" w:hAnsi="Times New Roman" w:cs="Times New Roman"/>
          <w:sz w:val="28"/>
          <w:szCs w:val="28"/>
        </w:rPr>
        <w:t> </w:t>
      </w:r>
      <w:r w:rsidR="00FD2D92">
        <w:rPr>
          <w:rFonts w:ascii="Times New Roman" w:hAnsi="Times New Roman" w:cs="Times New Roman"/>
          <w:sz w:val="28"/>
          <w:szCs w:val="28"/>
        </w:rPr>
        <w:t>250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(</w:t>
      </w:r>
      <w:r w:rsidR="00CD2D7C">
        <w:rPr>
          <w:rFonts w:ascii="Times New Roman" w:hAnsi="Times New Roman" w:cs="Times New Roman"/>
          <w:sz w:val="28"/>
          <w:szCs w:val="28"/>
        </w:rPr>
        <w:t>двад</w:t>
      </w:r>
      <w:r w:rsidR="00A76DBE">
        <w:rPr>
          <w:rFonts w:ascii="Times New Roman" w:hAnsi="Times New Roman" w:cs="Times New Roman"/>
          <w:sz w:val="28"/>
          <w:szCs w:val="28"/>
        </w:rPr>
        <w:t xml:space="preserve">цать </w:t>
      </w:r>
      <w:r w:rsidR="00FD2D92">
        <w:rPr>
          <w:rFonts w:ascii="Times New Roman" w:hAnsi="Times New Roman" w:cs="Times New Roman"/>
          <w:sz w:val="28"/>
          <w:szCs w:val="28"/>
        </w:rPr>
        <w:t>шесть</w:t>
      </w:r>
      <w:r w:rsidR="00A76DBE">
        <w:rPr>
          <w:rFonts w:ascii="Times New Roman" w:hAnsi="Times New Roman" w:cs="Times New Roman"/>
          <w:sz w:val="28"/>
          <w:szCs w:val="28"/>
        </w:rPr>
        <w:t xml:space="preserve"> </w:t>
      </w:r>
      <w:r w:rsidRPr="007C7B47" w:rsidR="007C7B47">
        <w:rPr>
          <w:rFonts w:ascii="Times New Roman" w:hAnsi="Times New Roman" w:cs="Times New Roman"/>
          <w:sz w:val="28"/>
          <w:szCs w:val="28"/>
        </w:rPr>
        <w:t>тысяч</w:t>
      </w:r>
      <w:r w:rsidR="00233683">
        <w:rPr>
          <w:rFonts w:ascii="Times New Roman" w:hAnsi="Times New Roman" w:cs="Times New Roman"/>
          <w:sz w:val="28"/>
          <w:szCs w:val="28"/>
        </w:rPr>
        <w:t xml:space="preserve"> </w:t>
      </w:r>
      <w:r w:rsidR="00FD2D92">
        <w:rPr>
          <w:rFonts w:ascii="Times New Roman" w:hAnsi="Times New Roman" w:cs="Times New Roman"/>
          <w:sz w:val="28"/>
          <w:szCs w:val="28"/>
        </w:rPr>
        <w:t>двести пятьдесят</w:t>
      </w:r>
      <w:r w:rsidRPr="007C7B47" w:rsidR="007C7B47">
        <w:rPr>
          <w:rFonts w:ascii="Times New Roman" w:hAnsi="Times New Roman" w:cs="Times New Roman"/>
          <w:sz w:val="28"/>
          <w:szCs w:val="28"/>
        </w:rPr>
        <w:t>) рублей</w:t>
      </w:r>
      <w:r w:rsidR="000E0238">
        <w:rPr>
          <w:rFonts w:ascii="Times New Roman" w:hAnsi="Times New Roman" w:cs="Times New Roman"/>
          <w:sz w:val="28"/>
          <w:szCs w:val="28"/>
        </w:rPr>
        <w:t>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>и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196E18">
        <w:rPr>
          <w:rFonts w:ascii="Times New Roman" w:hAnsi="Times New Roman" w:cs="Times New Roman"/>
          <w:sz w:val="28"/>
          <w:szCs w:val="28"/>
        </w:rPr>
        <w:t>9</w:t>
      </w:r>
      <w:r w:rsidR="00E4020E">
        <w:rPr>
          <w:rFonts w:ascii="Times New Roman" w:hAnsi="Times New Roman" w:cs="Times New Roman"/>
          <w:sz w:val="28"/>
          <w:szCs w:val="28"/>
        </w:rPr>
        <w:t>87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196E18">
        <w:rPr>
          <w:rFonts w:ascii="Times New Roman" w:hAnsi="Times New Roman" w:cs="Times New Roman"/>
          <w:sz w:val="28"/>
          <w:szCs w:val="28"/>
        </w:rPr>
        <w:t>девятьсот</w:t>
      </w:r>
      <w:r w:rsidR="00E4020E">
        <w:rPr>
          <w:rFonts w:ascii="Times New Roman" w:hAnsi="Times New Roman" w:cs="Times New Roman"/>
          <w:sz w:val="28"/>
          <w:szCs w:val="28"/>
        </w:rPr>
        <w:t xml:space="preserve"> во</w:t>
      </w:r>
      <w:r w:rsidR="00196E18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E4020E">
        <w:rPr>
          <w:rFonts w:ascii="Times New Roman" w:hAnsi="Times New Roman" w:cs="Times New Roman"/>
          <w:sz w:val="28"/>
          <w:szCs w:val="28"/>
        </w:rPr>
        <w:t>семь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51616F">
        <w:rPr>
          <w:rFonts w:ascii="Times New Roman" w:hAnsi="Times New Roman" w:cs="Times New Roman"/>
          <w:sz w:val="28"/>
          <w:szCs w:val="28"/>
        </w:rPr>
        <w:t>ей</w:t>
      </w:r>
      <w:r w:rsidR="009171A9">
        <w:rPr>
          <w:rFonts w:ascii="Times New Roman" w:hAnsi="Times New Roman" w:cs="Times New Roman"/>
          <w:sz w:val="28"/>
          <w:szCs w:val="28"/>
        </w:rPr>
        <w:t xml:space="preserve"> </w:t>
      </w:r>
      <w:r w:rsidR="00E4020E">
        <w:rPr>
          <w:rFonts w:ascii="Times New Roman" w:hAnsi="Times New Roman" w:cs="Times New Roman"/>
          <w:sz w:val="28"/>
          <w:szCs w:val="28"/>
        </w:rPr>
        <w:t>50</w:t>
      </w:r>
      <w:r w:rsidR="009171A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93D4E"/>
    <w:rsid w:val="00196E18"/>
    <w:rsid w:val="001A6640"/>
    <w:rsid w:val="001A792C"/>
    <w:rsid w:val="001B5413"/>
    <w:rsid w:val="001C54EA"/>
    <w:rsid w:val="00206E1A"/>
    <w:rsid w:val="00233683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B33B1"/>
    <w:rsid w:val="006E5D22"/>
    <w:rsid w:val="006F7923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45E8D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97B1B"/>
    <w:rsid w:val="009A505E"/>
    <w:rsid w:val="009F1F4D"/>
    <w:rsid w:val="00A33934"/>
    <w:rsid w:val="00A56546"/>
    <w:rsid w:val="00A57758"/>
    <w:rsid w:val="00A74538"/>
    <w:rsid w:val="00A76DBE"/>
    <w:rsid w:val="00AD16E7"/>
    <w:rsid w:val="00AE3A2D"/>
    <w:rsid w:val="00AE7859"/>
    <w:rsid w:val="00B01B8A"/>
    <w:rsid w:val="00B46871"/>
    <w:rsid w:val="00B46D13"/>
    <w:rsid w:val="00B55700"/>
    <w:rsid w:val="00B95487"/>
    <w:rsid w:val="00BD1F81"/>
    <w:rsid w:val="00BD2695"/>
    <w:rsid w:val="00BE0F6A"/>
    <w:rsid w:val="00BF3DF4"/>
    <w:rsid w:val="00BF72C4"/>
    <w:rsid w:val="00C43851"/>
    <w:rsid w:val="00C50034"/>
    <w:rsid w:val="00C71DFA"/>
    <w:rsid w:val="00C90613"/>
    <w:rsid w:val="00C97EDD"/>
    <w:rsid w:val="00CD2D7C"/>
    <w:rsid w:val="00D34085"/>
    <w:rsid w:val="00D351FE"/>
    <w:rsid w:val="00D455D7"/>
    <w:rsid w:val="00D54559"/>
    <w:rsid w:val="00D8397C"/>
    <w:rsid w:val="00D97038"/>
    <w:rsid w:val="00DA1EB3"/>
    <w:rsid w:val="00DC0FED"/>
    <w:rsid w:val="00DC6389"/>
    <w:rsid w:val="00DD6CCC"/>
    <w:rsid w:val="00DF42D1"/>
    <w:rsid w:val="00DF6EEB"/>
    <w:rsid w:val="00E04EFE"/>
    <w:rsid w:val="00E1442B"/>
    <w:rsid w:val="00E27C64"/>
    <w:rsid w:val="00E37BD9"/>
    <w:rsid w:val="00E4020E"/>
    <w:rsid w:val="00E52F13"/>
    <w:rsid w:val="00E709B2"/>
    <w:rsid w:val="00EA2968"/>
    <w:rsid w:val="00EB15C4"/>
    <w:rsid w:val="00EC586D"/>
    <w:rsid w:val="00ED2C7A"/>
    <w:rsid w:val="00ED598A"/>
    <w:rsid w:val="00EE22B3"/>
    <w:rsid w:val="00EF1095"/>
    <w:rsid w:val="00EF2EFE"/>
    <w:rsid w:val="00F02FFB"/>
    <w:rsid w:val="00F23D8C"/>
    <w:rsid w:val="00F35FBF"/>
    <w:rsid w:val="00F602FC"/>
    <w:rsid w:val="00F64688"/>
    <w:rsid w:val="00F67D50"/>
    <w:rsid w:val="00F90AD5"/>
    <w:rsid w:val="00FD2D9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