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EB756B" w:rsidP="00D8397C">
      <w:pPr>
        <w:pStyle w:val="NoSpacing"/>
        <w:jc w:val="right"/>
        <w:rPr>
          <w:rFonts w:ascii="Times New Roman" w:hAnsi="Times New Roman" w:cs="Times New Roman"/>
          <w:sz w:val="25"/>
          <w:szCs w:val="25"/>
        </w:rPr>
      </w:pPr>
      <w:r w:rsidRPr="00EB756B">
        <w:rPr>
          <w:rFonts w:ascii="Times New Roman" w:hAnsi="Times New Roman" w:cs="Times New Roman"/>
          <w:sz w:val="25"/>
          <w:szCs w:val="25"/>
        </w:rPr>
        <w:t>Дело № 2-</w:t>
      </w:r>
      <w:r w:rsidR="000F65A8">
        <w:rPr>
          <w:rFonts w:ascii="Times New Roman" w:hAnsi="Times New Roman" w:cs="Times New Roman"/>
          <w:sz w:val="25"/>
          <w:szCs w:val="25"/>
        </w:rPr>
        <w:t>87</w:t>
      </w:r>
      <w:r w:rsidR="00AC0FC1">
        <w:rPr>
          <w:rFonts w:ascii="Times New Roman" w:hAnsi="Times New Roman" w:cs="Times New Roman"/>
          <w:sz w:val="25"/>
          <w:szCs w:val="25"/>
        </w:rPr>
        <w:t>9</w:t>
      </w:r>
      <w:r w:rsidRPr="00EB756B" w:rsidR="00750F58">
        <w:rPr>
          <w:rFonts w:ascii="Times New Roman" w:hAnsi="Times New Roman" w:cs="Times New Roman"/>
          <w:sz w:val="25"/>
          <w:szCs w:val="25"/>
        </w:rPr>
        <w:t>/</w:t>
      </w:r>
      <w:r w:rsidRPr="00EB756B" w:rsidR="00837496">
        <w:rPr>
          <w:rFonts w:ascii="Times New Roman" w:hAnsi="Times New Roman" w:cs="Times New Roman"/>
          <w:sz w:val="25"/>
          <w:szCs w:val="25"/>
        </w:rPr>
        <w:t>6</w:t>
      </w:r>
      <w:r w:rsidRPr="00EB756B">
        <w:rPr>
          <w:rFonts w:ascii="Times New Roman" w:hAnsi="Times New Roman" w:cs="Times New Roman"/>
          <w:sz w:val="25"/>
          <w:szCs w:val="25"/>
        </w:rPr>
        <w:t>/202</w:t>
      </w:r>
      <w:r w:rsidRPr="00EB756B" w:rsidR="00185F84">
        <w:rPr>
          <w:rFonts w:ascii="Times New Roman" w:hAnsi="Times New Roman" w:cs="Times New Roman"/>
          <w:sz w:val="25"/>
          <w:szCs w:val="25"/>
        </w:rPr>
        <w:t>2</w:t>
      </w:r>
    </w:p>
    <w:p w:rsidR="00D8397C" w:rsidRPr="00EB756B" w:rsidP="00413583">
      <w:pPr>
        <w:pStyle w:val="NoSpacing"/>
        <w:jc w:val="right"/>
        <w:rPr>
          <w:rFonts w:ascii="Times New Roman" w:hAnsi="Times New Roman"/>
          <w:sz w:val="25"/>
          <w:szCs w:val="25"/>
        </w:rPr>
      </w:pPr>
      <w:r w:rsidRPr="00EB756B">
        <w:rPr>
          <w:rFonts w:ascii="Times New Roman" w:hAnsi="Times New Roman"/>
          <w:sz w:val="25"/>
          <w:szCs w:val="25"/>
        </w:rPr>
        <w:t>УИД</w:t>
      </w:r>
      <w:r w:rsidRPr="00EB756B" w:rsidR="00237F13">
        <w:rPr>
          <w:rFonts w:ascii="Times New Roman" w:hAnsi="Times New Roman"/>
          <w:sz w:val="25"/>
          <w:szCs w:val="25"/>
        </w:rPr>
        <w:t>:</w:t>
      </w:r>
      <w:r w:rsidRPr="00EB756B" w:rsidR="00413583">
        <w:rPr>
          <w:rFonts w:ascii="Times New Roman" w:hAnsi="Times New Roman"/>
          <w:sz w:val="25"/>
          <w:szCs w:val="25"/>
        </w:rPr>
        <w:t> </w:t>
      </w:r>
      <w:r w:rsidRPr="00EB756B">
        <w:rPr>
          <w:rFonts w:ascii="Times New Roman" w:hAnsi="Times New Roman"/>
          <w:sz w:val="25"/>
          <w:szCs w:val="25"/>
        </w:rPr>
        <w:t>16</w:t>
      </w:r>
      <w:r w:rsidRPr="00EB756B">
        <w:rPr>
          <w:rFonts w:ascii="Times New Roman" w:hAnsi="Times New Roman"/>
          <w:sz w:val="25"/>
          <w:szCs w:val="25"/>
          <w:lang w:val="en-US"/>
        </w:rPr>
        <w:t>MS</w:t>
      </w:r>
      <w:r w:rsidRPr="00EB756B">
        <w:rPr>
          <w:rFonts w:ascii="Times New Roman" w:hAnsi="Times New Roman"/>
          <w:sz w:val="25"/>
          <w:szCs w:val="25"/>
        </w:rPr>
        <w:t>0</w:t>
      </w:r>
      <w:r w:rsidRPr="00EB756B" w:rsidR="005E5EB9">
        <w:rPr>
          <w:rFonts w:ascii="Times New Roman" w:hAnsi="Times New Roman"/>
          <w:sz w:val="25"/>
          <w:szCs w:val="25"/>
        </w:rPr>
        <w:t>0</w:t>
      </w:r>
      <w:r w:rsidRPr="00EB756B" w:rsidR="00413583">
        <w:rPr>
          <w:rFonts w:ascii="Times New Roman" w:hAnsi="Times New Roman"/>
          <w:sz w:val="25"/>
          <w:szCs w:val="25"/>
        </w:rPr>
        <w:t>6</w:t>
      </w:r>
      <w:r w:rsidRPr="00EB756B" w:rsidR="00185F84">
        <w:rPr>
          <w:rFonts w:ascii="Times New Roman" w:hAnsi="Times New Roman"/>
          <w:sz w:val="25"/>
          <w:szCs w:val="25"/>
        </w:rPr>
        <w:t>2</w:t>
      </w:r>
      <w:r w:rsidRPr="00EB756B">
        <w:rPr>
          <w:rFonts w:ascii="Times New Roman" w:hAnsi="Times New Roman"/>
          <w:sz w:val="25"/>
          <w:szCs w:val="25"/>
        </w:rPr>
        <w:t>-01-20</w:t>
      </w:r>
      <w:r w:rsidRPr="00EB756B" w:rsidR="00373B99">
        <w:rPr>
          <w:rFonts w:ascii="Times New Roman" w:hAnsi="Times New Roman"/>
          <w:sz w:val="25"/>
          <w:szCs w:val="25"/>
        </w:rPr>
        <w:t>2</w:t>
      </w:r>
      <w:r w:rsidRPr="00EB756B" w:rsidR="003322F2">
        <w:rPr>
          <w:rFonts w:ascii="Times New Roman" w:hAnsi="Times New Roman"/>
          <w:sz w:val="25"/>
          <w:szCs w:val="25"/>
        </w:rPr>
        <w:t>2</w:t>
      </w:r>
      <w:r w:rsidRPr="00EB756B">
        <w:rPr>
          <w:rFonts w:ascii="Times New Roman" w:hAnsi="Times New Roman"/>
          <w:sz w:val="25"/>
          <w:szCs w:val="25"/>
        </w:rPr>
        <w:t>-00</w:t>
      </w:r>
      <w:r w:rsidRPr="00EB756B" w:rsidR="00EB756B">
        <w:rPr>
          <w:rFonts w:ascii="Times New Roman" w:hAnsi="Times New Roman"/>
          <w:sz w:val="25"/>
          <w:szCs w:val="25"/>
        </w:rPr>
        <w:t>0</w:t>
      </w:r>
      <w:r w:rsidR="000F65A8">
        <w:rPr>
          <w:rFonts w:ascii="Times New Roman" w:hAnsi="Times New Roman"/>
          <w:sz w:val="25"/>
          <w:szCs w:val="25"/>
        </w:rPr>
        <w:t>4</w:t>
      </w:r>
      <w:r w:rsidR="00181F82">
        <w:rPr>
          <w:rFonts w:ascii="Times New Roman" w:hAnsi="Times New Roman"/>
          <w:sz w:val="25"/>
          <w:szCs w:val="25"/>
        </w:rPr>
        <w:t>5</w:t>
      </w:r>
      <w:r w:rsidR="004666AC">
        <w:rPr>
          <w:rFonts w:ascii="Times New Roman" w:hAnsi="Times New Roman"/>
          <w:sz w:val="25"/>
          <w:szCs w:val="25"/>
        </w:rPr>
        <w:t>3</w:t>
      </w:r>
      <w:r w:rsidRPr="00EB756B" w:rsidR="00D351FE">
        <w:rPr>
          <w:rFonts w:ascii="Times New Roman" w:hAnsi="Times New Roman"/>
          <w:sz w:val="25"/>
          <w:szCs w:val="25"/>
        </w:rPr>
        <w:t>-</w:t>
      </w:r>
      <w:r w:rsidR="00181F82">
        <w:rPr>
          <w:rFonts w:ascii="Times New Roman" w:hAnsi="Times New Roman"/>
          <w:sz w:val="25"/>
          <w:szCs w:val="25"/>
        </w:rPr>
        <w:t>74</w:t>
      </w:r>
    </w:p>
    <w:p w:rsidR="000803C2" w:rsidRPr="00EB756B" w:rsidP="00D8397C">
      <w:pPr>
        <w:pStyle w:val="NoSpacing"/>
        <w:ind w:left="5097" w:firstLine="6"/>
        <w:jc w:val="right"/>
        <w:rPr>
          <w:rFonts w:ascii="Times New Roman" w:hAnsi="Times New Roman"/>
          <w:sz w:val="25"/>
          <w:szCs w:val="25"/>
        </w:rPr>
      </w:pPr>
    </w:p>
    <w:p w:rsidR="00D8397C" w:rsidRPr="00EB756B" w:rsidP="00D8397C">
      <w:pPr>
        <w:pStyle w:val="NoSpacing"/>
        <w:jc w:val="center"/>
        <w:rPr>
          <w:rFonts w:ascii="Times New Roman" w:hAnsi="Times New Roman" w:cs="Times New Roman"/>
          <w:sz w:val="25"/>
          <w:szCs w:val="25"/>
        </w:rPr>
      </w:pPr>
      <w:r>
        <w:rPr>
          <w:rFonts w:ascii="Times New Roman" w:hAnsi="Times New Roman" w:cs="Times New Roman"/>
          <w:sz w:val="25"/>
          <w:szCs w:val="25"/>
        </w:rPr>
        <w:t>Р</w:t>
      </w:r>
      <w:r w:rsidRPr="00EB756B" w:rsidR="000803C2">
        <w:rPr>
          <w:rFonts w:ascii="Times New Roman" w:hAnsi="Times New Roman" w:cs="Times New Roman"/>
          <w:sz w:val="25"/>
          <w:szCs w:val="25"/>
        </w:rPr>
        <w:t>ешение</w:t>
      </w:r>
    </w:p>
    <w:p w:rsidR="00D8397C" w:rsidRPr="00EB756B" w:rsidP="00D8397C">
      <w:pPr>
        <w:pStyle w:val="NoSpacing"/>
        <w:jc w:val="center"/>
        <w:rPr>
          <w:rFonts w:ascii="Times New Roman" w:hAnsi="Times New Roman" w:cs="Times New Roman"/>
          <w:sz w:val="25"/>
          <w:szCs w:val="25"/>
        </w:rPr>
      </w:pPr>
      <w:r w:rsidRPr="00EB756B">
        <w:rPr>
          <w:rFonts w:ascii="Times New Roman" w:hAnsi="Times New Roman" w:cs="Times New Roman"/>
          <w:sz w:val="25"/>
          <w:szCs w:val="25"/>
        </w:rPr>
        <w:t>Именем Российской Федерации</w:t>
      </w:r>
    </w:p>
    <w:p w:rsidR="000803C2" w:rsidRPr="00EB756B" w:rsidP="00D8397C">
      <w:pPr>
        <w:pStyle w:val="NoSpacing"/>
        <w:jc w:val="center"/>
        <w:rPr>
          <w:rFonts w:ascii="Times New Roman" w:hAnsi="Times New Roman" w:cs="Times New Roman"/>
          <w:sz w:val="25"/>
          <w:szCs w:val="25"/>
        </w:rPr>
      </w:pPr>
    </w:p>
    <w:p w:rsidR="00D8397C" w:rsidRPr="00EB756B" w:rsidP="00D8397C">
      <w:pPr>
        <w:pStyle w:val="NoSpacing"/>
        <w:ind w:firstLine="708"/>
        <w:rPr>
          <w:rFonts w:ascii="Times New Roman" w:hAnsi="Times New Roman" w:cs="Times New Roman"/>
          <w:sz w:val="25"/>
          <w:szCs w:val="25"/>
        </w:rPr>
      </w:pPr>
      <w:r>
        <w:rPr>
          <w:rFonts w:ascii="Times New Roman" w:hAnsi="Times New Roman" w:cs="Times New Roman"/>
          <w:sz w:val="25"/>
          <w:szCs w:val="25"/>
        </w:rPr>
        <w:t>1</w:t>
      </w:r>
      <w:r w:rsidR="000F65A8">
        <w:rPr>
          <w:rFonts w:ascii="Times New Roman" w:hAnsi="Times New Roman" w:cs="Times New Roman"/>
          <w:sz w:val="25"/>
          <w:szCs w:val="25"/>
        </w:rPr>
        <w:t>5 июня</w:t>
      </w:r>
      <w:r w:rsidRPr="00EB756B">
        <w:rPr>
          <w:rFonts w:ascii="Times New Roman" w:hAnsi="Times New Roman" w:cs="Times New Roman"/>
          <w:sz w:val="25"/>
          <w:szCs w:val="25"/>
        </w:rPr>
        <w:t xml:space="preserve"> 202</w:t>
      </w:r>
      <w:r w:rsidRPr="00EB756B" w:rsidR="00185F84">
        <w:rPr>
          <w:rFonts w:ascii="Times New Roman" w:hAnsi="Times New Roman" w:cs="Times New Roman"/>
          <w:sz w:val="25"/>
          <w:szCs w:val="25"/>
        </w:rPr>
        <w:t>2</w:t>
      </w:r>
      <w:r w:rsidRPr="00EB756B">
        <w:rPr>
          <w:rFonts w:ascii="Times New Roman" w:hAnsi="Times New Roman" w:cs="Times New Roman"/>
          <w:sz w:val="25"/>
          <w:szCs w:val="25"/>
        </w:rPr>
        <w:t xml:space="preserve"> года    </w:t>
      </w:r>
      <w:r w:rsidRPr="00EB756B" w:rsidR="00185F84">
        <w:rPr>
          <w:rFonts w:ascii="Times New Roman" w:hAnsi="Times New Roman" w:cs="Times New Roman"/>
          <w:sz w:val="25"/>
          <w:szCs w:val="25"/>
        </w:rPr>
        <w:t xml:space="preserve">   </w:t>
      </w:r>
      <w:r>
        <w:rPr>
          <w:rFonts w:ascii="Times New Roman" w:hAnsi="Times New Roman" w:cs="Times New Roman"/>
          <w:sz w:val="25"/>
          <w:szCs w:val="25"/>
        </w:rPr>
        <w:t xml:space="preserve">                 </w:t>
      </w:r>
      <w:r w:rsidRPr="00EB756B">
        <w:rPr>
          <w:rFonts w:ascii="Times New Roman" w:hAnsi="Times New Roman" w:cs="Times New Roman"/>
          <w:sz w:val="25"/>
          <w:szCs w:val="25"/>
        </w:rPr>
        <w:t xml:space="preserve"> </w:t>
      </w:r>
      <w:r w:rsidRPr="00EB756B" w:rsidR="00F67D50">
        <w:rPr>
          <w:rFonts w:ascii="Times New Roman" w:hAnsi="Times New Roman" w:cs="Times New Roman"/>
          <w:sz w:val="25"/>
          <w:szCs w:val="25"/>
        </w:rPr>
        <w:t>г. </w:t>
      </w:r>
      <w:r w:rsidRPr="00EB756B">
        <w:rPr>
          <w:rFonts w:ascii="Times New Roman" w:hAnsi="Times New Roman" w:cs="Times New Roman"/>
          <w:sz w:val="25"/>
          <w:szCs w:val="25"/>
        </w:rPr>
        <w:t xml:space="preserve">Набережные Челны </w:t>
      </w:r>
      <w:r w:rsidRPr="00EB756B" w:rsidR="00F67D50">
        <w:rPr>
          <w:rFonts w:ascii="Times New Roman" w:hAnsi="Times New Roman" w:cs="Times New Roman"/>
          <w:sz w:val="25"/>
          <w:szCs w:val="25"/>
        </w:rPr>
        <w:t>Республики Татарстан</w:t>
      </w:r>
    </w:p>
    <w:p w:rsidR="00F67D50" w:rsidRPr="00EB756B" w:rsidP="00D8397C">
      <w:pPr>
        <w:pStyle w:val="NoSpacing"/>
        <w:ind w:firstLine="708"/>
        <w:rPr>
          <w:rFonts w:ascii="Times New Roman" w:hAnsi="Times New Roman" w:cs="Times New Roman"/>
          <w:sz w:val="25"/>
          <w:szCs w:val="25"/>
        </w:rPr>
      </w:pPr>
    </w:p>
    <w:p w:rsidR="00D8397C" w:rsidRPr="00EB756B"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М</w:t>
      </w:r>
      <w:r w:rsidRPr="00EB756B">
        <w:rPr>
          <w:rFonts w:ascii="Times New Roman" w:hAnsi="Times New Roman" w:cs="Times New Roman"/>
          <w:sz w:val="25"/>
          <w:szCs w:val="25"/>
        </w:rPr>
        <w:t xml:space="preserve">ировой судья судебного участка № </w:t>
      </w:r>
      <w:r w:rsidRPr="00EB756B" w:rsidR="00F67D50">
        <w:rPr>
          <w:rFonts w:ascii="Times New Roman" w:hAnsi="Times New Roman" w:cs="Times New Roman"/>
          <w:sz w:val="25"/>
          <w:szCs w:val="25"/>
        </w:rPr>
        <w:t>6</w:t>
      </w:r>
      <w:r w:rsidRPr="00EB756B">
        <w:rPr>
          <w:rFonts w:ascii="Times New Roman" w:hAnsi="Times New Roman" w:cs="Times New Roman"/>
          <w:sz w:val="25"/>
          <w:szCs w:val="25"/>
        </w:rPr>
        <w:t xml:space="preserve"> по судебному району города Набережные Челны Республики Татарстан </w:t>
      </w:r>
      <w:r w:rsidRPr="00EB756B" w:rsidR="00F67D50">
        <w:rPr>
          <w:rFonts w:ascii="Times New Roman" w:hAnsi="Times New Roman" w:cs="Times New Roman"/>
          <w:sz w:val="25"/>
          <w:szCs w:val="25"/>
        </w:rPr>
        <w:t>Лыкова О.С.</w:t>
      </w:r>
      <w:r w:rsidRPr="00EB756B" w:rsidR="00952198">
        <w:rPr>
          <w:rFonts w:ascii="Times New Roman" w:hAnsi="Times New Roman" w:cs="Times New Roman"/>
          <w:sz w:val="25"/>
          <w:szCs w:val="25"/>
        </w:rPr>
        <w:t xml:space="preserve"> </w:t>
      </w:r>
      <w:r w:rsidRPr="00EB756B" w:rsidR="00750F58">
        <w:rPr>
          <w:rFonts w:ascii="Times New Roman" w:hAnsi="Times New Roman" w:cs="Times New Roman"/>
          <w:sz w:val="25"/>
          <w:szCs w:val="25"/>
        </w:rPr>
        <w:t xml:space="preserve">при секретаре </w:t>
      </w:r>
      <w:r w:rsidRPr="00EB756B" w:rsidR="0090149B">
        <w:rPr>
          <w:rFonts w:ascii="Times New Roman" w:hAnsi="Times New Roman" w:cs="Times New Roman"/>
          <w:sz w:val="25"/>
          <w:szCs w:val="25"/>
        </w:rPr>
        <w:t>Шайхелисламовой</w:t>
      </w:r>
      <w:r w:rsidRPr="00EB756B" w:rsidR="0090149B">
        <w:rPr>
          <w:rFonts w:ascii="Times New Roman" w:hAnsi="Times New Roman" w:cs="Times New Roman"/>
          <w:sz w:val="25"/>
          <w:szCs w:val="25"/>
        </w:rPr>
        <w:t xml:space="preserve"> Л.И.</w:t>
      </w:r>
      <w:r w:rsidRPr="00EB756B">
        <w:rPr>
          <w:rFonts w:ascii="Times New Roman" w:hAnsi="Times New Roman" w:cs="Times New Roman"/>
          <w:sz w:val="25"/>
          <w:szCs w:val="25"/>
        </w:rPr>
        <w:t xml:space="preserve">, </w:t>
      </w:r>
      <w:r w:rsidRPr="00EB756B" w:rsidR="00952198">
        <w:rPr>
          <w:rFonts w:ascii="Times New Roman" w:hAnsi="Times New Roman" w:cs="Times New Roman"/>
          <w:sz w:val="25"/>
          <w:szCs w:val="25"/>
        </w:rPr>
        <w:t>без</w:t>
      </w:r>
      <w:r w:rsidRPr="00EB756B" w:rsidR="008549FB">
        <w:rPr>
          <w:rFonts w:ascii="Times New Roman" w:hAnsi="Times New Roman" w:cs="Times New Roman"/>
          <w:color w:val="C00000"/>
          <w:sz w:val="25"/>
          <w:szCs w:val="25"/>
        </w:rPr>
        <w:t xml:space="preserve"> </w:t>
      </w:r>
      <w:r w:rsidRPr="00EB756B" w:rsidR="008549FB">
        <w:rPr>
          <w:rFonts w:ascii="Times New Roman" w:hAnsi="Times New Roman" w:cs="Times New Roman"/>
          <w:sz w:val="25"/>
          <w:szCs w:val="25"/>
        </w:rPr>
        <w:t>участи</w:t>
      </w:r>
      <w:r w:rsidRPr="00EB756B" w:rsidR="00952198">
        <w:rPr>
          <w:rFonts w:ascii="Times New Roman" w:hAnsi="Times New Roman" w:cs="Times New Roman"/>
          <w:sz w:val="25"/>
          <w:szCs w:val="25"/>
        </w:rPr>
        <w:t>я сторон</w:t>
      </w:r>
    </w:p>
    <w:p w:rsidR="00D8397C"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рассмотре</w:t>
      </w:r>
      <w:r w:rsidRPr="00EB756B" w:rsidR="005715AB">
        <w:rPr>
          <w:rFonts w:ascii="Times New Roman" w:hAnsi="Times New Roman" w:cs="Times New Roman"/>
          <w:sz w:val="25"/>
          <w:szCs w:val="25"/>
        </w:rPr>
        <w:t>л</w:t>
      </w:r>
      <w:r w:rsidRPr="00EB756B">
        <w:rPr>
          <w:rFonts w:ascii="Times New Roman" w:hAnsi="Times New Roman" w:cs="Times New Roman"/>
          <w:sz w:val="25"/>
          <w:szCs w:val="25"/>
        </w:rPr>
        <w:t xml:space="preserve"> в открытом судебном заседании в зале суда </w:t>
      </w:r>
      <w:r w:rsidRPr="00EB756B" w:rsidR="004D382A">
        <w:rPr>
          <w:rFonts w:ascii="Times New Roman" w:hAnsi="Times New Roman" w:cs="Times New Roman"/>
          <w:sz w:val="25"/>
          <w:szCs w:val="25"/>
        </w:rPr>
        <w:t xml:space="preserve">№ 13 </w:t>
      </w:r>
      <w:r w:rsidRPr="00EB756B" w:rsidR="00750F58">
        <w:rPr>
          <w:rFonts w:ascii="Times New Roman" w:hAnsi="Times New Roman" w:cs="Times New Roman"/>
          <w:sz w:val="25"/>
          <w:szCs w:val="25"/>
        </w:rPr>
        <w:t>по адресу: г. Набережные Челны Республики Татарстан, пр.</w:t>
      </w:r>
      <w:r w:rsidRPr="00EB756B" w:rsidR="00413583">
        <w:rPr>
          <w:rFonts w:ascii="Times New Roman" w:hAnsi="Times New Roman" w:cs="Times New Roman"/>
          <w:sz w:val="25"/>
          <w:szCs w:val="25"/>
        </w:rPr>
        <w:t> </w:t>
      </w:r>
      <w:r w:rsidRPr="00EB756B" w:rsidR="00750F58">
        <w:rPr>
          <w:rFonts w:ascii="Times New Roman" w:hAnsi="Times New Roman" w:cs="Times New Roman"/>
          <w:sz w:val="25"/>
          <w:szCs w:val="25"/>
        </w:rPr>
        <w:t xml:space="preserve">Набережночелнинский, д. 31 </w:t>
      </w:r>
      <w:r w:rsidRPr="00EB756B">
        <w:rPr>
          <w:rFonts w:ascii="Times New Roman" w:hAnsi="Times New Roman" w:cs="Times New Roman"/>
          <w:sz w:val="25"/>
          <w:szCs w:val="25"/>
        </w:rPr>
        <w:t xml:space="preserve">гражданское дело по иску </w:t>
      </w:r>
      <w:r w:rsidRPr="00AC0FC1" w:rsidR="00AC0FC1">
        <w:rPr>
          <w:rFonts w:ascii="Times New Roman" w:hAnsi="Times New Roman" w:cs="Times New Roman"/>
          <w:sz w:val="25"/>
          <w:szCs w:val="25"/>
        </w:rPr>
        <w:t>общества с ограниченной ответственностью «</w:t>
      </w:r>
      <w:r w:rsidRPr="00AC0FC1" w:rsidR="00AC0FC1">
        <w:rPr>
          <w:rFonts w:ascii="Times New Roman" w:hAnsi="Times New Roman" w:cs="Times New Roman"/>
          <w:sz w:val="25"/>
          <w:szCs w:val="25"/>
        </w:rPr>
        <w:t>РефундНЧ</w:t>
      </w:r>
      <w:r w:rsidRPr="00AC0FC1" w:rsidR="00AC0FC1">
        <w:rPr>
          <w:rFonts w:ascii="Times New Roman" w:hAnsi="Times New Roman" w:cs="Times New Roman"/>
          <w:sz w:val="25"/>
          <w:szCs w:val="25"/>
        </w:rPr>
        <w:t xml:space="preserve">» к </w:t>
      </w:r>
      <w:r w:rsidRPr="00AC0FC1" w:rsidR="00AC0FC1">
        <w:rPr>
          <w:rFonts w:ascii="Times New Roman" w:hAnsi="Times New Roman" w:cs="Times New Roman"/>
          <w:sz w:val="25"/>
          <w:szCs w:val="25"/>
        </w:rPr>
        <w:t>Валиуллиной</w:t>
      </w:r>
      <w:r w:rsidRPr="00AC0FC1" w:rsidR="00AC0FC1">
        <w:rPr>
          <w:rFonts w:ascii="Times New Roman" w:hAnsi="Times New Roman" w:cs="Times New Roman"/>
          <w:sz w:val="25"/>
          <w:szCs w:val="25"/>
        </w:rPr>
        <w:t xml:space="preserve"> Татьяне Николаевне о взыскании задолженности по договору потребительского займа в сумме 16 217, 50 рублей</w:t>
      </w:r>
      <w:r w:rsidRPr="00EB756B" w:rsidR="005715AB">
        <w:rPr>
          <w:rFonts w:ascii="Times New Roman" w:hAnsi="Times New Roman" w:cs="Times New Roman"/>
          <w:sz w:val="25"/>
          <w:szCs w:val="25"/>
        </w:rPr>
        <w:t>.</w:t>
      </w:r>
    </w:p>
    <w:p w:rsidR="00323823" w:rsidP="00D839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При рассмотрении гражданского дел</w:t>
      </w:r>
      <w:r w:rsidR="005C312E">
        <w:rPr>
          <w:rFonts w:ascii="Times New Roman" w:hAnsi="Times New Roman" w:cs="Times New Roman"/>
          <w:sz w:val="25"/>
          <w:szCs w:val="25"/>
        </w:rPr>
        <w:t>а</w:t>
      </w:r>
      <w:r>
        <w:rPr>
          <w:rFonts w:ascii="Times New Roman" w:hAnsi="Times New Roman" w:cs="Times New Roman"/>
          <w:sz w:val="25"/>
          <w:szCs w:val="25"/>
        </w:rPr>
        <w:t xml:space="preserve"> мировой судья </w:t>
      </w:r>
    </w:p>
    <w:p w:rsidR="00AE1960" w:rsidP="00D8397C">
      <w:pPr>
        <w:pStyle w:val="NoSpacing"/>
        <w:ind w:firstLine="708"/>
        <w:jc w:val="both"/>
        <w:rPr>
          <w:rFonts w:ascii="Times New Roman" w:hAnsi="Times New Roman" w:cs="Times New Roman"/>
          <w:sz w:val="25"/>
          <w:szCs w:val="25"/>
        </w:rPr>
      </w:pPr>
    </w:p>
    <w:p w:rsidR="00323823" w:rsidP="00AE1960">
      <w:pPr>
        <w:pStyle w:val="NoSpacing"/>
        <w:ind w:firstLine="708"/>
        <w:jc w:val="center"/>
        <w:rPr>
          <w:rFonts w:ascii="Times New Roman" w:hAnsi="Times New Roman" w:cs="Times New Roman"/>
          <w:sz w:val="25"/>
          <w:szCs w:val="25"/>
        </w:rPr>
      </w:pPr>
      <w:r>
        <w:rPr>
          <w:rFonts w:ascii="Times New Roman" w:hAnsi="Times New Roman" w:cs="Times New Roman"/>
          <w:sz w:val="25"/>
          <w:szCs w:val="25"/>
        </w:rPr>
        <w:t>у</w:t>
      </w:r>
      <w:r>
        <w:rPr>
          <w:rFonts w:ascii="Times New Roman" w:hAnsi="Times New Roman" w:cs="Times New Roman"/>
          <w:sz w:val="25"/>
          <w:szCs w:val="25"/>
        </w:rPr>
        <w:t>становил:</w:t>
      </w:r>
    </w:p>
    <w:p w:rsidR="00AE1960" w:rsidRPr="00EB756B" w:rsidP="00AE1960">
      <w:pPr>
        <w:pStyle w:val="NoSpacing"/>
        <w:ind w:firstLine="708"/>
        <w:jc w:val="center"/>
        <w:rPr>
          <w:rFonts w:ascii="Times New Roman" w:hAnsi="Times New Roman" w:cs="Times New Roman"/>
          <w:sz w:val="25"/>
          <w:szCs w:val="25"/>
        </w:rPr>
      </w:pPr>
    </w:p>
    <w:p w:rsidR="00BC0D92" w:rsidP="00323823">
      <w:pPr>
        <w:pStyle w:val="NoSpacing"/>
        <w:ind w:firstLine="708"/>
        <w:jc w:val="both"/>
        <w:rPr>
          <w:rFonts w:ascii="Times New Roman" w:hAnsi="Times New Roman" w:cs="Times New Roman"/>
          <w:sz w:val="25"/>
          <w:szCs w:val="25"/>
        </w:rPr>
      </w:pPr>
      <w:r w:rsidRPr="00181F82">
        <w:rPr>
          <w:rFonts w:ascii="Times New Roman" w:hAnsi="Times New Roman" w:cs="Times New Roman"/>
          <w:sz w:val="25"/>
          <w:szCs w:val="25"/>
        </w:rPr>
        <w:t>обществ</w:t>
      </w:r>
      <w:r>
        <w:rPr>
          <w:rFonts w:ascii="Times New Roman" w:hAnsi="Times New Roman" w:cs="Times New Roman"/>
          <w:sz w:val="25"/>
          <w:szCs w:val="25"/>
        </w:rPr>
        <w:t>о</w:t>
      </w:r>
      <w:r w:rsidRPr="00181F82">
        <w:rPr>
          <w:rFonts w:ascii="Times New Roman" w:hAnsi="Times New Roman" w:cs="Times New Roman"/>
          <w:sz w:val="25"/>
          <w:szCs w:val="25"/>
        </w:rPr>
        <w:t xml:space="preserve"> с ограниченной ответственностью «</w:t>
      </w:r>
      <w:r w:rsidRPr="00181F82">
        <w:rPr>
          <w:rFonts w:ascii="Times New Roman" w:hAnsi="Times New Roman" w:cs="Times New Roman"/>
          <w:sz w:val="25"/>
          <w:szCs w:val="25"/>
        </w:rPr>
        <w:t>РефундНЧ</w:t>
      </w:r>
      <w:r w:rsidRPr="00181F82">
        <w:rPr>
          <w:rFonts w:ascii="Times New Roman" w:hAnsi="Times New Roman" w:cs="Times New Roman"/>
          <w:sz w:val="25"/>
          <w:szCs w:val="25"/>
        </w:rPr>
        <w:t xml:space="preserve">» </w:t>
      </w:r>
      <w:r w:rsidRPr="00531466" w:rsidR="00323823">
        <w:rPr>
          <w:rFonts w:ascii="Times New Roman" w:hAnsi="Times New Roman" w:cs="Times New Roman"/>
          <w:sz w:val="25"/>
          <w:szCs w:val="25"/>
        </w:rPr>
        <w:t xml:space="preserve"> (далее – истец) обратилось с иском к </w:t>
      </w:r>
      <w:r w:rsidR="00AE1960">
        <w:rPr>
          <w:rFonts w:ascii="Times New Roman" w:hAnsi="Times New Roman" w:cs="Times New Roman"/>
          <w:sz w:val="25"/>
          <w:szCs w:val="25"/>
        </w:rPr>
        <w:t>Валиуллиной</w:t>
      </w:r>
      <w:r w:rsidR="00AE1960">
        <w:rPr>
          <w:rFonts w:ascii="Times New Roman" w:hAnsi="Times New Roman" w:cs="Times New Roman"/>
          <w:sz w:val="25"/>
          <w:szCs w:val="25"/>
        </w:rPr>
        <w:t xml:space="preserve"> Т.Н. (</w:t>
      </w:r>
      <w:r w:rsidRPr="00531466" w:rsidR="00323823">
        <w:rPr>
          <w:rFonts w:ascii="Times New Roman" w:hAnsi="Times New Roman" w:cs="Times New Roman"/>
          <w:sz w:val="25"/>
          <w:szCs w:val="25"/>
        </w:rPr>
        <w:t xml:space="preserve">далее – ответчик) о взыскании задолженности по </w:t>
      </w:r>
      <w:r w:rsidR="00AE1960">
        <w:rPr>
          <w:rFonts w:ascii="Times New Roman" w:hAnsi="Times New Roman" w:cs="Times New Roman"/>
          <w:sz w:val="25"/>
          <w:szCs w:val="25"/>
        </w:rPr>
        <w:t>договору</w:t>
      </w:r>
      <w:r w:rsidRPr="00531466" w:rsidR="00323823">
        <w:rPr>
          <w:rFonts w:ascii="Times New Roman" w:hAnsi="Times New Roman" w:cs="Times New Roman"/>
          <w:sz w:val="25"/>
          <w:szCs w:val="25"/>
        </w:rPr>
        <w:t xml:space="preserve"> </w:t>
      </w:r>
      <w:r w:rsidR="00AE1960">
        <w:rPr>
          <w:rFonts w:ascii="Times New Roman" w:hAnsi="Times New Roman" w:cs="Times New Roman"/>
          <w:sz w:val="25"/>
          <w:szCs w:val="25"/>
        </w:rPr>
        <w:t>потребительского займа</w:t>
      </w:r>
      <w:r w:rsidRPr="00531466" w:rsidR="00323823">
        <w:rPr>
          <w:rFonts w:ascii="Times New Roman" w:hAnsi="Times New Roman" w:cs="Times New Roman"/>
          <w:sz w:val="25"/>
          <w:szCs w:val="25"/>
        </w:rPr>
        <w:t xml:space="preserve"> в размере </w:t>
      </w:r>
      <w:r>
        <w:rPr>
          <w:rFonts w:ascii="Times New Roman" w:hAnsi="Times New Roman" w:cs="Times New Roman"/>
          <w:sz w:val="25"/>
          <w:szCs w:val="25"/>
        </w:rPr>
        <w:t xml:space="preserve">16 217, 50 </w:t>
      </w:r>
      <w:r w:rsidRPr="00531466" w:rsidR="00323823">
        <w:rPr>
          <w:rFonts w:ascii="Times New Roman" w:hAnsi="Times New Roman" w:cs="Times New Roman"/>
          <w:sz w:val="25"/>
          <w:szCs w:val="25"/>
        </w:rPr>
        <w:t xml:space="preserve">рублей. В обоснование исковых требований </w:t>
      </w:r>
      <w:r w:rsidR="00323823">
        <w:rPr>
          <w:rFonts w:ascii="Times New Roman" w:hAnsi="Times New Roman" w:cs="Times New Roman"/>
          <w:sz w:val="25"/>
          <w:szCs w:val="25"/>
        </w:rPr>
        <w:t>истец</w:t>
      </w:r>
      <w:r w:rsidRPr="00531466" w:rsidR="00323823">
        <w:rPr>
          <w:rFonts w:ascii="Times New Roman" w:hAnsi="Times New Roman" w:cs="Times New Roman"/>
          <w:sz w:val="25"/>
          <w:szCs w:val="25"/>
        </w:rPr>
        <w:t xml:space="preserve"> указал, что </w:t>
      </w:r>
      <w:r>
        <w:rPr>
          <w:rFonts w:ascii="Times New Roman" w:hAnsi="Times New Roman" w:cs="Times New Roman"/>
          <w:sz w:val="25"/>
          <w:szCs w:val="25"/>
        </w:rPr>
        <w:t>18</w:t>
      </w:r>
      <w:r w:rsidR="00A9736E">
        <w:rPr>
          <w:rFonts w:ascii="Times New Roman" w:hAnsi="Times New Roman" w:cs="Times New Roman"/>
          <w:sz w:val="25"/>
          <w:szCs w:val="25"/>
        </w:rPr>
        <w:t>.01.2021</w:t>
      </w:r>
      <w:r w:rsidRPr="00531466" w:rsidR="00323823">
        <w:rPr>
          <w:rFonts w:ascii="Times New Roman" w:hAnsi="Times New Roman" w:cs="Times New Roman"/>
          <w:sz w:val="25"/>
          <w:szCs w:val="25"/>
        </w:rPr>
        <w:t xml:space="preserve"> ответчик</w:t>
      </w:r>
      <w:r w:rsidR="00AE1960">
        <w:rPr>
          <w:rFonts w:ascii="Times New Roman" w:hAnsi="Times New Roman" w:cs="Times New Roman"/>
          <w:sz w:val="25"/>
          <w:szCs w:val="25"/>
        </w:rPr>
        <w:t xml:space="preserve"> получила по заключённому ею договору займа от ООО </w:t>
      </w:r>
      <w:r w:rsidR="00A9736E">
        <w:rPr>
          <w:rFonts w:ascii="Times New Roman" w:hAnsi="Times New Roman" w:cs="Times New Roman"/>
          <w:sz w:val="25"/>
          <w:szCs w:val="25"/>
        </w:rPr>
        <w:t>МКК</w:t>
      </w:r>
      <w:r w:rsidR="000F65A8">
        <w:rPr>
          <w:rFonts w:ascii="Times New Roman" w:hAnsi="Times New Roman" w:cs="Times New Roman"/>
          <w:sz w:val="25"/>
          <w:szCs w:val="25"/>
        </w:rPr>
        <w:t xml:space="preserve"> «</w:t>
      </w:r>
      <w:r w:rsidR="00735295">
        <w:rPr>
          <w:rFonts w:ascii="Times New Roman" w:hAnsi="Times New Roman" w:cs="Times New Roman"/>
          <w:sz w:val="25"/>
          <w:szCs w:val="25"/>
        </w:rPr>
        <w:t>С...</w:t>
      </w:r>
      <w:r w:rsidR="000F65A8">
        <w:rPr>
          <w:rFonts w:ascii="Times New Roman" w:hAnsi="Times New Roman" w:cs="Times New Roman"/>
          <w:sz w:val="25"/>
          <w:szCs w:val="25"/>
        </w:rPr>
        <w:t>»</w:t>
      </w:r>
      <w:r w:rsidR="00AE1960">
        <w:rPr>
          <w:rFonts w:ascii="Times New Roman" w:hAnsi="Times New Roman" w:cs="Times New Roman"/>
          <w:sz w:val="25"/>
          <w:szCs w:val="25"/>
        </w:rPr>
        <w:t xml:space="preserve"> </w:t>
      </w:r>
      <w:r w:rsidR="00722469">
        <w:rPr>
          <w:rFonts w:ascii="Times New Roman" w:hAnsi="Times New Roman" w:cs="Times New Roman"/>
          <w:sz w:val="25"/>
          <w:szCs w:val="25"/>
        </w:rPr>
        <w:t>6</w:t>
      </w:r>
      <w:r w:rsidR="00A9736E">
        <w:rPr>
          <w:rFonts w:ascii="Times New Roman" w:hAnsi="Times New Roman" w:cs="Times New Roman"/>
          <w:sz w:val="25"/>
          <w:szCs w:val="25"/>
        </w:rPr>
        <w:t> 5</w:t>
      </w:r>
      <w:r w:rsidR="00722469">
        <w:rPr>
          <w:rFonts w:ascii="Times New Roman" w:hAnsi="Times New Roman" w:cs="Times New Roman"/>
          <w:sz w:val="25"/>
          <w:szCs w:val="25"/>
        </w:rPr>
        <w:t>0</w:t>
      </w:r>
      <w:r w:rsidR="00A9736E">
        <w:rPr>
          <w:rFonts w:ascii="Times New Roman" w:hAnsi="Times New Roman" w:cs="Times New Roman"/>
          <w:sz w:val="25"/>
          <w:szCs w:val="25"/>
        </w:rPr>
        <w:t>0</w:t>
      </w:r>
      <w:r w:rsidR="00AE1960">
        <w:rPr>
          <w:rFonts w:ascii="Times New Roman" w:hAnsi="Times New Roman" w:cs="Times New Roman"/>
          <w:sz w:val="25"/>
          <w:szCs w:val="25"/>
        </w:rPr>
        <w:t xml:space="preserve"> рублей сроком </w:t>
      </w:r>
      <w:r w:rsidR="00722469">
        <w:rPr>
          <w:rFonts w:ascii="Times New Roman" w:hAnsi="Times New Roman" w:cs="Times New Roman"/>
          <w:sz w:val="25"/>
          <w:szCs w:val="25"/>
        </w:rPr>
        <w:t>по 21.02.2021</w:t>
      </w:r>
      <w:r w:rsidR="00AE1960">
        <w:rPr>
          <w:rFonts w:ascii="Times New Roman" w:hAnsi="Times New Roman" w:cs="Times New Roman"/>
          <w:sz w:val="25"/>
          <w:szCs w:val="25"/>
        </w:rPr>
        <w:t xml:space="preserve">. </w:t>
      </w:r>
      <w:r w:rsidR="008865DB">
        <w:rPr>
          <w:rFonts w:ascii="Times New Roman" w:hAnsi="Times New Roman" w:cs="Times New Roman"/>
          <w:sz w:val="25"/>
          <w:szCs w:val="25"/>
        </w:rPr>
        <w:t>С</w:t>
      </w:r>
      <w:r w:rsidR="00AE1960">
        <w:rPr>
          <w:rFonts w:ascii="Times New Roman" w:hAnsi="Times New Roman" w:cs="Times New Roman"/>
          <w:sz w:val="25"/>
          <w:szCs w:val="25"/>
        </w:rPr>
        <w:t xml:space="preserve">рок возврата займа – </w:t>
      </w:r>
      <w:r w:rsidR="00A9736E">
        <w:rPr>
          <w:rFonts w:ascii="Times New Roman" w:hAnsi="Times New Roman" w:cs="Times New Roman"/>
          <w:sz w:val="25"/>
          <w:szCs w:val="25"/>
        </w:rPr>
        <w:t>21.02.2021</w:t>
      </w:r>
      <w:r w:rsidR="00AE1960">
        <w:rPr>
          <w:rFonts w:ascii="Times New Roman" w:hAnsi="Times New Roman" w:cs="Times New Roman"/>
          <w:sz w:val="25"/>
          <w:szCs w:val="25"/>
        </w:rPr>
        <w:t xml:space="preserve">. </w:t>
      </w:r>
      <w:r w:rsidR="007E4A0E">
        <w:rPr>
          <w:rFonts w:ascii="Times New Roman" w:hAnsi="Times New Roman" w:cs="Times New Roman"/>
          <w:sz w:val="25"/>
          <w:szCs w:val="25"/>
        </w:rPr>
        <w:t xml:space="preserve"> </w:t>
      </w:r>
      <w:r w:rsidR="00AE1960">
        <w:rPr>
          <w:rFonts w:ascii="Times New Roman" w:hAnsi="Times New Roman" w:cs="Times New Roman"/>
          <w:sz w:val="25"/>
          <w:szCs w:val="25"/>
        </w:rPr>
        <w:t xml:space="preserve">Затем </w:t>
      </w:r>
      <w:r>
        <w:rPr>
          <w:rFonts w:ascii="Times New Roman" w:hAnsi="Times New Roman" w:cs="Times New Roman"/>
          <w:sz w:val="25"/>
          <w:szCs w:val="25"/>
        </w:rPr>
        <w:t>30</w:t>
      </w:r>
      <w:r w:rsidR="00AE1960">
        <w:rPr>
          <w:rFonts w:ascii="Times New Roman" w:hAnsi="Times New Roman" w:cs="Times New Roman"/>
          <w:sz w:val="25"/>
          <w:szCs w:val="25"/>
        </w:rPr>
        <w:t>.0</w:t>
      </w:r>
      <w:r>
        <w:rPr>
          <w:rFonts w:ascii="Times New Roman" w:hAnsi="Times New Roman" w:cs="Times New Roman"/>
          <w:sz w:val="25"/>
          <w:szCs w:val="25"/>
        </w:rPr>
        <w:t>9</w:t>
      </w:r>
      <w:r w:rsidR="00AE1960">
        <w:rPr>
          <w:rFonts w:ascii="Times New Roman" w:hAnsi="Times New Roman" w:cs="Times New Roman"/>
          <w:sz w:val="25"/>
          <w:szCs w:val="25"/>
        </w:rPr>
        <w:t xml:space="preserve">.2021 займодавец заключил с истцом договор уступки прав требования по данному договору займа. Ответчик не исполнила свои обязательства по договору займа в установленный срок. Истец рассчитал задолженность по </w:t>
      </w:r>
      <w:r>
        <w:rPr>
          <w:rFonts w:ascii="Times New Roman" w:hAnsi="Times New Roman" w:cs="Times New Roman"/>
          <w:sz w:val="25"/>
          <w:szCs w:val="25"/>
        </w:rPr>
        <w:t>12</w:t>
      </w:r>
      <w:r w:rsidR="00783BD2">
        <w:rPr>
          <w:rFonts w:ascii="Times New Roman" w:hAnsi="Times New Roman" w:cs="Times New Roman"/>
          <w:sz w:val="25"/>
          <w:szCs w:val="25"/>
        </w:rPr>
        <w:t>.0</w:t>
      </w:r>
      <w:r>
        <w:rPr>
          <w:rFonts w:ascii="Times New Roman" w:hAnsi="Times New Roman" w:cs="Times New Roman"/>
          <w:sz w:val="25"/>
          <w:szCs w:val="25"/>
        </w:rPr>
        <w:t>6</w:t>
      </w:r>
      <w:r w:rsidR="00783BD2">
        <w:rPr>
          <w:rFonts w:ascii="Times New Roman" w:hAnsi="Times New Roman" w:cs="Times New Roman"/>
          <w:sz w:val="25"/>
          <w:szCs w:val="25"/>
        </w:rPr>
        <w:t>.2021</w:t>
      </w:r>
      <w:r w:rsidR="00AE1960">
        <w:rPr>
          <w:rFonts w:ascii="Times New Roman" w:hAnsi="Times New Roman" w:cs="Times New Roman"/>
          <w:sz w:val="25"/>
          <w:szCs w:val="25"/>
        </w:rPr>
        <w:t xml:space="preserve">. Договором </w:t>
      </w:r>
      <w:r w:rsidR="005C312E">
        <w:rPr>
          <w:rFonts w:ascii="Times New Roman" w:hAnsi="Times New Roman" w:cs="Times New Roman"/>
          <w:sz w:val="25"/>
          <w:szCs w:val="25"/>
        </w:rPr>
        <w:t xml:space="preserve">займа </w:t>
      </w:r>
      <w:r w:rsidR="00AE1960">
        <w:rPr>
          <w:rFonts w:ascii="Times New Roman" w:hAnsi="Times New Roman" w:cs="Times New Roman"/>
          <w:sz w:val="25"/>
          <w:szCs w:val="25"/>
        </w:rPr>
        <w:t xml:space="preserve">предусматривался штраф за неисполнение его – на непогашенную часть </w:t>
      </w:r>
      <w:r w:rsidR="003B791E">
        <w:rPr>
          <w:rFonts w:ascii="Times New Roman" w:hAnsi="Times New Roman" w:cs="Times New Roman"/>
          <w:sz w:val="25"/>
          <w:szCs w:val="25"/>
        </w:rPr>
        <w:t>суммы займа</w:t>
      </w:r>
      <w:r w:rsidR="00AE1960">
        <w:rPr>
          <w:rFonts w:ascii="Times New Roman" w:hAnsi="Times New Roman" w:cs="Times New Roman"/>
          <w:sz w:val="25"/>
          <w:szCs w:val="25"/>
        </w:rPr>
        <w:t xml:space="preserve"> </w:t>
      </w:r>
      <w:r>
        <w:rPr>
          <w:rFonts w:ascii="Times New Roman" w:hAnsi="Times New Roman" w:cs="Times New Roman"/>
          <w:sz w:val="25"/>
          <w:szCs w:val="25"/>
        </w:rPr>
        <w:t>за каждый</w:t>
      </w:r>
      <w:r w:rsidR="003B791E">
        <w:rPr>
          <w:rFonts w:ascii="Times New Roman" w:hAnsi="Times New Roman" w:cs="Times New Roman"/>
          <w:sz w:val="25"/>
          <w:szCs w:val="25"/>
        </w:rPr>
        <w:t xml:space="preserve"> д</w:t>
      </w:r>
      <w:r>
        <w:rPr>
          <w:rFonts w:ascii="Times New Roman" w:hAnsi="Times New Roman" w:cs="Times New Roman"/>
          <w:sz w:val="25"/>
          <w:szCs w:val="25"/>
        </w:rPr>
        <w:t>ень</w:t>
      </w:r>
      <w:r w:rsidR="003B791E">
        <w:rPr>
          <w:rFonts w:ascii="Times New Roman" w:hAnsi="Times New Roman" w:cs="Times New Roman"/>
          <w:sz w:val="25"/>
          <w:szCs w:val="25"/>
        </w:rPr>
        <w:t xml:space="preserve"> просрочки </w:t>
      </w:r>
      <w:r>
        <w:rPr>
          <w:rFonts w:ascii="Times New Roman" w:hAnsi="Times New Roman" w:cs="Times New Roman"/>
          <w:sz w:val="25"/>
          <w:szCs w:val="25"/>
        </w:rPr>
        <w:t>–</w:t>
      </w:r>
      <w:r w:rsidR="003B791E">
        <w:rPr>
          <w:rFonts w:ascii="Times New Roman" w:hAnsi="Times New Roman" w:cs="Times New Roman"/>
          <w:sz w:val="25"/>
          <w:szCs w:val="25"/>
        </w:rPr>
        <w:t xml:space="preserve"> </w:t>
      </w:r>
      <w:r>
        <w:rPr>
          <w:rFonts w:ascii="Times New Roman" w:hAnsi="Times New Roman" w:cs="Times New Roman"/>
          <w:sz w:val="25"/>
          <w:szCs w:val="25"/>
        </w:rPr>
        <w:t>0,05</w:t>
      </w:r>
      <w:r w:rsidR="003B791E">
        <w:rPr>
          <w:rFonts w:ascii="Times New Roman" w:hAnsi="Times New Roman" w:cs="Times New Roman"/>
          <w:sz w:val="25"/>
          <w:szCs w:val="25"/>
        </w:rPr>
        <w:t xml:space="preserve">% </w:t>
      </w:r>
      <w:r>
        <w:rPr>
          <w:rFonts w:ascii="Times New Roman" w:hAnsi="Times New Roman" w:cs="Times New Roman"/>
          <w:sz w:val="25"/>
          <w:szCs w:val="25"/>
        </w:rPr>
        <w:t>от суммы просроченной задолженности</w:t>
      </w:r>
      <w:r w:rsidR="003B791E">
        <w:rPr>
          <w:rFonts w:ascii="Times New Roman" w:hAnsi="Times New Roman" w:cs="Times New Roman"/>
          <w:sz w:val="25"/>
          <w:szCs w:val="25"/>
        </w:rPr>
        <w:t xml:space="preserve">. </w:t>
      </w:r>
      <w:r>
        <w:rPr>
          <w:rFonts w:ascii="Times New Roman" w:hAnsi="Times New Roman" w:cs="Times New Roman"/>
          <w:sz w:val="25"/>
          <w:szCs w:val="25"/>
        </w:rPr>
        <w:t>Пени</w:t>
      </w:r>
      <w:r w:rsidR="003B791E">
        <w:rPr>
          <w:rFonts w:ascii="Times New Roman" w:hAnsi="Times New Roman" w:cs="Times New Roman"/>
          <w:sz w:val="25"/>
          <w:szCs w:val="25"/>
        </w:rPr>
        <w:t xml:space="preserve"> составил</w:t>
      </w:r>
      <w:r>
        <w:rPr>
          <w:rFonts w:ascii="Times New Roman" w:hAnsi="Times New Roman" w:cs="Times New Roman"/>
          <w:sz w:val="25"/>
          <w:szCs w:val="25"/>
        </w:rPr>
        <w:t>и</w:t>
      </w:r>
      <w:r w:rsidR="003B791E">
        <w:rPr>
          <w:rFonts w:ascii="Times New Roman" w:hAnsi="Times New Roman" w:cs="Times New Roman"/>
          <w:sz w:val="25"/>
          <w:szCs w:val="25"/>
        </w:rPr>
        <w:t xml:space="preserve"> </w:t>
      </w:r>
      <w:r>
        <w:rPr>
          <w:rFonts w:ascii="Times New Roman" w:hAnsi="Times New Roman" w:cs="Times New Roman"/>
          <w:sz w:val="25"/>
          <w:szCs w:val="25"/>
        </w:rPr>
        <w:t>357</w:t>
      </w:r>
      <w:r w:rsidR="00C711A3">
        <w:rPr>
          <w:rFonts w:ascii="Times New Roman" w:hAnsi="Times New Roman" w:cs="Times New Roman"/>
          <w:sz w:val="25"/>
          <w:szCs w:val="25"/>
        </w:rPr>
        <w:t>,</w:t>
      </w:r>
      <w:r>
        <w:rPr>
          <w:rFonts w:ascii="Times New Roman" w:hAnsi="Times New Roman" w:cs="Times New Roman"/>
          <w:sz w:val="25"/>
          <w:szCs w:val="25"/>
        </w:rPr>
        <w:t>50</w:t>
      </w:r>
      <w:r w:rsidR="00507AE7">
        <w:rPr>
          <w:rFonts w:ascii="Times New Roman" w:hAnsi="Times New Roman" w:cs="Times New Roman"/>
          <w:sz w:val="25"/>
          <w:szCs w:val="25"/>
        </w:rPr>
        <w:t xml:space="preserve"> ру</w:t>
      </w:r>
      <w:r w:rsidR="003B791E">
        <w:rPr>
          <w:rFonts w:ascii="Times New Roman" w:hAnsi="Times New Roman" w:cs="Times New Roman"/>
          <w:sz w:val="25"/>
          <w:szCs w:val="25"/>
        </w:rPr>
        <w:t>б</w:t>
      </w:r>
      <w:r w:rsidR="00507AE7">
        <w:rPr>
          <w:rFonts w:ascii="Times New Roman" w:hAnsi="Times New Roman" w:cs="Times New Roman"/>
          <w:sz w:val="25"/>
          <w:szCs w:val="25"/>
        </w:rPr>
        <w:t xml:space="preserve">лей. Задолженность по процентам </w:t>
      </w:r>
      <w:r w:rsidR="00C711A3">
        <w:rPr>
          <w:rFonts w:ascii="Times New Roman" w:hAnsi="Times New Roman" w:cs="Times New Roman"/>
          <w:sz w:val="25"/>
          <w:szCs w:val="25"/>
        </w:rPr>
        <w:t>–</w:t>
      </w:r>
      <w:r w:rsidR="00507AE7">
        <w:rPr>
          <w:rFonts w:ascii="Times New Roman" w:hAnsi="Times New Roman" w:cs="Times New Roman"/>
          <w:sz w:val="25"/>
          <w:szCs w:val="25"/>
        </w:rPr>
        <w:t xml:space="preserve"> </w:t>
      </w:r>
      <w:r>
        <w:rPr>
          <w:rFonts w:ascii="Times New Roman" w:hAnsi="Times New Roman" w:cs="Times New Roman"/>
          <w:sz w:val="25"/>
          <w:szCs w:val="25"/>
        </w:rPr>
        <w:t>2</w:t>
      </w:r>
      <w:r w:rsidR="00C711A3">
        <w:rPr>
          <w:rFonts w:ascii="Times New Roman" w:hAnsi="Times New Roman" w:cs="Times New Roman"/>
          <w:sz w:val="25"/>
          <w:szCs w:val="25"/>
        </w:rPr>
        <w:t> </w:t>
      </w:r>
      <w:r>
        <w:rPr>
          <w:rFonts w:ascii="Times New Roman" w:hAnsi="Times New Roman" w:cs="Times New Roman"/>
          <w:sz w:val="25"/>
          <w:szCs w:val="25"/>
        </w:rPr>
        <w:t>210</w:t>
      </w:r>
      <w:r w:rsidR="003E3BC2">
        <w:rPr>
          <w:rFonts w:ascii="Times New Roman" w:hAnsi="Times New Roman" w:cs="Times New Roman"/>
          <w:sz w:val="25"/>
          <w:szCs w:val="25"/>
        </w:rPr>
        <w:t xml:space="preserve"> руб</w:t>
      </w:r>
      <w:r w:rsidR="00507AE7">
        <w:rPr>
          <w:rFonts w:ascii="Times New Roman" w:hAnsi="Times New Roman" w:cs="Times New Roman"/>
          <w:sz w:val="25"/>
          <w:szCs w:val="25"/>
        </w:rPr>
        <w:t xml:space="preserve">. </w:t>
      </w:r>
      <w:r w:rsidR="006B2585">
        <w:rPr>
          <w:rFonts w:ascii="Times New Roman" w:hAnsi="Times New Roman" w:cs="Times New Roman"/>
          <w:sz w:val="25"/>
          <w:szCs w:val="25"/>
        </w:rPr>
        <w:t>Односторонний отказ от</w:t>
      </w:r>
      <w:r w:rsidRPr="00531466" w:rsidR="006B2585">
        <w:rPr>
          <w:rFonts w:ascii="Times New Roman" w:hAnsi="Times New Roman" w:cs="Times New Roman"/>
          <w:sz w:val="25"/>
          <w:szCs w:val="25"/>
        </w:rPr>
        <w:t xml:space="preserve"> исполн</w:t>
      </w:r>
      <w:r w:rsidR="006B2585">
        <w:rPr>
          <w:rFonts w:ascii="Times New Roman" w:hAnsi="Times New Roman" w:cs="Times New Roman"/>
          <w:sz w:val="25"/>
          <w:szCs w:val="25"/>
        </w:rPr>
        <w:t>ения</w:t>
      </w:r>
      <w:r w:rsidRPr="00531466" w:rsidR="006B2585">
        <w:rPr>
          <w:rFonts w:ascii="Times New Roman" w:hAnsi="Times New Roman" w:cs="Times New Roman"/>
          <w:sz w:val="25"/>
          <w:szCs w:val="25"/>
        </w:rPr>
        <w:t xml:space="preserve"> свои</w:t>
      </w:r>
      <w:r w:rsidR="006B2585">
        <w:rPr>
          <w:rFonts w:ascii="Times New Roman" w:hAnsi="Times New Roman" w:cs="Times New Roman"/>
          <w:sz w:val="25"/>
          <w:szCs w:val="25"/>
        </w:rPr>
        <w:t>х</w:t>
      </w:r>
      <w:r w:rsidRPr="00531466" w:rsidR="006B2585">
        <w:rPr>
          <w:rFonts w:ascii="Times New Roman" w:hAnsi="Times New Roman" w:cs="Times New Roman"/>
          <w:sz w:val="25"/>
          <w:szCs w:val="25"/>
        </w:rPr>
        <w:t xml:space="preserve"> обязательств</w:t>
      </w:r>
      <w:r w:rsidR="006B2585">
        <w:rPr>
          <w:rFonts w:ascii="Times New Roman" w:hAnsi="Times New Roman" w:cs="Times New Roman"/>
          <w:sz w:val="25"/>
          <w:szCs w:val="25"/>
        </w:rPr>
        <w:t xml:space="preserve"> не допускается</w:t>
      </w:r>
      <w:r w:rsidRPr="00531466" w:rsidR="006B2585">
        <w:rPr>
          <w:rFonts w:ascii="Times New Roman" w:hAnsi="Times New Roman" w:cs="Times New Roman"/>
          <w:sz w:val="25"/>
          <w:szCs w:val="25"/>
        </w:rPr>
        <w:t>.</w:t>
      </w:r>
      <w:r w:rsidR="006B2585">
        <w:rPr>
          <w:rFonts w:ascii="Times New Roman" w:hAnsi="Times New Roman" w:cs="Times New Roman"/>
          <w:sz w:val="25"/>
          <w:szCs w:val="25"/>
        </w:rPr>
        <w:t xml:space="preserve"> </w:t>
      </w:r>
      <w:r w:rsidR="00507AE7">
        <w:rPr>
          <w:rFonts w:ascii="Times New Roman" w:hAnsi="Times New Roman" w:cs="Times New Roman"/>
          <w:sz w:val="25"/>
          <w:szCs w:val="25"/>
        </w:rPr>
        <w:t xml:space="preserve">Судебный приказ, вынесенный по заявлению истца, был отменён мировым судьёй. </w:t>
      </w:r>
    </w:p>
    <w:p w:rsidR="00323823" w:rsidRPr="00531466"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Представитель истца в судебное заседание не явился, будучи извещённым надлежащим образом о в</w:t>
      </w:r>
      <w:r w:rsidR="000E7C5C">
        <w:rPr>
          <w:rFonts w:ascii="Times New Roman" w:hAnsi="Times New Roman" w:cs="Times New Roman"/>
          <w:sz w:val="25"/>
          <w:szCs w:val="25"/>
        </w:rPr>
        <w:t>ремени и месте рассмотрения дел</w:t>
      </w:r>
      <w:r w:rsidR="00BC0D92">
        <w:rPr>
          <w:rFonts w:ascii="Times New Roman" w:hAnsi="Times New Roman" w:cs="Times New Roman"/>
          <w:sz w:val="25"/>
          <w:szCs w:val="25"/>
        </w:rPr>
        <w:t>а</w:t>
      </w:r>
      <w:r w:rsidRPr="00531466">
        <w:rPr>
          <w:rFonts w:ascii="Times New Roman" w:hAnsi="Times New Roman" w:cs="Times New Roman"/>
          <w:sz w:val="25"/>
          <w:szCs w:val="25"/>
        </w:rPr>
        <w:t>.</w:t>
      </w:r>
      <w:r w:rsidR="00BC0D92">
        <w:rPr>
          <w:rFonts w:ascii="Times New Roman" w:hAnsi="Times New Roman" w:cs="Times New Roman"/>
          <w:sz w:val="25"/>
          <w:szCs w:val="25"/>
        </w:rPr>
        <w:t xml:space="preserve"> </w:t>
      </w:r>
      <w:r w:rsidRPr="00BC0D92" w:rsidR="00BC0D92">
        <w:rPr>
          <w:rFonts w:ascii="Times New Roman" w:hAnsi="Times New Roman" w:cs="Times New Roman"/>
          <w:sz w:val="25"/>
          <w:szCs w:val="25"/>
        </w:rPr>
        <w:t xml:space="preserve">Истец просил </w:t>
      </w:r>
      <w:r w:rsidR="00C31800">
        <w:rPr>
          <w:rFonts w:ascii="Times New Roman" w:hAnsi="Times New Roman" w:cs="Times New Roman"/>
          <w:sz w:val="25"/>
          <w:szCs w:val="25"/>
        </w:rPr>
        <w:t xml:space="preserve">07.06.2022 </w:t>
      </w:r>
      <w:r w:rsidRPr="00BC0D92" w:rsidR="00BC0D92">
        <w:rPr>
          <w:rFonts w:ascii="Times New Roman" w:hAnsi="Times New Roman" w:cs="Times New Roman"/>
          <w:sz w:val="25"/>
          <w:szCs w:val="25"/>
        </w:rPr>
        <w:t>о рассмотрении искового заявления в его отсутствие.</w:t>
      </w:r>
    </w:p>
    <w:p w:rsidR="0089120E"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Ответчик в судебно</w:t>
      </w:r>
      <w:r w:rsidR="000E7C5C">
        <w:rPr>
          <w:rFonts w:ascii="Times New Roman" w:hAnsi="Times New Roman" w:cs="Times New Roman"/>
          <w:sz w:val="25"/>
          <w:szCs w:val="25"/>
        </w:rPr>
        <w:t>е</w:t>
      </w:r>
      <w:r w:rsidRPr="00531466">
        <w:rPr>
          <w:rFonts w:ascii="Times New Roman" w:hAnsi="Times New Roman" w:cs="Times New Roman"/>
          <w:sz w:val="25"/>
          <w:szCs w:val="25"/>
        </w:rPr>
        <w:t xml:space="preserve"> заседани</w:t>
      </w:r>
      <w:r w:rsidR="000E7C5C">
        <w:rPr>
          <w:rFonts w:ascii="Times New Roman" w:hAnsi="Times New Roman" w:cs="Times New Roman"/>
          <w:sz w:val="25"/>
          <w:szCs w:val="25"/>
        </w:rPr>
        <w:t xml:space="preserve">е не явилась, </w:t>
      </w:r>
      <w:r w:rsidR="00B514FB">
        <w:rPr>
          <w:rFonts w:ascii="Times New Roman" w:hAnsi="Times New Roman" w:cs="Times New Roman"/>
          <w:sz w:val="25"/>
          <w:szCs w:val="25"/>
        </w:rPr>
        <w:t xml:space="preserve">будучи надлежаще </w:t>
      </w:r>
      <w:r w:rsidR="00B514FB">
        <w:rPr>
          <w:rFonts w:ascii="Times New Roman" w:hAnsi="Times New Roman" w:cs="Times New Roman"/>
          <w:sz w:val="25"/>
          <w:szCs w:val="25"/>
        </w:rPr>
        <w:t>извещавшейся</w:t>
      </w:r>
      <w:r w:rsidR="00B514FB">
        <w:rPr>
          <w:rFonts w:ascii="Times New Roman" w:hAnsi="Times New Roman" w:cs="Times New Roman"/>
          <w:sz w:val="25"/>
          <w:szCs w:val="25"/>
        </w:rPr>
        <w:t xml:space="preserve"> судом о дне, времени и месте судебного заседания. Адресованное ей судебное извещение возвращено за истечением срока хранения в почтовом отделении (л.д.</w:t>
      </w:r>
      <w:r w:rsidR="00C31800">
        <w:rPr>
          <w:rFonts w:ascii="Times New Roman" w:hAnsi="Times New Roman" w:cs="Times New Roman"/>
          <w:sz w:val="25"/>
          <w:szCs w:val="25"/>
        </w:rPr>
        <w:t>42</w:t>
      </w:r>
      <w:r w:rsidR="00B514FB">
        <w:rPr>
          <w:rFonts w:ascii="Times New Roman" w:hAnsi="Times New Roman" w:cs="Times New Roman"/>
          <w:sz w:val="25"/>
          <w:szCs w:val="25"/>
        </w:rPr>
        <w:t xml:space="preserve">). </w:t>
      </w:r>
      <w:r w:rsidRPr="000E7C5C" w:rsidR="000E7C5C">
        <w:rPr>
          <w:rFonts w:ascii="Times New Roman" w:hAnsi="Times New Roman" w:cs="Times New Roman"/>
          <w:sz w:val="25"/>
          <w:szCs w:val="25"/>
        </w:rPr>
        <w:t>В соответствии со ст</w:t>
      </w:r>
      <w:r w:rsidR="000E7C5C">
        <w:rPr>
          <w:rFonts w:ascii="Times New Roman" w:hAnsi="Times New Roman" w:cs="Times New Roman"/>
          <w:sz w:val="25"/>
          <w:szCs w:val="25"/>
        </w:rPr>
        <w:t>атьёй</w:t>
      </w:r>
      <w:r w:rsidRPr="000E7C5C" w:rsidR="000E7C5C">
        <w:rPr>
          <w:rFonts w:ascii="Times New Roman" w:hAnsi="Times New Roman" w:cs="Times New Roman"/>
          <w:sz w:val="25"/>
          <w:szCs w:val="25"/>
        </w:rPr>
        <w:t xml:space="preserve"> 117 Гражданского </w:t>
      </w:r>
      <w:r w:rsidR="000E7C5C">
        <w:rPr>
          <w:rFonts w:ascii="Times New Roman" w:hAnsi="Times New Roman" w:cs="Times New Roman"/>
          <w:sz w:val="25"/>
          <w:szCs w:val="25"/>
        </w:rPr>
        <w:t xml:space="preserve"> процессуального </w:t>
      </w:r>
      <w:r w:rsidRPr="000E7C5C" w:rsidR="000E7C5C">
        <w:rPr>
          <w:rFonts w:ascii="Times New Roman" w:hAnsi="Times New Roman" w:cs="Times New Roman"/>
          <w:sz w:val="25"/>
          <w:szCs w:val="25"/>
        </w:rPr>
        <w:t>кодекса Российской Федерации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r w:rsidR="00DB757C">
        <w:rPr>
          <w:rFonts w:ascii="Times New Roman" w:hAnsi="Times New Roman" w:cs="Times New Roman"/>
          <w:sz w:val="25"/>
          <w:szCs w:val="25"/>
        </w:rPr>
        <w:t xml:space="preserve"> </w:t>
      </w:r>
      <w:r w:rsidR="00F17CA1">
        <w:rPr>
          <w:rFonts w:ascii="Times New Roman" w:hAnsi="Times New Roman" w:cs="Times New Roman"/>
          <w:sz w:val="25"/>
          <w:szCs w:val="25"/>
        </w:rPr>
        <w:t>О</w:t>
      </w:r>
      <w:r>
        <w:rPr>
          <w:rFonts w:ascii="Times New Roman" w:hAnsi="Times New Roman" w:cs="Times New Roman"/>
          <w:sz w:val="25"/>
          <w:szCs w:val="25"/>
        </w:rPr>
        <w:t xml:space="preserve">тветчиком представлено письменное возражение на иск, выражено несогласие с ним, </w:t>
      </w:r>
      <w:r w:rsidR="00790A9E">
        <w:rPr>
          <w:rFonts w:ascii="Times New Roman" w:hAnsi="Times New Roman" w:cs="Times New Roman"/>
          <w:sz w:val="25"/>
          <w:szCs w:val="25"/>
        </w:rPr>
        <w:t xml:space="preserve">указано на </w:t>
      </w:r>
      <w:r>
        <w:rPr>
          <w:rFonts w:ascii="Times New Roman" w:hAnsi="Times New Roman" w:cs="Times New Roman"/>
          <w:sz w:val="25"/>
          <w:szCs w:val="25"/>
        </w:rPr>
        <w:t xml:space="preserve">незаконность и необоснованность исковых требований. </w:t>
      </w:r>
      <w:r w:rsidR="000A565E">
        <w:rPr>
          <w:rFonts w:ascii="Times New Roman" w:hAnsi="Times New Roman" w:cs="Times New Roman"/>
          <w:sz w:val="25"/>
          <w:szCs w:val="25"/>
        </w:rPr>
        <w:t xml:space="preserve">Сумма взыскания завышена либо должна вообще отсутствовать. </w:t>
      </w:r>
      <w:r>
        <w:rPr>
          <w:rFonts w:ascii="Times New Roman" w:hAnsi="Times New Roman" w:cs="Times New Roman"/>
          <w:sz w:val="25"/>
          <w:szCs w:val="25"/>
        </w:rPr>
        <w:t>Контрасчёта</w:t>
      </w:r>
      <w:r w:rsidR="000A565E">
        <w:rPr>
          <w:rFonts w:ascii="Times New Roman" w:hAnsi="Times New Roman" w:cs="Times New Roman"/>
          <w:sz w:val="25"/>
          <w:szCs w:val="25"/>
        </w:rPr>
        <w:t xml:space="preserve"> при этом ответчиком </w:t>
      </w:r>
      <w:r>
        <w:rPr>
          <w:rFonts w:ascii="Times New Roman" w:hAnsi="Times New Roman" w:cs="Times New Roman"/>
          <w:sz w:val="25"/>
          <w:szCs w:val="25"/>
        </w:rPr>
        <w:t xml:space="preserve"> не представлено.</w:t>
      </w:r>
      <w:r w:rsidR="000A565E">
        <w:rPr>
          <w:rFonts w:ascii="Times New Roman" w:hAnsi="Times New Roman" w:cs="Times New Roman"/>
          <w:sz w:val="25"/>
          <w:szCs w:val="25"/>
        </w:rPr>
        <w:t xml:space="preserve"> В возражениях указано, что банк начислял неустойку на невыплаченные</w:t>
      </w:r>
      <w:r w:rsidR="0033556F">
        <w:rPr>
          <w:rFonts w:ascii="Times New Roman" w:hAnsi="Times New Roman" w:cs="Times New Roman"/>
          <w:sz w:val="25"/>
          <w:szCs w:val="25"/>
        </w:rPr>
        <w:t xml:space="preserve"> в срок проценты (сложные проценты). Неустойка </w:t>
      </w:r>
      <w:r w:rsidR="0033556F">
        <w:rPr>
          <w:rFonts w:ascii="Times New Roman" w:hAnsi="Times New Roman" w:cs="Times New Roman"/>
          <w:sz w:val="25"/>
          <w:szCs w:val="25"/>
        </w:rPr>
        <w:t>в связи с невыполнением требования о досрочном возврате кредита за неисполнение условий кредитного договора по своей природе</w:t>
      </w:r>
      <w:r w:rsidR="0033556F">
        <w:rPr>
          <w:rFonts w:ascii="Times New Roman" w:hAnsi="Times New Roman" w:cs="Times New Roman"/>
          <w:sz w:val="25"/>
          <w:szCs w:val="25"/>
        </w:rPr>
        <w:t xml:space="preserve"> является штрафной санкцией, так как должна начисляться с момента нарушения обязательств. </w:t>
      </w:r>
      <w:r w:rsidR="0033556F">
        <w:rPr>
          <w:rFonts w:ascii="Times New Roman" w:hAnsi="Times New Roman" w:cs="Times New Roman"/>
          <w:sz w:val="25"/>
          <w:szCs w:val="25"/>
        </w:rPr>
        <w:t>С предъявленной суммой неустойки ответчик категорически не согласен как с явно несоразмерной условиям обязательства.</w:t>
      </w:r>
      <w:r w:rsidR="0033556F">
        <w:rPr>
          <w:rFonts w:ascii="Times New Roman" w:hAnsi="Times New Roman" w:cs="Times New Roman"/>
          <w:sz w:val="25"/>
          <w:szCs w:val="25"/>
        </w:rPr>
        <w:t xml:space="preserve"> Оснований для удовлетворения требований истца у суда не имеется. Поскольку вины в поведении ответчика не имеется, то ответ</w:t>
      </w:r>
      <w:r w:rsidR="001A1F24">
        <w:rPr>
          <w:rFonts w:ascii="Times New Roman" w:hAnsi="Times New Roman" w:cs="Times New Roman"/>
          <w:sz w:val="25"/>
          <w:szCs w:val="25"/>
        </w:rPr>
        <w:t>ст</w:t>
      </w:r>
      <w:r w:rsidR="0033556F">
        <w:rPr>
          <w:rFonts w:ascii="Times New Roman" w:hAnsi="Times New Roman" w:cs="Times New Roman"/>
          <w:sz w:val="25"/>
          <w:szCs w:val="25"/>
        </w:rPr>
        <w:t xml:space="preserve">венность должна </w:t>
      </w:r>
      <w:r w:rsidR="0033556F">
        <w:rPr>
          <w:rFonts w:ascii="Times New Roman" w:hAnsi="Times New Roman" w:cs="Times New Roman"/>
          <w:sz w:val="25"/>
          <w:szCs w:val="25"/>
        </w:rPr>
        <w:t>быть снята. Кроме того</w:t>
      </w:r>
      <w:r w:rsidR="00E35CB1">
        <w:rPr>
          <w:rFonts w:ascii="Times New Roman" w:hAnsi="Times New Roman" w:cs="Times New Roman"/>
          <w:sz w:val="25"/>
          <w:szCs w:val="25"/>
        </w:rPr>
        <w:t xml:space="preserve"> о</w:t>
      </w:r>
      <w:r w:rsidR="0033556F">
        <w:rPr>
          <w:rFonts w:ascii="Times New Roman" w:hAnsi="Times New Roman" w:cs="Times New Roman"/>
          <w:sz w:val="25"/>
          <w:szCs w:val="25"/>
        </w:rPr>
        <w:t xml:space="preserve">тветчик заявила о применении последствий пропуска срока исковой давности. Просила в удовлетворении иска отказать,  пропорциональной уменьшить размер взыскиваемой государственной пошлины, расторгнуть договор займа между ответчиком </w:t>
      </w:r>
      <w:r w:rsidR="0033556F">
        <w:rPr>
          <w:rFonts w:ascii="Times New Roman" w:hAnsi="Times New Roman" w:cs="Times New Roman"/>
          <w:sz w:val="25"/>
          <w:szCs w:val="25"/>
        </w:rPr>
        <w:t xml:space="preserve">и </w:t>
      </w:r>
      <w:r w:rsidR="00C31800">
        <w:rPr>
          <w:rFonts w:ascii="Times New Roman" w:hAnsi="Times New Roman" w:cs="Times New Roman"/>
          <w:sz w:val="25"/>
          <w:szCs w:val="25"/>
        </w:rPr>
        <w:t>ОО</w:t>
      </w:r>
      <w:r w:rsidR="0033556F">
        <w:rPr>
          <w:rFonts w:ascii="Times New Roman" w:hAnsi="Times New Roman" w:cs="Times New Roman"/>
          <w:sz w:val="25"/>
          <w:szCs w:val="25"/>
        </w:rPr>
        <w:t>О</w:t>
      </w:r>
      <w:r w:rsidR="0033556F">
        <w:rPr>
          <w:rFonts w:ascii="Times New Roman" w:hAnsi="Times New Roman" w:cs="Times New Roman"/>
          <w:sz w:val="25"/>
          <w:szCs w:val="25"/>
        </w:rPr>
        <w:t xml:space="preserve"> «</w:t>
      </w:r>
      <w:r w:rsidR="00C31800">
        <w:rPr>
          <w:rFonts w:ascii="Times New Roman" w:hAnsi="Times New Roman" w:cs="Times New Roman"/>
          <w:sz w:val="25"/>
          <w:szCs w:val="25"/>
        </w:rPr>
        <w:t>РефундНЧ</w:t>
      </w:r>
      <w:r w:rsidR="0033556F">
        <w:rPr>
          <w:rFonts w:ascii="Times New Roman" w:hAnsi="Times New Roman" w:cs="Times New Roman"/>
          <w:sz w:val="25"/>
          <w:szCs w:val="25"/>
        </w:rPr>
        <w:t>» (при этом встречного искового заявления ответчиком не подавалось).</w:t>
      </w:r>
    </w:p>
    <w:p w:rsidR="00DB757C" w:rsidP="00581CDA">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Мировым судьёй определено возможным рассмотрение дела в отсутствие сторон.</w:t>
      </w:r>
      <w:r w:rsidR="0089120E">
        <w:rPr>
          <w:rFonts w:ascii="Times New Roman" w:hAnsi="Times New Roman" w:cs="Times New Roman"/>
          <w:sz w:val="25"/>
          <w:szCs w:val="25"/>
        </w:rPr>
        <w:t xml:space="preserve"> </w:t>
      </w:r>
      <w:r w:rsidRPr="00581CDA" w:rsidR="00581CDA">
        <w:rPr>
          <w:rFonts w:ascii="Times New Roman" w:hAnsi="Times New Roman" w:cs="Times New Roman"/>
          <w:sz w:val="25"/>
          <w:szCs w:val="25"/>
        </w:rPr>
        <w:t>С</w:t>
      </w:r>
      <w:r w:rsidR="00581CDA">
        <w:rPr>
          <w:rFonts w:ascii="Times New Roman" w:hAnsi="Times New Roman" w:cs="Times New Roman"/>
          <w:sz w:val="25"/>
          <w:szCs w:val="25"/>
        </w:rPr>
        <w:t>огласно с</w:t>
      </w:r>
      <w:r w:rsidRPr="00581CDA" w:rsidR="00581CDA">
        <w:rPr>
          <w:rFonts w:ascii="Times New Roman" w:hAnsi="Times New Roman" w:cs="Times New Roman"/>
          <w:sz w:val="25"/>
          <w:szCs w:val="25"/>
        </w:rPr>
        <w:t>тать</w:t>
      </w:r>
      <w:r w:rsidR="00581CDA">
        <w:rPr>
          <w:rFonts w:ascii="Times New Roman" w:hAnsi="Times New Roman" w:cs="Times New Roman"/>
          <w:sz w:val="25"/>
          <w:szCs w:val="25"/>
        </w:rPr>
        <w:t>е</w:t>
      </w:r>
      <w:r w:rsidRPr="00581CDA" w:rsidR="00581CDA">
        <w:rPr>
          <w:rFonts w:ascii="Times New Roman" w:hAnsi="Times New Roman" w:cs="Times New Roman"/>
          <w:sz w:val="25"/>
          <w:szCs w:val="25"/>
        </w:rPr>
        <w:t xml:space="preserve"> 243</w:t>
      </w:r>
      <w:r w:rsidR="00581CDA">
        <w:rPr>
          <w:rFonts w:ascii="Times New Roman" w:hAnsi="Times New Roman" w:cs="Times New Roman"/>
          <w:sz w:val="25"/>
          <w:szCs w:val="25"/>
        </w:rPr>
        <w:t xml:space="preserve"> </w:t>
      </w:r>
      <w:r w:rsidRPr="00531466" w:rsidR="00581CDA">
        <w:rPr>
          <w:rFonts w:ascii="Times New Roman" w:hAnsi="Times New Roman" w:cs="Times New Roman"/>
          <w:sz w:val="25"/>
          <w:szCs w:val="25"/>
        </w:rPr>
        <w:t>Гражданского процессуального кодекса Российской Федерации</w:t>
      </w:r>
      <w:r w:rsidR="00581CDA">
        <w:rPr>
          <w:rFonts w:ascii="Times New Roman" w:hAnsi="Times New Roman" w:cs="Times New Roman"/>
          <w:sz w:val="25"/>
          <w:szCs w:val="25"/>
        </w:rPr>
        <w:t xml:space="preserve"> в</w:t>
      </w:r>
      <w:r w:rsidRPr="00581CDA" w:rsidR="00581CDA">
        <w:rPr>
          <w:rFonts w:ascii="Times New Roman" w:hAnsi="Times New Roman" w:cs="Times New Roman"/>
          <w:sz w:val="25"/>
          <w:szCs w:val="25"/>
        </w:rPr>
        <w:t xml:space="preserve"> случае неявки ответчика, извещенного надлежащим образом о времени и месте судебного заседания, принятое при новом рассмотрении </w:t>
      </w:r>
      <w:r w:rsidR="00581CDA">
        <w:rPr>
          <w:rFonts w:ascii="Times New Roman" w:hAnsi="Times New Roman" w:cs="Times New Roman"/>
          <w:sz w:val="25"/>
          <w:szCs w:val="25"/>
        </w:rPr>
        <w:t xml:space="preserve">возобновлённого </w:t>
      </w:r>
      <w:r w:rsidRPr="00581CDA" w:rsidR="00581CDA">
        <w:rPr>
          <w:rFonts w:ascii="Times New Roman" w:hAnsi="Times New Roman" w:cs="Times New Roman"/>
          <w:sz w:val="25"/>
          <w:szCs w:val="25"/>
        </w:rPr>
        <w:t>дела решение суда не будет заочным. Ответчик не вправе повторно подать заявление о пересмотре этого решения в порядке заочного производства.</w:t>
      </w:r>
    </w:p>
    <w:p w:rsidR="00323823" w:rsidRPr="00531466"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И</w:t>
      </w:r>
      <w:r w:rsidRPr="00531466">
        <w:rPr>
          <w:rFonts w:ascii="Times New Roman" w:hAnsi="Times New Roman" w:cs="Times New Roman"/>
          <w:sz w:val="25"/>
          <w:szCs w:val="25"/>
        </w:rPr>
        <w:t>сследовав материалы дела, мировой судья пришёл к следующему.</w:t>
      </w:r>
    </w:p>
    <w:p w:rsidR="00323823"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равноправия сторон.</w:t>
      </w:r>
      <w:r>
        <w:rPr>
          <w:rFonts w:ascii="Times New Roman" w:hAnsi="Times New Roman" w:cs="Times New Roman"/>
          <w:sz w:val="25"/>
          <w:szCs w:val="25"/>
        </w:rPr>
        <w:t xml:space="preserve"> </w:t>
      </w:r>
      <w:r w:rsidRPr="00531466">
        <w:rPr>
          <w:rFonts w:ascii="Times New Roman" w:hAnsi="Times New Roman" w:cs="Times New Roman"/>
          <w:sz w:val="25"/>
          <w:szCs w:val="25"/>
        </w:rPr>
        <w:t>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323823" w:rsidRPr="00482F7C"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Согласно п</w:t>
      </w:r>
      <w:r>
        <w:rPr>
          <w:rFonts w:ascii="Times New Roman" w:hAnsi="Times New Roman" w:cs="Times New Roman"/>
          <w:sz w:val="25"/>
          <w:szCs w:val="25"/>
        </w:rPr>
        <w:t>ункту</w:t>
      </w:r>
      <w:r w:rsidRPr="00482F7C">
        <w:rPr>
          <w:rFonts w:ascii="Times New Roman" w:hAnsi="Times New Roman" w:cs="Times New Roman"/>
          <w:sz w:val="25"/>
          <w:szCs w:val="25"/>
        </w:rPr>
        <w:t xml:space="preserve"> 1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w:t>
      </w:r>
    </w:p>
    <w:p w:rsidR="00323823"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В соответствии со статьёй 310 Гражданского кодекса Российской Федерации односторонний отказ от исполнения обязательств и одностороннее изменение его условий не допускаются.</w:t>
      </w:r>
    </w:p>
    <w:p w:rsidR="006A3AE8" w:rsidRPr="00531466" w:rsidP="006A3AE8">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Статьёй 1 </w:t>
      </w:r>
      <w:r w:rsidRPr="006A3AE8">
        <w:rPr>
          <w:rFonts w:ascii="Times New Roman" w:hAnsi="Times New Roman" w:cs="Times New Roman"/>
          <w:sz w:val="25"/>
          <w:szCs w:val="25"/>
        </w:rPr>
        <w:t>Гражданского кодекса Российской Федерации</w:t>
      </w:r>
      <w:r>
        <w:rPr>
          <w:rFonts w:ascii="Times New Roman" w:hAnsi="Times New Roman" w:cs="Times New Roman"/>
          <w:sz w:val="25"/>
          <w:szCs w:val="25"/>
        </w:rPr>
        <w:t xml:space="preserve"> предусмотрено, что г</w:t>
      </w:r>
      <w:r w:rsidRPr="006A3AE8">
        <w:rPr>
          <w:rFonts w:ascii="Times New Roman" w:hAnsi="Times New Roman" w:cs="Times New Roman"/>
          <w:sz w:val="25"/>
          <w:szCs w:val="25"/>
        </w:rPr>
        <w:t>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r>
        <w:rPr>
          <w:rFonts w:ascii="Times New Roman" w:hAnsi="Times New Roman" w:cs="Times New Roman"/>
          <w:sz w:val="25"/>
          <w:szCs w:val="25"/>
        </w:rPr>
        <w:t xml:space="preserve"> (пункт 2)</w:t>
      </w:r>
      <w:r w:rsidRPr="006A3AE8">
        <w:rPr>
          <w:rFonts w:ascii="Times New Roman" w:hAnsi="Times New Roman" w:cs="Times New Roman"/>
          <w:sz w:val="25"/>
          <w:szCs w:val="25"/>
        </w:rPr>
        <w:t>.</w:t>
      </w:r>
    </w:p>
    <w:p w:rsidR="006A3AE8" w:rsidRP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Согласно пункту 1 статьи 420 Гражданского кодекса Российской Федерации, договором признается соглашение двух или нескольких лиц об установлении, изменении или прекращении гражданских прав и обязанностей.</w:t>
      </w:r>
    </w:p>
    <w:p w:rsidR="006A3AE8" w:rsidRP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В соответствии со статьей 421 Гражданского кодекса Российской Федерации, граждане и юридические лица свободны в заключени</w:t>
      </w:r>
      <w:r w:rsidRPr="006A3AE8">
        <w:rPr>
          <w:rFonts w:ascii="Times New Roman" w:hAnsi="Times New Roman" w:cs="Times New Roman"/>
          <w:sz w:val="25"/>
          <w:szCs w:val="25"/>
        </w:rPr>
        <w:t>и</w:t>
      </w:r>
      <w:r w:rsidRPr="006A3AE8">
        <w:rPr>
          <w:rFonts w:ascii="Times New Roman" w:hAnsi="Times New Roman" w:cs="Times New Roman"/>
          <w:sz w:val="25"/>
          <w:szCs w:val="25"/>
        </w:rPr>
        <w:t xml:space="preserve"> договора.</w:t>
      </w:r>
    </w:p>
    <w:p w:rsidR="00323823" w:rsidRPr="001A4795" w:rsidP="00323823">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1A4795">
        <w:rPr>
          <w:rFonts w:ascii="Times New Roman" w:hAnsi="Times New Roman" w:cs="Times New Roman"/>
          <w:sz w:val="25"/>
          <w:szCs w:val="25"/>
        </w:rPr>
        <w:t xml:space="preserve"> Договор займа считается заключенным с момента передачи денег или других вещей.</w:t>
      </w:r>
    </w:p>
    <w:p w:rsidR="00323823" w:rsidP="00323823">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 xml:space="preserve">На основании пункта 1 статьи 809 Гражданского кодекса Российской Федерации, </w:t>
      </w:r>
      <w:r>
        <w:rPr>
          <w:rFonts w:ascii="Times New Roman" w:hAnsi="Times New Roman" w:cs="Times New Roman"/>
          <w:sz w:val="25"/>
          <w:szCs w:val="25"/>
        </w:rPr>
        <w:t>е</w:t>
      </w:r>
      <w:r w:rsidRPr="008A5AA5">
        <w:rPr>
          <w:rFonts w:ascii="Times New Roman" w:hAnsi="Times New Roman" w:cs="Times New Roman"/>
          <w:sz w:val="25"/>
          <w:szCs w:val="25"/>
        </w:rPr>
        <w:t>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323823"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Заемщик обязан возвратить займодавцу полученную сумму займа в срок и в порядке, которы</w:t>
      </w:r>
      <w:r>
        <w:rPr>
          <w:rFonts w:ascii="Times New Roman" w:hAnsi="Times New Roman" w:cs="Times New Roman"/>
          <w:sz w:val="25"/>
          <w:szCs w:val="25"/>
        </w:rPr>
        <w:t xml:space="preserve">е предусмотрены договором займа (пункт 1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323823" w:rsidP="00323823">
      <w:pPr>
        <w:pStyle w:val="NoSpacing"/>
        <w:ind w:firstLine="708"/>
        <w:jc w:val="both"/>
        <w:rPr>
          <w:rFonts w:ascii="Times New Roman" w:hAnsi="Times New Roman" w:cs="Times New Roman"/>
          <w:sz w:val="25"/>
          <w:szCs w:val="25"/>
        </w:rPr>
      </w:pPr>
      <w:r w:rsidRPr="008A5AA5">
        <w:rPr>
          <w:rFonts w:ascii="Times New Roman" w:hAnsi="Times New Roman" w:cs="Times New Roman"/>
          <w:sz w:val="25"/>
          <w:szCs w:val="25"/>
        </w:rPr>
        <w:t>При отсутствии иного соглашения проценты за пользование займом выплачиваются ежемесячно до дня возврата займа включительно</w:t>
      </w:r>
      <w:r>
        <w:rPr>
          <w:rFonts w:ascii="Times New Roman" w:hAnsi="Times New Roman" w:cs="Times New Roman"/>
          <w:sz w:val="25"/>
          <w:szCs w:val="25"/>
        </w:rPr>
        <w:t xml:space="preserve"> (пункт 3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323823"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223BBC">
        <w:rPr>
          <w:rFonts w:ascii="Times New Roman" w:hAnsi="Times New Roman" w:cs="Times New Roman"/>
          <w:sz w:val="25"/>
          <w:szCs w:val="25"/>
        </w:rPr>
        <w:t xml:space="preserve">тношения, возникающие в связи с предоставлением потребительского кредита (займа) физическому лицу в целях, не связанных с осуществлением </w:t>
      </w:r>
      <w:r w:rsidRPr="00223BBC">
        <w:rPr>
          <w:rFonts w:ascii="Times New Roman" w:hAnsi="Times New Roman" w:cs="Times New Roman"/>
          <w:sz w:val="25"/>
          <w:szCs w:val="25"/>
        </w:rPr>
        <w:t xml:space="preserve">предпринимательской деятельности, </w:t>
      </w:r>
      <w:r>
        <w:rPr>
          <w:rFonts w:ascii="Times New Roman" w:hAnsi="Times New Roman" w:cs="Times New Roman"/>
          <w:sz w:val="25"/>
          <w:szCs w:val="25"/>
        </w:rPr>
        <w:t xml:space="preserve">регулирует </w:t>
      </w:r>
      <w:r w:rsidRPr="00681F3F">
        <w:rPr>
          <w:rFonts w:ascii="Times New Roman" w:hAnsi="Times New Roman" w:cs="Times New Roman"/>
          <w:sz w:val="25"/>
          <w:szCs w:val="25"/>
        </w:rPr>
        <w:t>Федеральн</w:t>
      </w:r>
      <w:r>
        <w:rPr>
          <w:rFonts w:ascii="Times New Roman" w:hAnsi="Times New Roman" w:cs="Times New Roman"/>
          <w:sz w:val="25"/>
          <w:szCs w:val="25"/>
        </w:rPr>
        <w:t>ый</w:t>
      </w:r>
      <w:r w:rsidRPr="00681F3F">
        <w:rPr>
          <w:rFonts w:ascii="Times New Roman" w:hAnsi="Times New Roman" w:cs="Times New Roman"/>
          <w:sz w:val="25"/>
          <w:szCs w:val="25"/>
        </w:rPr>
        <w:t xml:space="preserve"> закон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sidRPr="00223BBC">
        <w:rPr>
          <w:rFonts w:ascii="Times New Roman" w:hAnsi="Times New Roman" w:cs="Times New Roman"/>
          <w:sz w:val="25"/>
          <w:szCs w:val="25"/>
        </w:rPr>
        <w:t>.</w:t>
      </w:r>
    </w:p>
    <w:p w:rsidR="00323823"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Согласно части </w:t>
      </w:r>
      <w:r w:rsidRPr="00F278BC">
        <w:rPr>
          <w:rFonts w:ascii="Times New Roman" w:hAnsi="Times New Roman" w:cs="Times New Roman"/>
          <w:sz w:val="25"/>
          <w:szCs w:val="25"/>
        </w:rPr>
        <w:t>24</w:t>
      </w:r>
      <w:r>
        <w:rPr>
          <w:rFonts w:ascii="Times New Roman" w:hAnsi="Times New Roman" w:cs="Times New Roman"/>
          <w:sz w:val="25"/>
          <w:szCs w:val="25"/>
        </w:rPr>
        <w:t xml:space="preserve"> статьи 5 </w:t>
      </w:r>
      <w:r w:rsidRPr="00F278BC">
        <w:rPr>
          <w:rFonts w:ascii="Times New Roman" w:hAnsi="Times New Roman" w:cs="Times New Roman"/>
          <w:sz w:val="25"/>
          <w:szCs w:val="25"/>
        </w:rPr>
        <w:t>Федерального закона от 21.12.2013 № 353-ФЗ "О потребительском кредите (займе)"</w:t>
      </w:r>
      <w:r>
        <w:rPr>
          <w:rFonts w:ascii="Times New Roman" w:hAnsi="Times New Roman" w:cs="Times New Roman"/>
          <w:sz w:val="25"/>
          <w:szCs w:val="25"/>
        </w:rPr>
        <w:t>, действующей с 01.01.2020, п</w:t>
      </w:r>
      <w:r w:rsidRPr="00F278BC">
        <w:rPr>
          <w:rFonts w:ascii="Times New Roman" w:hAnsi="Times New Roman" w:cs="Times New Roman"/>
          <w:sz w:val="25"/>
          <w:szCs w:val="25"/>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w:t>
      </w:r>
      <w:r w:rsidRPr="00F278BC">
        <w:rPr>
          <w:rFonts w:ascii="Times New Roman" w:hAnsi="Times New Roman" w:cs="Times New Roman"/>
          <w:sz w:val="25"/>
          <w:szCs w:val="25"/>
        </w:rPr>
        <w:t xml:space="preserve"> </w:t>
      </w:r>
      <w:r w:rsidRPr="00F278BC">
        <w:rPr>
          <w:rFonts w:ascii="Times New Roman" w:hAnsi="Times New Roman" w:cs="Times New Roman"/>
          <w:sz w:val="25"/>
          <w:szCs w:val="25"/>
        </w:rPr>
        <w:t xml:space="preserve">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rsidR="00323823" w:rsidRPr="00681F3F"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В силу требований статьи </w:t>
      </w:r>
      <w:r w:rsidRPr="00681F3F">
        <w:rPr>
          <w:rFonts w:ascii="Times New Roman" w:hAnsi="Times New Roman" w:cs="Times New Roman"/>
          <w:sz w:val="25"/>
          <w:szCs w:val="25"/>
        </w:rPr>
        <w:t>20</w:t>
      </w:r>
      <w:r>
        <w:rPr>
          <w:rFonts w:ascii="Times New Roman" w:hAnsi="Times New Roman" w:cs="Times New Roman"/>
          <w:sz w:val="25"/>
          <w:szCs w:val="25"/>
        </w:rPr>
        <w:t xml:space="preserve"> </w:t>
      </w:r>
      <w:r w:rsidRPr="00681F3F">
        <w:rPr>
          <w:rFonts w:ascii="Times New Roman" w:hAnsi="Times New Roman" w:cs="Times New Roman"/>
          <w:sz w:val="25"/>
          <w:szCs w:val="25"/>
        </w:rPr>
        <w:t>Федеральн</w:t>
      </w:r>
      <w:r>
        <w:rPr>
          <w:rFonts w:ascii="Times New Roman" w:hAnsi="Times New Roman" w:cs="Times New Roman"/>
          <w:sz w:val="25"/>
          <w:szCs w:val="25"/>
        </w:rPr>
        <w:t>ого</w:t>
      </w:r>
      <w:r w:rsidRPr="00681F3F">
        <w:rPr>
          <w:rFonts w:ascii="Times New Roman" w:hAnsi="Times New Roman" w:cs="Times New Roman"/>
          <w:sz w:val="25"/>
          <w:szCs w:val="25"/>
        </w:rPr>
        <w:t xml:space="preserve"> закон</w:t>
      </w:r>
      <w:r>
        <w:rPr>
          <w:rFonts w:ascii="Times New Roman" w:hAnsi="Times New Roman" w:cs="Times New Roman"/>
          <w:sz w:val="25"/>
          <w:szCs w:val="25"/>
        </w:rPr>
        <w:t>а</w:t>
      </w:r>
      <w:r w:rsidRPr="00681F3F">
        <w:rPr>
          <w:rFonts w:ascii="Times New Roman" w:hAnsi="Times New Roman" w:cs="Times New Roman"/>
          <w:sz w:val="25"/>
          <w:szCs w:val="25"/>
        </w:rPr>
        <w:t xml:space="preserve">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Pr>
          <w:rFonts w:ascii="Times New Roman" w:hAnsi="Times New Roman" w:cs="Times New Roman"/>
          <w:sz w:val="25"/>
          <w:szCs w:val="25"/>
        </w:rPr>
        <w:t xml:space="preserve"> с</w:t>
      </w:r>
      <w:r w:rsidRPr="00681F3F">
        <w:rPr>
          <w:rFonts w:ascii="Times New Roman" w:hAnsi="Times New Roman" w:cs="Times New Roman"/>
          <w:sz w:val="25"/>
          <w:szCs w:val="25"/>
        </w:rPr>
        <w:t>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1) задолженность по процентам;</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2) задолженность по основному долгу;</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3) неустойка (штраф, пеня) в размере, определенном в соответствии с частью 21 на</w:t>
      </w:r>
      <w:r>
        <w:rPr>
          <w:rFonts w:ascii="Times New Roman" w:hAnsi="Times New Roman" w:cs="Times New Roman"/>
          <w:sz w:val="25"/>
          <w:szCs w:val="25"/>
        </w:rPr>
        <w:t>званной</w:t>
      </w:r>
      <w:r w:rsidRPr="00681F3F">
        <w:rPr>
          <w:rFonts w:ascii="Times New Roman" w:hAnsi="Times New Roman" w:cs="Times New Roman"/>
          <w:sz w:val="25"/>
          <w:szCs w:val="25"/>
        </w:rPr>
        <w:t xml:space="preserve"> статьи;</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4) проценты, начисленные за текущий период платежей;</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5) сумма основного долга за текущий период платежей;</w:t>
      </w:r>
    </w:p>
    <w:p w:rsidR="00323823"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797CEB" w:rsidRP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 xml:space="preserve">Пунктами 1 и 2 статьи 382 Гражданского кодекса Российской Федерации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w:t>
      </w:r>
    </w:p>
    <w:p w:rsidR="00797CEB" w:rsidRP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 xml:space="preserve">Для перехода к другому лицу прав кредитора не требуется согласие должника, если иное не предусмотрено законом или договором. </w:t>
      </w:r>
    </w:p>
    <w:p w:rsid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В соответствии с пунктом 1 статьи 384 Гражданского кодекса Российской Федерации,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755235" w:rsidP="00797CEB">
      <w:pPr>
        <w:pStyle w:val="NoSpacing"/>
        <w:ind w:firstLine="708"/>
        <w:jc w:val="both"/>
        <w:rPr>
          <w:rFonts w:ascii="Times New Roman" w:hAnsi="Times New Roman" w:cs="Times New Roman"/>
          <w:sz w:val="25"/>
          <w:szCs w:val="25"/>
        </w:rPr>
      </w:pPr>
    </w:p>
    <w:p w:rsidR="00323823" w:rsidP="00323823">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 xml:space="preserve">Материалами дела установлено, что </w:t>
      </w:r>
      <w:r w:rsidR="00A9736E">
        <w:rPr>
          <w:rFonts w:ascii="Times New Roman" w:hAnsi="Times New Roman" w:cs="Times New Roman"/>
          <w:sz w:val="25"/>
          <w:szCs w:val="25"/>
        </w:rPr>
        <w:t>1</w:t>
      </w:r>
      <w:r w:rsidR="00C31800">
        <w:rPr>
          <w:rFonts w:ascii="Times New Roman" w:hAnsi="Times New Roman" w:cs="Times New Roman"/>
          <w:sz w:val="25"/>
          <w:szCs w:val="25"/>
        </w:rPr>
        <w:t>8</w:t>
      </w:r>
      <w:r w:rsidR="00A9736E">
        <w:rPr>
          <w:rFonts w:ascii="Times New Roman" w:hAnsi="Times New Roman" w:cs="Times New Roman"/>
          <w:sz w:val="25"/>
          <w:szCs w:val="25"/>
        </w:rPr>
        <w:t>.01.2021</w:t>
      </w:r>
      <w:r w:rsidR="00EC3E87">
        <w:rPr>
          <w:rFonts w:ascii="Times New Roman" w:hAnsi="Times New Roman" w:cs="Times New Roman"/>
          <w:sz w:val="25"/>
          <w:szCs w:val="25"/>
        </w:rPr>
        <w:t xml:space="preserve"> межд</w:t>
      </w:r>
      <w:r w:rsidR="00EC3E87">
        <w:rPr>
          <w:rFonts w:ascii="Times New Roman" w:hAnsi="Times New Roman" w:cs="Times New Roman"/>
          <w:sz w:val="25"/>
          <w:szCs w:val="25"/>
        </w:rPr>
        <w:t>у ООО</w:t>
      </w:r>
      <w:r w:rsidR="00EC3E87">
        <w:rPr>
          <w:rFonts w:ascii="Times New Roman" w:hAnsi="Times New Roman" w:cs="Times New Roman"/>
          <w:sz w:val="25"/>
          <w:szCs w:val="25"/>
        </w:rPr>
        <w:t xml:space="preserve"> </w:t>
      </w:r>
      <w:r w:rsidR="00A9736E">
        <w:rPr>
          <w:rFonts w:ascii="Times New Roman" w:hAnsi="Times New Roman" w:cs="Times New Roman"/>
          <w:sz w:val="25"/>
          <w:szCs w:val="25"/>
        </w:rPr>
        <w:t>МКК</w:t>
      </w:r>
      <w:r w:rsidR="000F65A8">
        <w:rPr>
          <w:rFonts w:ascii="Times New Roman" w:hAnsi="Times New Roman" w:cs="Times New Roman"/>
          <w:sz w:val="25"/>
          <w:szCs w:val="25"/>
        </w:rPr>
        <w:t xml:space="preserve"> «</w:t>
      </w:r>
      <w:r w:rsidR="00735295">
        <w:rPr>
          <w:rFonts w:ascii="Times New Roman" w:hAnsi="Times New Roman" w:cs="Times New Roman"/>
          <w:sz w:val="25"/>
          <w:szCs w:val="25"/>
        </w:rPr>
        <w:t>С...</w:t>
      </w:r>
      <w:r w:rsidR="000F65A8">
        <w:rPr>
          <w:rFonts w:ascii="Times New Roman" w:hAnsi="Times New Roman" w:cs="Times New Roman"/>
          <w:sz w:val="25"/>
          <w:szCs w:val="25"/>
        </w:rPr>
        <w:t>»</w:t>
      </w:r>
      <w:r w:rsidRPr="004C730C">
        <w:rPr>
          <w:rFonts w:ascii="Times New Roman" w:hAnsi="Times New Roman" w:cs="Times New Roman"/>
          <w:sz w:val="25"/>
          <w:szCs w:val="25"/>
        </w:rPr>
        <w:t xml:space="preserve"> и </w:t>
      </w:r>
      <w:r>
        <w:rPr>
          <w:rFonts w:ascii="Times New Roman" w:hAnsi="Times New Roman" w:cs="Times New Roman"/>
          <w:sz w:val="25"/>
          <w:szCs w:val="25"/>
        </w:rPr>
        <w:t>ответчиком</w:t>
      </w:r>
      <w:r w:rsidRPr="004C730C">
        <w:rPr>
          <w:rFonts w:ascii="Times New Roman" w:hAnsi="Times New Roman" w:cs="Times New Roman"/>
          <w:sz w:val="25"/>
          <w:szCs w:val="25"/>
        </w:rPr>
        <w:t xml:space="preserve"> заключен договор потребительского займа </w:t>
      </w:r>
      <w:r>
        <w:rPr>
          <w:rFonts w:ascii="Times New Roman" w:hAnsi="Times New Roman" w:cs="Times New Roman"/>
          <w:sz w:val="25"/>
          <w:szCs w:val="25"/>
        </w:rPr>
        <w:t>№ </w:t>
      </w:r>
      <w:r w:rsidR="00735295">
        <w:rPr>
          <w:rFonts w:ascii="Times New Roman" w:hAnsi="Times New Roman" w:cs="Times New Roman"/>
          <w:sz w:val="25"/>
          <w:szCs w:val="25"/>
        </w:rPr>
        <w:t>...</w:t>
      </w:r>
      <w:r>
        <w:rPr>
          <w:rFonts w:ascii="Times New Roman" w:hAnsi="Times New Roman" w:cs="Times New Roman"/>
          <w:sz w:val="25"/>
          <w:szCs w:val="25"/>
        </w:rPr>
        <w:t>,</w:t>
      </w:r>
      <w:r w:rsidRPr="004C730C">
        <w:rPr>
          <w:rFonts w:ascii="Times New Roman" w:hAnsi="Times New Roman" w:cs="Times New Roman"/>
          <w:sz w:val="25"/>
          <w:szCs w:val="25"/>
        </w:rPr>
        <w:t xml:space="preserve"> по условиям которого </w:t>
      </w:r>
      <w:r>
        <w:rPr>
          <w:rFonts w:ascii="Times New Roman" w:hAnsi="Times New Roman" w:cs="Times New Roman"/>
          <w:sz w:val="25"/>
          <w:szCs w:val="25"/>
        </w:rPr>
        <w:t>ответчику</w:t>
      </w:r>
      <w:r w:rsidRPr="004C730C">
        <w:rPr>
          <w:rFonts w:ascii="Times New Roman" w:hAnsi="Times New Roman" w:cs="Times New Roman"/>
          <w:sz w:val="25"/>
          <w:szCs w:val="25"/>
        </w:rPr>
        <w:t xml:space="preserve"> предоставлены денежные средства в размере </w:t>
      </w:r>
      <w:r w:rsidR="00C31800">
        <w:rPr>
          <w:rFonts w:ascii="Times New Roman" w:hAnsi="Times New Roman" w:cs="Times New Roman"/>
          <w:sz w:val="25"/>
          <w:szCs w:val="25"/>
        </w:rPr>
        <w:t>6</w:t>
      </w:r>
      <w:r w:rsidR="00A9736E">
        <w:rPr>
          <w:rFonts w:ascii="Times New Roman" w:hAnsi="Times New Roman" w:cs="Times New Roman"/>
          <w:sz w:val="25"/>
          <w:szCs w:val="25"/>
        </w:rPr>
        <w:t> 5</w:t>
      </w:r>
      <w:r w:rsidR="00C31800">
        <w:rPr>
          <w:rFonts w:ascii="Times New Roman" w:hAnsi="Times New Roman" w:cs="Times New Roman"/>
          <w:sz w:val="25"/>
          <w:szCs w:val="25"/>
        </w:rPr>
        <w:t>0</w:t>
      </w:r>
      <w:r w:rsidR="00A9736E">
        <w:rPr>
          <w:rFonts w:ascii="Times New Roman" w:hAnsi="Times New Roman" w:cs="Times New Roman"/>
          <w:sz w:val="25"/>
          <w:szCs w:val="25"/>
        </w:rPr>
        <w:t>0</w:t>
      </w:r>
      <w:r w:rsidRPr="004C730C">
        <w:rPr>
          <w:rFonts w:ascii="Times New Roman" w:hAnsi="Times New Roman" w:cs="Times New Roman"/>
          <w:sz w:val="25"/>
          <w:szCs w:val="25"/>
        </w:rPr>
        <w:t xml:space="preserve"> рублей </w:t>
      </w:r>
      <w:r>
        <w:rPr>
          <w:rFonts w:ascii="Times New Roman" w:hAnsi="Times New Roman" w:cs="Times New Roman"/>
          <w:sz w:val="25"/>
          <w:szCs w:val="25"/>
        </w:rPr>
        <w:t xml:space="preserve">со </w:t>
      </w:r>
      <w:r w:rsidRPr="004C730C">
        <w:rPr>
          <w:rFonts w:ascii="Times New Roman" w:hAnsi="Times New Roman" w:cs="Times New Roman"/>
          <w:sz w:val="25"/>
          <w:szCs w:val="25"/>
        </w:rPr>
        <w:t xml:space="preserve">сроком </w:t>
      </w:r>
      <w:r>
        <w:rPr>
          <w:rFonts w:ascii="Times New Roman" w:hAnsi="Times New Roman" w:cs="Times New Roman"/>
          <w:sz w:val="25"/>
          <w:szCs w:val="25"/>
        </w:rPr>
        <w:t xml:space="preserve">пользования суммой займа </w:t>
      </w:r>
      <w:r w:rsidR="00C31800">
        <w:rPr>
          <w:rFonts w:ascii="Times New Roman" w:hAnsi="Times New Roman" w:cs="Times New Roman"/>
          <w:sz w:val="25"/>
          <w:szCs w:val="25"/>
        </w:rPr>
        <w:t xml:space="preserve">34 дня до 21.02.2021 </w:t>
      </w:r>
      <w:r w:rsidRPr="004C730C">
        <w:rPr>
          <w:rFonts w:ascii="Times New Roman" w:hAnsi="Times New Roman" w:cs="Times New Roman"/>
          <w:sz w:val="25"/>
          <w:szCs w:val="25"/>
        </w:rPr>
        <w:t>(</w:t>
      </w:r>
      <w:r w:rsidRPr="004C730C">
        <w:rPr>
          <w:rFonts w:ascii="Times New Roman" w:hAnsi="Times New Roman" w:cs="Times New Roman"/>
          <w:sz w:val="25"/>
          <w:szCs w:val="25"/>
        </w:rPr>
        <w:t>л.д</w:t>
      </w:r>
      <w:r>
        <w:rPr>
          <w:rFonts w:ascii="Times New Roman" w:hAnsi="Times New Roman" w:cs="Times New Roman"/>
          <w:sz w:val="25"/>
          <w:szCs w:val="25"/>
        </w:rPr>
        <w:t>.</w:t>
      </w:r>
      <w:r w:rsidRPr="004C730C">
        <w:rPr>
          <w:rFonts w:ascii="Times New Roman" w:hAnsi="Times New Roman" w:cs="Times New Roman"/>
          <w:sz w:val="25"/>
          <w:szCs w:val="25"/>
        </w:rPr>
        <w:t xml:space="preserve"> </w:t>
      </w:r>
      <w:r w:rsidR="00C31800">
        <w:rPr>
          <w:rFonts w:ascii="Times New Roman" w:hAnsi="Times New Roman" w:cs="Times New Roman"/>
          <w:sz w:val="25"/>
          <w:szCs w:val="25"/>
        </w:rPr>
        <w:t>6</w:t>
      </w:r>
      <w:r w:rsidRPr="004C730C">
        <w:rPr>
          <w:rFonts w:ascii="Times New Roman" w:hAnsi="Times New Roman" w:cs="Times New Roman"/>
          <w:sz w:val="25"/>
          <w:szCs w:val="25"/>
        </w:rPr>
        <w:t>-</w:t>
      </w:r>
      <w:r w:rsidR="00C31800">
        <w:rPr>
          <w:rFonts w:ascii="Times New Roman" w:hAnsi="Times New Roman" w:cs="Times New Roman"/>
          <w:sz w:val="25"/>
          <w:szCs w:val="25"/>
        </w:rPr>
        <w:t>8</w:t>
      </w:r>
      <w:r w:rsidRPr="004C730C">
        <w:rPr>
          <w:rFonts w:ascii="Times New Roman" w:hAnsi="Times New Roman" w:cs="Times New Roman"/>
          <w:sz w:val="25"/>
          <w:szCs w:val="25"/>
        </w:rPr>
        <w:t xml:space="preserve">). </w:t>
      </w:r>
      <w:r w:rsidR="0045271F">
        <w:rPr>
          <w:rFonts w:ascii="Times New Roman" w:hAnsi="Times New Roman" w:cs="Times New Roman"/>
          <w:sz w:val="25"/>
          <w:szCs w:val="25"/>
        </w:rPr>
        <w:t xml:space="preserve">Полная стоимость потребительского займа определена в </w:t>
      </w:r>
      <w:r w:rsidR="00D05BF2">
        <w:rPr>
          <w:rFonts w:ascii="Times New Roman" w:hAnsi="Times New Roman" w:cs="Times New Roman"/>
          <w:sz w:val="25"/>
          <w:szCs w:val="25"/>
        </w:rPr>
        <w:t>2 210</w:t>
      </w:r>
      <w:r w:rsidR="0045271F">
        <w:rPr>
          <w:rFonts w:ascii="Times New Roman" w:hAnsi="Times New Roman" w:cs="Times New Roman"/>
          <w:sz w:val="25"/>
          <w:szCs w:val="25"/>
        </w:rPr>
        <w:t xml:space="preserve"> рубл</w:t>
      </w:r>
      <w:r w:rsidR="00D05BF2">
        <w:rPr>
          <w:rFonts w:ascii="Times New Roman" w:hAnsi="Times New Roman" w:cs="Times New Roman"/>
          <w:sz w:val="25"/>
          <w:szCs w:val="25"/>
        </w:rPr>
        <w:t>ей</w:t>
      </w:r>
      <w:r w:rsidR="0045271F">
        <w:rPr>
          <w:rFonts w:ascii="Times New Roman" w:hAnsi="Times New Roman" w:cs="Times New Roman"/>
          <w:sz w:val="25"/>
          <w:szCs w:val="25"/>
        </w:rPr>
        <w:t>.</w:t>
      </w:r>
    </w:p>
    <w:p w:rsidR="0026494D"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Предусмотрена ответственность заемщика за ненадлежащее исполнение условий договора – пеня в размере </w:t>
      </w:r>
      <w:r w:rsidR="00D05BF2">
        <w:rPr>
          <w:rFonts w:ascii="Times New Roman" w:hAnsi="Times New Roman" w:cs="Times New Roman"/>
          <w:sz w:val="25"/>
          <w:szCs w:val="25"/>
        </w:rPr>
        <w:t>0,05</w:t>
      </w:r>
      <w:r>
        <w:rPr>
          <w:rFonts w:ascii="Times New Roman" w:hAnsi="Times New Roman" w:cs="Times New Roman"/>
          <w:sz w:val="25"/>
          <w:szCs w:val="25"/>
        </w:rPr>
        <w:t>%</w:t>
      </w:r>
      <w:r w:rsidR="00D05BF2">
        <w:rPr>
          <w:rFonts w:ascii="Times New Roman" w:hAnsi="Times New Roman" w:cs="Times New Roman"/>
          <w:sz w:val="25"/>
          <w:szCs w:val="25"/>
        </w:rPr>
        <w:t xml:space="preserve"> от суммы просроченной задолженности за каждый день нарушения обязательства</w:t>
      </w:r>
      <w:r w:rsidR="006D31C8">
        <w:rPr>
          <w:rFonts w:ascii="Times New Roman" w:hAnsi="Times New Roman" w:cs="Times New Roman"/>
          <w:sz w:val="25"/>
          <w:szCs w:val="25"/>
        </w:rPr>
        <w:t xml:space="preserve"> (п.12).</w:t>
      </w:r>
    </w:p>
    <w:p w:rsidR="00A03497"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Заемщик выразил согласие на уступку права на взыскание задолженности по договору </w:t>
      </w:r>
      <w:r w:rsidR="00F818E9">
        <w:rPr>
          <w:rFonts w:ascii="Times New Roman" w:hAnsi="Times New Roman" w:cs="Times New Roman"/>
          <w:sz w:val="25"/>
          <w:szCs w:val="25"/>
        </w:rPr>
        <w:t>третьим</w:t>
      </w:r>
      <w:r>
        <w:rPr>
          <w:rFonts w:ascii="Times New Roman" w:hAnsi="Times New Roman" w:cs="Times New Roman"/>
          <w:sz w:val="25"/>
          <w:szCs w:val="25"/>
        </w:rPr>
        <w:t xml:space="preserve"> лиц</w:t>
      </w:r>
      <w:r w:rsidR="00F818E9">
        <w:rPr>
          <w:rFonts w:ascii="Times New Roman" w:hAnsi="Times New Roman" w:cs="Times New Roman"/>
          <w:sz w:val="25"/>
          <w:szCs w:val="25"/>
        </w:rPr>
        <w:t>ам</w:t>
      </w:r>
      <w:r>
        <w:rPr>
          <w:rFonts w:ascii="Times New Roman" w:hAnsi="Times New Roman" w:cs="Times New Roman"/>
          <w:sz w:val="25"/>
          <w:szCs w:val="25"/>
        </w:rPr>
        <w:t xml:space="preserve"> (п.</w:t>
      </w:r>
      <w:r w:rsidR="00F818E9">
        <w:rPr>
          <w:rFonts w:ascii="Times New Roman" w:hAnsi="Times New Roman" w:cs="Times New Roman"/>
          <w:sz w:val="25"/>
          <w:szCs w:val="25"/>
        </w:rPr>
        <w:t>7.1</w:t>
      </w:r>
      <w:r>
        <w:rPr>
          <w:rFonts w:ascii="Times New Roman" w:hAnsi="Times New Roman" w:cs="Times New Roman"/>
          <w:sz w:val="25"/>
          <w:szCs w:val="25"/>
        </w:rPr>
        <w:t>).</w:t>
      </w:r>
    </w:p>
    <w:p w:rsidR="00DA5385" w:rsidP="00323823">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Денежные средства по договору займа ответчиком получены</w:t>
      </w:r>
      <w:r>
        <w:rPr>
          <w:rFonts w:ascii="Times New Roman" w:hAnsi="Times New Roman" w:cs="Times New Roman"/>
          <w:sz w:val="25"/>
          <w:szCs w:val="25"/>
        </w:rPr>
        <w:t xml:space="preserve"> </w:t>
      </w:r>
      <w:r>
        <w:rPr>
          <w:rFonts w:ascii="Times New Roman" w:hAnsi="Times New Roman" w:cs="Times New Roman"/>
          <w:sz w:val="25"/>
          <w:szCs w:val="25"/>
        </w:rPr>
        <w:t>(л.д.</w:t>
      </w:r>
      <w:r w:rsidR="004877C5">
        <w:rPr>
          <w:rFonts w:ascii="Times New Roman" w:hAnsi="Times New Roman" w:cs="Times New Roman"/>
          <w:sz w:val="25"/>
          <w:szCs w:val="25"/>
        </w:rPr>
        <w:t xml:space="preserve">8, </w:t>
      </w:r>
      <w:r w:rsidR="00F818E9">
        <w:rPr>
          <w:rFonts w:ascii="Times New Roman" w:hAnsi="Times New Roman" w:cs="Times New Roman"/>
          <w:sz w:val="25"/>
          <w:szCs w:val="25"/>
        </w:rPr>
        <w:t>10</w:t>
      </w:r>
      <w:r>
        <w:rPr>
          <w:rFonts w:ascii="Times New Roman" w:hAnsi="Times New Roman" w:cs="Times New Roman"/>
          <w:sz w:val="25"/>
          <w:szCs w:val="25"/>
        </w:rPr>
        <w:t>)</w:t>
      </w:r>
      <w:r>
        <w:rPr>
          <w:rFonts w:ascii="Times New Roman" w:hAnsi="Times New Roman" w:cs="Times New Roman"/>
          <w:sz w:val="25"/>
          <w:szCs w:val="25"/>
        </w:rPr>
        <w:t>.</w:t>
      </w:r>
    </w:p>
    <w:p w:rsidR="00EE2D58"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В</w:t>
      </w:r>
      <w:r w:rsidR="00323823">
        <w:rPr>
          <w:rFonts w:ascii="Times New Roman" w:hAnsi="Times New Roman" w:cs="Times New Roman"/>
          <w:sz w:val="25"/>
          <w:szCs w:val="25"/>
        </w:rPr>
        <w:t xml:space="preserve"> оговорённый сторонами</w:t>
      </w:r>
      <w:r w:rsidRPr="004C730C" w:rsidR="00323823">
        <w:rPr>
          <w:rFonts w:ascii="Times New Roman" w:hAnsi="Times New Roman" w:cs="Times New Roman"/>
          <w:sz w:val="25"/>
          <w:szCs w:val="25"/>
        </w:rPr>
        <w:t xml:space="preserve"> срок взятые на себя обязательства </w:t>
      </w:r>
      <w:r w:rsidR="00323823">
        <w:rPr>
          <w:rFonts w:ascii="Times New Roman" w:hAnsi="Times New Roman" w:cs="Times New Roman"/>
          <w:sz w:val="25"/>
          <w:szCs w:val="25"/>
        </w:rPr>
        <w:t xml:space="preserve">в полном объёме </w:t>
      </w:r>
      <w:r w:rsidRPr="004C730C" w:rsidR="00323823">
        <w:rPr>
          <w:rFonts w:ascii="Times New Roman" w:hAnsi="Times New Roman" w:cs="Times New Roman"/>
          <w:sz w:val="25"/>
          <w:szCs w:val="25"/>
        </w:rPr>
        <w:t xml:space="preserve">ответчик </w:t>
      </w:r>
      <w:r>
        <w:rPr>
          <w:rFonts w:ascii="Times New Roman" w:hAnsi="Times New Roman" w:cs="Times New Roman"/>
          <w:sz w:val="25"/>
          <w:szCs w:val="25"/>
        </w:rPr>
        <w:t>не исполнила</w:t>
      </w:r>
      <w:r w:rsidR="00495CB5">
        <w:rPr>
          <w:rFonts w:ascii="Times New Roman" w:hAnsi="Times New Roman" w:cs="Times New Roman"/>
          <w:sz w:val="25"/>
          <w:szCs w:val="25"/>
        </w:rPr>
        <w:t>, что ею не отрицается в возражениях на иск.</w:t>
      </w:r>
    </w:p>
    <w:p w:rsidR="003F2645" w:rsidP="003F2645">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30</w:t>
      </w:r>
      <w:r w:rsidRPr="003F2645">
        <w:rPr>
          <w:rFonts w:ascii="Times New Roman" w:hAnsi="Times New Roman" w:cs="Times New Roman"/>
          <w:sz w:val="25"/>
          <w:szCs w:val="25"/>
        </w:rPr>
        <w:t>.</w:t>
      </w:r>
      <w:r>
        <w:rPr>
          <w:rFonts w:ascii="Times New Roman" w:hAnsi="Times New Roman" w:cs="Times New Roman"/>
          <w:sz w:val="25"/>
          <w:szCs w:val="25"/>
        </w:rPr>
        <w:t>0</w:t>
      </w:r>
      <w:r>
        <w:rPr>
          <w:rFonts w:ascii="Times New Roman" w:hAnsi="Times New Roman" w:cs="Times New Roman"/>
          <w:sz w:val="25"/>
          <w:szCs w:val="25"/>
        </w:rPr>
        <w:t>9</w:t>
      </w:r>
      <w:r w:rsidRPr="003F2645">
        <w:rPr>
          <w:rFonts w:ascii="Times New Roman" w:hAnsi="Times New Roman" w:cs="Times New Roman"/>
          <w:sz w:val="25"/>
          <w:szCs w:val="25"/>
        </w:rPr>
        <w:t>.20</w:t>
      </w:r>
      <w:r>
        <w:rPr>
          <w:rFonts w:ascii="Times New Roman" w:hAnsi="Times New Roman" w:cs="Times New Roman"/>
          <w:sz w:val="25"/>
          <w:szCs w:val="25"/>
        </w:rPr>
        <w:t>21</w:t>
      </w:r>
      <w:r w:rsidRPr="003F2645">
        <w:rPr>
          <w:rFonts w:ascii="Times New Roman" w:hAnsi="Times New Roman" w:cs="Times New Roman"/>
          <w:sz w:val="25"/>
          <w:szCs w:val="25"/>
        </w:rPr>
        <w:t xml:space="preserve"> ООО </w:t>
      </w:r>
      <w:r w:rsidR="00A9736E">
        <w:rPr>
          <w:rFonts w:ascii="Times New Roman" w:hAnsi="Times New Roman" w:cs="Times New Roman"/>
          <w:sz w:val="25"/>
          <w:szCs w:val="25"/>
        </w:rPr>
        <w:t>МКК</w:t>
      </w:r>
      <w:r w:rsidR="000F65A8">
        <w:rPr>
          <w:rFonts w:ascii="Times New Roman" w:hAnsi="Times New Roman" w:cs="Times New Roman"/>
          <w:sz w:val="25"/>
          <w:szCs w:val="25"/>
        </w:rPr>
        <w:t xml:space="preserve"> «</w:t>
      </w:r>
      <w:r w:rsidR="00735295">
        <w:rPr>
          <w:rFonts w:ascii="Times New Roman" w:hAnsi="Times New Roman" w:cs="Times New Roman"/>
          <w:sz w:val="25"/>
          <w:szCs w:val="25"/>
        </w:rPr>
        <w:t>С...</w:t>
      </w:r>
      <w:r w:rsidR="000F65A8">
        <w:rPr>
          <w:rFonts w:ascii="Times New Roman" w:hAnsi="Times New Roman" w:cs="Times New Roman"/>
          <w:sz w:val="25"/>
          <w:szCs w:val="25"/>
        </w:rPr>
        <w:t>»</w:t>
      </w:r>
      <w:r w:rsidRPr="003F2645">
        <w:rPr>
          <w:rFonts w:ascii="Times New Roman" w:hAnsi="Times New Roman" w:cs="Times New Roman"/>
          <w:sz w:val="25"/>
          <w:szCs w:val="25"/>
        </w:rPr>
        <w:t xml:space="preserve"> как цедент уступило права требовать от должников, указанных в приложении к договору уступки прав (требований) по договорам займа, исполнения обязательств по уплате денежных средств, возникших на основании договоров потребитель</w:t>
      </w:r>
      <w:r>
        <w:rPr>
          <w:rFonts w:ascii="Times New Roman" w:hAnsi="Times New Roman" w:cs="Times New Roman"/>
          <w:sz w:val="25"/>
          <w:szCs w:val="25"/>
        </w:rPr>
        <w:t xml:space="preserve">ского кредита (займа), </w:t>
      </w:r>
      <w:r>
        <w:rPr>
          <w:rFonts w:ascii="Times New Roman" w:hAnsi="Times New Roman" w:cs="Times New Roman"/>
          <w:sz w:val="25"/>
          <w:szCs w:val="25"/>
        </w:rPr>
        <w:t>ООО</w:t>
      </w:r>
      <w:r w:rsidRPr="003F2645">
        <w:rPr>
          <w:rFonts w:ascii="Times New Roman" w:hAnsi="Times New Roman" w:cs="Times New Roman"/>
          <w:sz w:val="25"/>
          <w:szCs w:val="25"/>
        </w:rPr>
        <w:t xml:space="preserve"> «</w:t>
      </w:r>
      <w:r>
        <w:rPr>
          <w:rFonts w:ascii="Times New Roman" w:hAnsi="Times New Roman" w:cs="Times New Roman"/>
          <w:sz w:val="25"/>
          <w:szCs w:val="25"/>
        </w:rPr>
        <w:t>РефундНЧ</w:t>
      </w:r>
      <w:r>
        <w:rPr>
          <w:rFonts w:ascii="Times New Roman" w:hAnsi="Times New Roman" w:cs="Times New Roman"/>
          <w:sz w:val="25"/>
          <w:szCs w:val="25"/>
        </w:rPr>
        <w:t xml:space="preserve">», </w:t>
      </w:r>
      <w:r w:rsidRPr="003F2645">
        <w:rPr>
          <w:rFonts w:ascii="Times New Roman" w:hAnsi="Times New Roman" w:cs="Times New Roman"/>
          <w:sz w:val="25"/>
          <w:szCs w:val="25"/>
        </w:rPr>
        <w:t>в число которых входит вышеприведенный договор потребительского кредита (займа), заключённый с ответчиком по делу (л.д.</w:t>
      </w:r>
      <w:r w:rsidR="004877C5">
        <w:rPr>
          <w:rFonts w:ascii="Times New Roman" w:hAnsi="Times New Roman" w:cs="Times New Roman"/>
          <w:sz w:val="25"/>
          <w:szCs w:val="25"/>
        </w:rPr>
        <w:t>11, 12</w:t>
      </w:r>
      <w:r>
        <w:rPr>
          <w:rFonts w:ascii="Times New Roman" w:hAnsi="Times New Roman" w:cs="Times New Roman"/>
          <w:sz w:val="25"/>
          <w:szCs w:val="25"/>
        </w:rPr>
        <w:t>)</w:t>
      </w:r>
      <w:r w:rsidR="00055CD3">
        <w:rPr>
          <w:rFonts w:ascii="Times New Roman" w:hAnsi="Times New Roman" w:cs="Times New Roman"/>
          <w:sz w:val="25"/>
          <w:szCs w:val="25"/>
        </w:rPr>
        <w:t>.</w:t>
      </w:r>
    </w:p>
    <w:p w:rsidR="00055CD3" w:rsidP="003F2645">
      <w:pPr>
        <w:pStyle w:val="NoSpacing"/>
        <w:ind w:firstLine="709"/>
        <w:jc w:val="both"/>
        <w:rPr>
          <w:rFonts w:ascii="Times New Roman" w:hAnsi="Times New Roman" w:cs="Times New Roman"/>
          <w:sz w:val="25"/>
          <w:szCs w:val="25"/>
        </w:rPr>
      </w:pPr>
    </w:p>
    <w:p w:rsidR="00055CD3" w:rsidRPr="00575BE3" w:rsidP="00055CD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575BE3">
        <w:rPr>
          <w:rFonts w:ascii="Times New Roman" w:hAnsi="Times New Roman" w:cs="Times New Roman"/>
          <w:sz w:val="25"/>
          <w:szCs w:val="25"/>
        </w:rPr>
        <w:t>тветчиком</w:t>
      </w:r>
      <w:r>
        <w:rPr>
          <w:rFonts w:ascii="Times New Roman" w:hAnsi="Times New Roman" w:cs="Times New Roman"/>
          <w:sz w:val="25"/>
          <w:szCs w:val="25"/>
        </w:rPr>
        <w:t xml:space="preserve"> по делу</w:t>
      </w:r>
      <w:r w:rsidRPr="00575BE3">
        <w:rPr>
          <w:rFonts w:ascii="Times New Roman" w:hAnsi="Times New Roman" w:cs="Times New Roman"/>
          <w:sz w:val="25"/>
          <w:szCs w:val="25"/>
        </w:rPr>
        <w:t xml:space="preserve"> заявлено о пропуске срок</w:t>
      </w:r>
      <w:r>
        <w:rPr>
          <w:rFonts w:ascii="Times New Roman" w:hAnsi="Times New Roman" w:cs="Times New Roman"/>
          <w:sz w:val="25"/>
          <w:szCs w:val="25"/>
        </w:rPr>
        <w:t>а</w:t>
      </w:r>
      <w:r w:rsidRPr="00575BE3">
        <w:rPr>
          <w:rFonts w:ascii="Times New Roman" w:hAnsi="Times New Roman" w:cs="Times New Roman"/>
          <w:sz w:val="25"/>
          <w:szCs w:val="25"/>
        </w:rPr>
        <w:t xml:space="preserve"> исковой давности.</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со статьями 195, 199 Гражданского кодекса Российской Федерации исковой давностью признается срок для защиты права по иску лица, право которого нарушено.</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Статьей 196 Гражданского кодекса Российской Федерации предусмотрено, что общий срок исковой давности составляет три года.</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части 1 статьи 200 Гражданского кодекса Российской Федерации,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По обязательствам с определенным сроком исполнения течение срока исковой давности начинается по окончании срока исполнения (часть 2 статьи 200 Гражданского кодекса Российской Федерации).</w:t>
      </w:r>
    </w:p>
    <w:p w:rsidR="00055CD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 разъяснениями, изложенными в пункте 24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по смыслу пункта 1 статьи 200 Гражданского кодекса Российской Федерации течение срока давности по иску, вытекающему из нарушений одной стороной договора условия об оплате товара</w:t>
      </w:r>
      <w:r w:rsidRPr="00575BE3">
        <w:rPr>
          <w:rFonts w:ascii="Times New Roman" w:hAnsi="Times New Roman" w:cs="Times New Roman"/>
          <w:sz w:val="25"/>
          <w:szCs w:val="25"/>
        </w:rPr>
        <w:t xml:space="preserve"> (работ, услуг) по частям, начинается в отношении каждой отдельной части. </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приведенных правовых норм и разъяснений Верховного Суда Российской Федерации следует, что установленный статьей 196 Гражданского кодекса Российской Федерации срок исковой давности по требованию о возврате денежных средств, погашение которых в соответствии с условиями кредитного договора определено периодическими платежами, исчисляется отдельно по каждому платежу со дня наступления срока внесения очередного платежа.</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пункту 1 статьи 204 Гражданского кодекса Российской Федерации срок исковой давности не течет </w:t>
      </w:r>
      <w:r w:rsidRPr="00575BE3">
        <w:rPr>
          <w:rFonts w:ascii="Times New Roman" w:hAnsi="Times New Roman" w:cs="Times New Roman"/>
          <w:sz w:val="25"/>
          <w:szCs w:val="25"/>
        </w:rPr>
        <w:t>со дня обращения в суд в установленном порядке за защитой нарушенного права на протяжении</w:t>
      </w:r>
      <w:r w:rsidRPr="00575BE3">
        <w:rPr>
          <w:rFonts w:ascii="Times New Roman" w:hAnsi="Times New Roman" w:cs="Times New Roman"/>
          <w:sz w:val="25"/>
          <w:szCs w:val="25"/>
        </w:rPr>
        <w:t xml:space="preserve"> всего времени, пока осуществляется судебная защита нарушенного права.</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разъяснений, изложенных в пунктах 17 и 18 постановления Пленума Верховного Суда Российской Федерации «О некоторых вопросах, связанных с применением норм Гражданского кодекса Российской Федерации об исковой давности» следует, что в силу пункта 1 статьи 204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w:t>
      </w:r>
      <w:r w:rsidRPr="00575BE3">
        <w:rPr>
          <w:rFonts w:ascii="Times New Roman" w:hAnsi="Times New Roman" w:cs="Times New Roman"/>
          <w:sz w:val="25"/>
          <w:szCs w:val="25"/>
        </w:rPr>
        <w:t xml:space="preserve"> судебного приказа либо обращения в третейский суд, если такое заявление было принято к производству.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Как следует из материалов дела, заем </w:t>
      </w:r>
      <w:r>
        <w:rPr>
          <w:rFonts w:ascii="Times New Roman" w:hAnsi="Times New Roman" w:cs="Times New Roman"/>
          <w:sz w:val="25"/>
          <w:szCs w:val="25"/>
        </w:rPr>
        <w:t xml:space="preserve">ответчику </w:t>
      </w:r>
      <w:r w:rsidRPr="00575BE3">
        <w:rPr>
          <w:rFonts w:ascii="Times New Roman" w:hAnsi="Times New Roman" w:cs="Times New Roman"/>
          <w:sz w:val="25"/>
          <w:szCs w:val="25"/>
        </w:rPr>
        <w:t>выдан на срок</w:t>
      </w:r>
      <w:r>
        <w:rPr>
          <w:rFonts w:ascii="Times New Roman" w:hAnsi="Times New Roman" w:cs="Times New Roman"/>
          <w:sz w:val="25"/>
          <w:szCs w:val="25"/>
        </w:rPr>
        <w:t xml:space="preserve"> </w:t>
      </w:r>
      <w:r w:rsidR="004877C5">
        <w:rPr>
          <w:rFonts w:ascii="Times New Roman" w:hAnsi="Times New Roman" w:cs="Times New Roman"/>
          <w:sz w:val="25"/>
          <w:szCs w:val="25"/>
        </w:rPr>
        <w:t>до 21.02.2021</w:t>
      </w:r>
      <w:r w:rsidRPr="00575BE3">
        <w:rPr>
          <w:rFonts w:ascii="Times New Roman" w:hAnsi="Times New Roman" w:cs="Times New Roman"/>
          <w:sz w:val="25"/>
          <w:szCs w:val="25"/>
        </w:rPr>
        <w:t>.</w:t>
      </w:r>
    </w:p>
    <w:p w:rsidR="00055CD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 иском, который рассматривается в настоящем деле, истец обратился в суд </w:t>
      </w:r>
      <w:r w:rsidR="004877C5">
        <w:rPr>
          <w:rFonts w:ascii="Times New Roman" w:hAnsi="Times New Roman" w:cs="Times New Roman"/>
          <w:sz w:val="25"/>
          <w:szCs w:val="25"/>
        </w:rPr>
        <w:t>02</w:t>
      </w:r>
      <w:r>
        <w:rPr>
          <w:rFonts w:ascii="Times New Roman" w:hAnsi="Times New Roman" w:cs="Times New Roman"/>
          <w:sz w:val="25"/>
          <w:szCs w:val="25"/>
        </w:rPr>
        <w:t>.0</w:t>
      </w:r>
      <w:r w:rsidR="004A780F">
        <w:rPr>
          <w:rFonts w:ascii="Times New Roman" w:hAnsi="Times New Roman" w:cs="Times New Roman"/>
          <w:sz w:val="25"/>
          <w:szCs w:val="25"/>
        </w:rPr>
        <w:t>2</w:t>
      </w:r>
      <w:r>
        <w:rPr>
          <w:rFonts w:ascii="Times New Roman" w:hAnsi="Times New Roman" w:cs="Times New Roman"/>
          <w:sz w:val="25"/>
          <w:szCs w:val="25"/>
        </w:rPr>
        <w:t>.</w:t>
      </w:r>
      <w:r w:rsidR="004A780F">
        <w:rPr>
          <w:rFonts w:ascii="Times New Roman" w:hAnsi="Times New Roman" w:cs="Times New Roman"/>
          <w:sz w:val="25"/>
          <w:szCs w:val="25"/>
        </w:rPr>
        <w:t>2022 (почтовый штемпель</w:t>
      </w:r>
      <w:r w:rsidRPr="00575BE3">
        <w:rPr>
          <w:rFonts w:ascii="Times New Roman" w:hAnsi="Times New Roman" w:cs="Times New Roman"/>
          <w:sz w:val="25"/>
          <w:szCs w:val="25"/>
        </w:rPr>
        <w:t>, л.д.</w:t>
      </w:r>
      <w:r w:rsidR="004877C5">
        <w:rPr>
          <w:rFonts w:ascii="Times New Roman" w:hAnsi="Times New Roman" w:cs="Times New Roman"/>
          <w:sz w:val="25"/>
          <w:szCs w:val="25"/>
        </w:rPr>
        <w:t>19</w:t>
      </w:r>
      <w:r w:rsidRPr="00575BE3">
        <w:rPr>
          <w:rFonts w:ascii="Times New Roman" w:hAnsi="Times New Roman" w:cs="Times New Roman"/>
          <w:sz w:val="25"/>
          <w:szCs w:val="25"/>
        </w:rPr>
        <w:t>).</w:t>
      </w:r>
    </w:p>
    <w:p w:rsidR="00055CD3" w:rsidP="00E6387F">
      <w:pPr>
        <w:pStyle w:val="NoSpacing"/>
        <w:ind w:firstLine="708"/>
        <w:jc w:val="both"/>
        <w:rPr>
          <w:rFonts w:ascii="Times New Roman" w:hAnsi="Times New Roman" w:cs="Times New Roman"/>
          <w:sz w:val="25"/>
          <w:szCs w:val="25"/>
        </w:rPr>
      </w:pPr>
      <w:r w:rsidRPr="00232588">
        <w:rPr>
          <w:rFonts w:ascii="Times New Roman" w:hAnsi="Times New Roman" w:cs="Times New Roman"/>
          <w:sz w:val="25"/>
          <w:szCs w:val="25"/>
        </w:rPr>
        <w:t xml:space="preserve">Таким образом, </w:t>
      </w:r>
      <w:r w:rsidR="00E6387F">
        <w:rPr>
          <w:rFonts w:ascii="Times New Roman" w:hAnsi="Times New Roman" w:cs="Times New Roman"/>
          <w:sz w:val="25"/>
          <w:szCs w:val="25"/>
        </w:rPr>
        <w:t xml:space="preserve">3-летний </w:t>
      </w:r>
      <w:r w:rsidRPr="00232588">
        <w:rPr>
          <w:rFonts w:ascii="Times New Roman" w:hAnsi="Times New Roman" w:cs="Times New Roman"/>
          <w:sz w:val="25"/>
          <w:szCs w:val="25"/>
        </w:rPr>
        <w:t>срок исковой давности по заявленным истцом требованиям не пропущен. Потому в удовлетворении ходатайства ответчика о применении последствий пропуска срока исковой давности следует отказать.</w:t>
      </w:r>
    </w:p>
    <w:p w:rsidR="00055CD3" w:rsidP="003F2645">
      <w:pPr>
        <w:pStyle w:val="NoSpacing"/>
        <w:ind w:firstLine="709"/>
        <w:jc w:val="both"/>
        <w:rPr>
          <w:rFonts w:ascii="Times New Roman" w:hAnsi="Times New Roman" w:cs="Times New Roman"/>
          <w:sz w:val="25"/>
          <w:szCs w:val="25"/>
        </w:rPr>
      </w:pPr>
    </w:p>
    <w:p w:rsidR="00777E04"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Как указано </w:t>
      </w:r>
      <w:r>
        <w:rPr>
          <w:rFonts w:ascii="Times New Roman" w:hAnsi="Times New Roman" w:cs="Times New Roman"/>
          <w:sz w:val="25"/>
          <w:szCs w:val="25"/>
        </w:rPr>
        <w:t>истцом</w:t>
      </w:r>
      <w:r>
        <w:rPr>
          <w:rFonts w:ascii="Times New Roman" w:hAnsi="Times New Roman" w:cs="Times New Roman"/>
          <w:sz w:val="25"/>
          <w:szCs w:val="25"/>
        </w:rPr>
        <w:t xml:space="preserve">, </w:t>
      </w:r>
      <w:r w:rsidR="00DA5385">
        <w:rPr>
          <w:rFonts w:ascii="Times New Roman" w:hAnsi="Times New Roman" w:cs="Times New Roman"/>
          <w:sz w:val="25"/>
          <w:szCs w:val="25"/>
        </w:rPr>
        <w:t xml:space="preserve">ответчик </w:t>
      </w:r>
      <w:r>
        <w:rPr>
          <w:rFonts w:ascii="Times New Roman" w:hAnsi="Times New Roman" w:cs="Times New Roman"/>
          <w:sz w:val="25"/>
          <w:szCs w:val="25"/>
        </w:rPr>
        <w:t xml:space="preserve">оплатила </w:t>
      </w:r>
      <w:r>
        <w:rPr>
          <w:rFonts w:ascii="Times New Roman" w:hAnsi="Times New Roman" w:cs="Times New Roman"/>
          <w:sz w:val="25"/>
          <w:szCs w:val="25"/>
        </w:rPr>
        <w:t>0</w:t>
      </w:r>
      <w:r>
        <w:rPr>
          <w:rFonts w:ascii="Times New Roman" w:hAnsi="Times New Roman" w:cs="Times New Roman"/>
          <w:sz w:val="25"/>
          <w:szCs w:val="25"/>
        </w:rPr>
        <w:t xml:space="preserve"> руб.</w:t>
      </w:r>
      <w:r>
        <w:rPr>
          <w:rFonts w:ascii="Times New Roman" w:hAnsi="Times New Roman" w:cs="Times New Roman"/>
          <w:sz w:val="25"/>
          <w:szCs w:val="25"/>
        </w:rPr>
        <w:t xml:space="preserve"> по заключённому договору. </w:t>
      </w:r>
    </w:p>
    <w:p w:rsidR="00CA53F2"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Истцом п</w:t>
      </w:r>
      <w:r w:rsidR="004051DB">
        <w:rPr>
          <w:rFonts w:ascii="Times New Roman" w:hAnsi="Times New Roman" w:cs="Times New Roman"/>
          <w:sz w:val="25"/>
          <w:szCs w:val="25"/>
        </w:rPr>
        <w:t>роизведён расчёт</w:t>
      </w:r>
      <w:r w:rsidR="00DA4C6B">
        <w:rPr>
          <w:rFonts w:ascii="Times New Roman" w:hAnsi="Times New Roman" w:cs="Times New Roman"/>
          <w:sz w:val="25"/>
          <w:szCs w:val="25"/>
        </w:rPr>
        <w:t xml:space="preserve"> </w:t>
      </w:r>
      <w:r w:rsidR="00930167">
        <w:rPr>
          <w:rFonts w:ascii="Times New Roman" w:hAnsi="Times New Roman" w:cs="Times New Roman"/>
          <w:sz w:val="25"/>
          <w:szCs w:val="25"/>
        </w:rPr>
        <w:t xml:space="preserve">задолженности на </w:t>
      </w:r>
      <w:r w:rsidR="00777E04">
        <w:rPr>
          <w:rFonts w:ascii="Times New Roman" w:hAnsi="Times New Roman" w:cs="Times New Roman"/>
          <w:sz w:val="25"/>
          <w:szCs w:val="25"/>
        </w:rPr>
        <w:t>12</w:t>
      </w:r>
      <w:r w:rsidR="00783BD2">
        <w:rPr>
          <w:rFonts w:ascii="Times New Roman" w:hAnsi="Times New Roman" w:cs="Times New Roman"/>
          <w:sz w:val="25"/>
          <w:szCs w:val="25"/>
        </w:rPr>
        <w:t>.0</w:t>
      </w:r>
      <w:r w:rsidR="00777E04">
        <w:rPr>
          <w:rFonts w:ascii="Times New Roman" w:hAnsi="Times New Roman" w:cs="Times New Roman"/>
          <w:sz w:val="25"/>
          <w:szCs w:val="25"/>
        </w:rPr>
        <w:t>6</w:t>
      </w:r>
      <w:r w:rsidR="00783BD2">
        <w:rPr>
          <w:rFonts w:ascii="Times New Roman" w:hAnsi="Times New Roman" w:cs="Times New Roman"/>
          <w:sz w:val="25"/>
          <w:szCs w:val="25"/>
        </w:rPr>
        <w:t>.2021</w:t>
      </w:r>
      <w:r w:rsidR="00930167">
        <w:rPr>
          <w:rFonts w:ascii="Times New Roman" w:hAnsi="Times New Roman" w:cs="Times New Roman"/>
          <w:sz w:val="25"/>
          <w:szCs w:val="25"/>
        </w:rPr>
        <w:t xml:space="preserve">: </w:t>
      </w:r>
      <w:r w:rsidR="00E31EBB">
        <w:rPr>
          <w:rFonts w:ascii="Times New Roman" w:hAnsi="Times New Roman" w:cs="Times New Roman"/>
          <w:sz w:val="25"/>
          <w:szCs w:val="25"/>
        </w:rPr>
        <w:t xml:space="preserve">основной долг </w:t>
      </w:r>
      <w:r w:rsidR="00777E04">
        <w:rPr>
          <w:rFonts w:ascii="Times New Roman" w:hAnsi="Times New Roman" w:cs="Times New Roman"/>
          <w:sz w:val="25"/>
          <w:szCs w:val="25"/>
        </w:rPr>
        <w:t>–</w:t>
      </w:r>
      <w:r w:rsidR="00E31EBB">
        <w:rPr>
          <w:rFonts w:ascii="Times New Roman" w:hAnsi="Times New Roman" w:cs="Times New Roman"/>
          <w:sz w:val="25"/>
          <w:szCs w:val="25"/>
        </w:rPr>
        <w:t xml:space="preserve"> </w:t>
      </w:r>
      <w:r w:rsidR="00777E04">
        <w:rPr>
          <w:rFonts w:ascii="Times New Roman" w:hAnsi="Times New Roman" w:cs="Times New Roman"/>
          <w:sz w:val="25"/>
          <w:szCs w:val="25"/>
        </w:rPr>
        <w:t>6 500</w:t>
      </w:r>
      <w:r w:rsidR="00930167">
        <w:rPr>
          <w:rFonts w:ascii="Times New Roman" w:hAnsi="Times New Roman" w:cs="Times New Roman"/>
          <w:sz w:val="25"/>
          <w:szCs w:val="25"/>
        </w:rPr>
        <w:t xml:space="preserve"> руб.</w:t>
      </w:r>
      <w:r w:rsidR="00E31EBB">
        <w:rPr>
          <w:rFonts w:ascii="Times New Roman" w:hAnsi="Times New Roman" w:cs="Times New Roman"/>
          <w:sz w:val="25"/>
          <w:szCs w:val="25"/>
        </w:rPr>
        <w:t>, проценты</w:t>
      </w:r>
      <w:r w:rsidR="00777E04">
        <w:rPr>
          <w:rFonts w:ascii="Times New Roman" w:hAnsi="Times New Roman" w:cs="Times New Roman"/>
          <w:sz w:val="25"/>
          <w:szCs w:val="25"/>
        </w:rPr>
        <w:t xml:space="preserve"> за пользование займом по условию договора 1%  за 34 дня – 2 210 руб.</w:t>
      </w:r>
      <w:r w:rsidR="00930167">
        <w:rPr>
          <w:rFonts w:ascii="Times New Roman" w:hAnsi="Times New Roman" w:cs="Times New Roman"/>
          <w:sz w:val="25"/>
          <w:szCs w:val="25"/>
        </w:rPr>
        <w:t xml:space="preserve">, </w:t>
      </w:r>
      <w:r w:rsidR="00E31EBB">
        <w:rPr>
          <w:rFonts w:ascii="Times New Roman" w:hAnsi="Times New Roman" w:cs="Times New Roman"/>
          <w:sz w:val="25"/>
          <w:szCs w:val="25"/>
        </w:rPr>
        <w:t xml:space="preserve">просроченные проценты </w:t>
      </w:r>
      <w:r w:rsidR="00777E04">
        <w:rPr>
          <w:rFonts w:ascii="Times New Roman" w:hAnsi="Times New Roman" w:cs="Times New Roman"/>
          <w:sz w:val="25"/>
          <w:szCs w:val="25"/>
        </w:rPr>
        <w:t xml:space="preserve">за 110 дней под 365% </w:t>
      </w:r>
      <w:r w:rsidR="00E31EBB">
        <w:rPr>
          <w:rFonts w:ascii="Times New Roman" w:hAnsi="Times New Roman" w:cs="Times New Roman"/>
          <w:sz w:val="25"/>
          <w:szCs w:val="25"/>
        </w:rPr>
        <w:t xml:space="preserve">- </w:t>
      </w:r>
      <w:r w:rsidR="00777E04">
        <w:rPr>
          <w:rFonts w:ascii="Times New Roman" w:hAnsi="Times New Roman" w:cs="Times New Roman"/>
          <w:sz w:val="25"/>
          <w:szCs w:val="25"/>
        </w:rPr>
        <w:t>7</w:t>
      </w:r>
      <w:r w:rsidR="00930167">
        <w:rPr>
          <w:rFonts w:ascii="Times New Roman" w:hAnsi="Times New Roman" w:cs="Times New Roman"/>
          <w:sz w:val="25"/>
          <w:szCs w:val="25"/>
        </w:rPr>
        <w:t> </w:t>
      </w:r>
      <w:r w:rsidR="00777E04">
        <w:rPr>
          <w:rFonts w:ascii="Times New Roman" w:hAnsi="Times New Roman" w:cs="Times New Roman"/>
          <w:sz w:val="25"/>
          <w:szCs w:val="25"/>
        </w:rPr>
        <w:t>150</w:t>
      </w:r>
      <w:r w:rsidR="00930167">
        <w:rPr>
          <w:rFonts w:ascii="Times New Roman" w:hAnsi="Times New Roman" w:cs="Times New Roman"/>
          <w:sz w:val="25"/>
          <w:szCs w:val="25"/>
        </w:rPr>
        <w:t xml:space="preserve"> руб., </w:t>
      </w:r>
      <w:r w:rsidR="00777E04">
        <w:rPr>
          <w:rFonts w:ascii="Times New Roman" w:hAnsi="Times New Roman" w:cs="Times New Roman"/>
          <w:sz w:val="25"/>
          <w:szCs w:val="25"/>
        </w:rPr>
        <w:t xml:space="preserve">пени за 110 дней по 0,05% – 357,50 </w:t>
      </w:r>
      <w:r w:rsidR="00930167">
        <w:rPr>
          <w:rFonts w:ascii="Times New Roman" w:hAnsi="Times New Roman" w:cs="Times New Roman"/>
          <w:sz w:val="25"/>
          <w:szCs w:val="25"/>
        </w:rPr>
        <w:t>руб.</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П</w:t>
      </w:r>
      <w:r w:rsidRPr="006C15AE">
        <w:rPr>
          <w:rFonts w:ascii="Times New Roman" w:hAnsi="Times New Roman" w:cs="Times New Roman"/>
          <w:sz w:val="25"/>
          <w:szCs w:val="25"/>
        </w:rPr>
        <w:t>олуторакратн</w:t>
      </w:r>
      <w:r>
        <w:rPr>
          <w:rFonts w:ascii="Times New Roman" w:hAnsi="Times New Roman" w:cs="Times New Roman"/>
          <w:sz w:val="25"/>
          <w:szCs w:val="25"/>
        </w:rPr>
        <w:t>ый</w:t>
      </w:r>
      <w:r w:rsidRPr="006C15AE">
        <w:rPr>
          <w:rFonts w:ascii="Times New Roman" w:hAnsi="Times New Roman" w:cs="Times New Roman"/>
          <w:sz w:val="25"/>
          <w:szCs w:val="25"/>
        </w:rPr>
        <w:t xml:space="preserve"> размер суммы предоставленного займа</w:t>
      </w:r>
      <w:r>
        <w:rPr>
          <w:rFonts w:ascii="Times New Roman" w:hAnsi="Times New Roman" w:cs="Times New Roman"/>
          <w:sz w:val="25"/>
          <w:szCs w:val="25"/>
        </w:rPr>
        <w:t xml:space="preserve">, после которого </w:t>
      </w:r>
      <w:r w:rsidRPr="006C15AE">
        <w:rPr>
          <w:rFonts w:ascii="Times New Roman" w:hAnsi="Times New Roman" w:cs="Times New Roman"/>
          <w:sz w:val="25"/>
          <w:szCs w:val="25"/>
        </w:rPr>
        <w:t>не допускается начисление процентов</w:t>
      </w:r>
      <w:r>
        <w:rPr>
          <w:rFonts w:ascii="Times New Roman" w:hAnsi="Times New Roman" w:cs="Times New Roman"/>
          <w:sz w:val="25"/>
          <w:szCs w:val="25"/>
        </w:rPr>
        <w:t xml:space="preserve">, </w:t>
      </w:r>
      <w:r w:rsidR="00930167">
        <w:rPr>
          <w:rFonts w:ascii="Times New Roman" w:hAnsi="Times New Roman" w:cs="Times New Roman"/>
          <w:sz w:val="25"/>
          <w:szCs w:val="25"/>
        </w:rPr>
        <w:t xml:space="preserve">неустойки (штрафа, пени), платежей, оказываемых за отдельную плату, согласно вышеприведённым положениям закона, </w:t>
      </w:r>
      <w:r>
        <w:rPr>
          <w:rFonts w:ascii="Times New Roman" w:hAnsi="Times New Roman" w:cs="Times New Roman"/>
          <w:sz w:val="25"/>
          <w:szCs w:val="25"/>
        </w:rPr>
        <w:t xml:space="preserve">составляет </w:t>
      </w:r>
      <w:r w:rsidR="00777E04">
        <w:rPr>
          <w:rFonts w:ascii="Times New Roman" w:hAnsi="Times New Roman" w:cs="Times New Roman"/>
          <w:sz w:val="25"/>
          <w:szCs w:val="25"/>
        </w:rPr>
        <w:t>9</w:t>
      </w:r>
      <w:r w:rsidR="004A5F70">
        <w:rPr>
          <w:rFonts w:ascii="Times New Roman" w:hAnsi="Times New Roman" w:cs="Times New Roman"/>
          <w:sz w:val="25"/>
          <w:szCs w:val="25"/>
        </w:rPr>
        <w:t> </w:t>
      </w:r>
      <w:r w:rsidR="00777E04">
        <w:rPr>
          <w:rFonts w:ascii="Times New Roman" w:hAnsi="Times New Roman" w:cs="Times New Roman"/>
          <w:sz w:val="25"/>
          <w:szCs w:val="25"/>
        </w:rPr>
        <w:t>750</w:t>
      </w:r>
      <w:r>
        <w:rPr>
          <w:rFonts w:ascii="Times New Roman" w:hAnsi="Times New Roman" w:cs="Times New Roman"/>
          <w:sz w:val="25"/>
          <w:szCs w:val="25"/>
        </w:rPr>
        <w:t xml:space="preserve"> рублей.</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Н</w:t>
      </w:r>
      <w:r>
        <w:rPr>
          <w:rFonts w:ascii="Times New Roman" w:hAnsi="Times New Roman" w:cs="Times New Roman"/>
          <w:sz w:val="25"/>
          <w:szCs w:val="25"/>
        </w:rPr>
        <w:t>азванн</w:t>
      </w:r>
      <w:r>
        <w:rPr>
          <w:rFonts w:ascii="Times New Roman" w:hAnsi="Times New Roman" w:cs="Times New Roman"/>
          <w:sz w:val="25"/>
          <w:szCs w:val="25"/>
        </w:rPr>
        <w:t>ое</w:t>
      </w:r>
      <w:r>
        <w:rPr>
          <w:rFonts w:ascii="Times New Roman" w:hAnsi="Times New Roman" w:cs="Times New Roman"/>
          <w:sz w:val="25"/>
          <w:szCs w:val="25"/>
        </w:rPr>
        <w:t xml:space="preserve"> ограничение</w:t>
      </w:r>
      <w:r>
        <w:rPr>
          <w:rFonts w:ascii="Times New Roman" w:hAnsi="Times New Roman" w:cs="Times New Roman"/>
          <w:sz w:val="25"/>
          <w:szCs w:val="25"/>
        </w:rPr>
        <w:t xml:space="preserve">, установленное </w:t>
      </w:r>
      <w:r w:rsidR="004A5F70">
        <w:rPr>
          <w:rFonts w:ascii="Times New Roman" w:hAnsi="Times New Roman" w:cs="Times New Roman"/>
          <w:sz w:val="25"/>
          <w:szCs w:val="25"/>
        </w:rPr>
        <w:t>законом,</w:t>
      </w:r>
      <w:r>
        <w:rPr>
          <w:rFonts w:ascii="Times New Roman" w:hAnsi="Times New Roman" w:cs="Times New Roman"/>
          <w:sz w:val="25"/>
          <w:szCs w:val="25"/>
        </w:rPr>
        <w:t xml:space="preserve"> </w:t>
      </w:r>
      <w:r>
        <w:rPr>
          <w:rFonts w:ascii="Times New Roman" w:hAnsi="Times New Roman" w:cs="Times New Roman"/>
          <w:sz w:val="25"/>
          <w:szCs w:val="25"/>
        </w:rPr>
        <w:t>не превышает требуемую истцом сумму</w:t>
      </w:r>
      <w:r>
        <w:rPr>
          <w:rFonts w:ascii="Times New Roman" w:hAnsi="Times New Roman" w:cs="Times New Roman"/>
          <w:sz w:val="25"/>
          <w:szCs w:val="25"/>
        </w:rPr>
        <w:t>.</w:t>
      </w:r>
      <w:r>
        <w:rPr>
          <w:rFonts w:ascii="Times New Roman" w:hAnsi="Times New Roman" w:cs="Times New Roman"/>
          <w:sz w:val="25"/>
          <w:szCs w:val="25"/>
        </w:rPr>
        <w:t xml:space="preserve"> </w:t>
      </w:r>
      <w:r w:rsidRPr="009376EB">
        <w:rPr>
          <w:rFonts w:ascii="Times New Roman" w:hAnsi="Times New Roman" w:cs="Times New Roman"/>
          <w:sz w:val="25"/>
          <w:szCs w:val="25"/>
        </w:rPr>
        <w:t xml:space="preserve">Таким образом, права </w:t>
      </w:r>
      <w:r w:rsidRPr="009376EB">
        <w:rPr>
          <w:rFonts w:ascii="Times New Roman" w:hAnsi="Times New Roman" w:cs="Times New Roman"/>
          <w:sz w:val="25"/>
          <w:szCs w:val="25"/>
        </w:rPr>
        <w:t>Валиуллиной</w:t>
      </w:r>
      <w:r w:rsidRPr="009376EB">
        <w:rPr>
          <w:rFonts w:ascii="Times New Roman" w:hAnsi="Times New Roman" w:cs="Times New Roman"/>
          <w:sz w:val="25"/>
          <w:szCs w:val="25"/>
        </w:rPr>
        <w:t xml:space="preserve"> Т.Н. как гражданина, заключившего краткосрочный договор займа, не нарушены расчётом истца. Потому суд с расчётом истца соглашается.</w:t>
      </w:r>
    </w:p>
    <w:p w:rsidR="00323823" w:rsidRPr="00862300"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Таким образом, </w:t>
      </w:r>
      <w:r w:rsidRPr="006C15AE">
        <w:rPr>
          <w:rFonts w:ascii="Times New Roman" w:hAnsi="Times New Roman" w:cs="Times New Roman"/>
          <w:sz w:val="25"/>
          <w:szCs w:val="25"/>
        </w:rPr>
        <w:t xml:space="preserve">с ответчика в пользу истца следует </w:t>
      </w:r>
      <w:r w:rsidR="00B11D63">
        <w:rPr>
          <w:rFonts w:ascii="Times New Roman" w:hAnsi="Times New Roman" w:cs="Times New Roman"/>
          <w:sz w:val="25"/>
          <w:szCs w:val="25"/>
        </w:rPr>
        <w:t xml:space="preserve">в удовлетворение исковых требований </w:t>
      </w:r>
      <w:r w:rsidRPr="006C15AE">
        <w:rPr>
          <w:rFonts w:ascii="Times New Roman" w:hAnsi="Times New Roman" w:cs="Times New Roman"/>
          <w:sz w:val="25"/>
          <w:szCs w:val="25"/>
        </w:rPr>
        <w:t xml:space="preserve">взыскать задолженность по договору займа в размере основного долга </w:t>
      </w:r>
      <w:r w:rsidR="009376EB">
        <w:rPr>
          <w:rFonts w:ascii="Times New Roman" w:hAnsi="Times New Roman" w:cs="Times New Roman"/>
          <w:sz w:val="25"/>
          <w:szCs w:val="25"/>
        </w:rPr>
        <w:t>6 500</w:t>
      </w:r>
      <w:r w:rsidRPr="006C15AE">
        <w:rPr>
          <w:rFonts w:ascii="Times New Roman" w:hAnsi="Times New Roman" w:cs="Times New Roman"/>
          <w:sz w:val="25"/>
          <w:szCs w:val="25"/>
        </w:rPr>
        <w:t xml:space="preserve"> руб. и </w:t>
      </w:r>
      <w:r w:rsidR="00D3611F">
        <w:rPr>
          <w:rFonts w:ascii="Times New Roman" w:hAnsi="Times New Roman" w:cs="Times New Roman"/>
          <w:sz w:val="25"/>
          <w:szCs w:val="25"/>
        </w:rPr>
        <w:t xml:space="preserve">совокупность </w:t>
      </w:r>
      <w:r w:rsidRPr="006C15AE">
        <w:rPr>
          <w:rFonts w:ascii="Times New Roman" w:hAnsi="Times New Roman" w:cs="Times New Roman"/>
          <w:sz w:val="25"/>
          <w:szCs w:val="25"/>
        </w:rPr>
        <w:t xml:space="preserve">процентов </w:t>
      </w:r>
      <w:r w:rsidRPr="00862300">
        <w:rPr>
          <w:rFonts w:ascii="Times New Roman" w:hAnsi="Times New Roman" w:cs="Times New Roman"/>
          <w:sz w:val="25"/>
          <w:szCs w:val="25"/>
        </w:rPr>
        <w:t xml:space="preserve">за пользование заемными средствами </w:t>
      </w:r>
      <w:r w:rsidRPr="00862300" w:rsidR="00D3611F">
        <w:rPr>
          <w:rFonts w:ascii="Times New Roman" w:hAnsi="Times New Roman" w:cs="Times New Roman"/>
          <w:sz w:val="25"/>
          <w:szCs w:val="25"/>
        </w:rPr>
        <w:t>с предусмотренным</w:t>
      </w:r>
      <w:r w:rsidR="009376EB">
        <w:rPr>
          <w:rFonts w:ascii="Times New Roman" w:hAnsi="Times New Roman" w:cs="Times New Roman"/>
          <w:sz w:val="25"/>
          <w:szCs w:val="25"/>
        </w:rPr>
        <w:t>и</w:t>
      </w:r>
      <w:r w:rsidRPr="00862300" w:rsidR="00D3611F">
        <w:rPr>
          <w:rFonts w:ascii="Times New Roman" w:hAnsi="Times New Roman" w:cs="Times New Roman"/>
          <w:sz w:val="25"/>
          <w:szCs w:val="25"/>
        </w:rPr>
        <w:t xml:space="preserve"> договором </w:t>
      </w:r>
      <w:r w:rsidR="009376EB">
        <w:rPr>
          <w:rFonts w:ascii="Times New Roman" w:hAnsi="Times New Roman" w:cs="Times New Roman"/>
          <w:sz w:val="25"/>
          <w:szCs w:val="25"/>
        </w:rPr>
        <w:t>пенями</w:t>
      </w:r>
      <w:r w:rsidRPr="00862300" w:rsidR="00D3611F">
        <w:rPr>
          <w:rFonts w:ascii="Times New Roman" w:hAnsi="Times New Roman" w:cs="Times New Roman"/>
          <w:sz w:val="25"/>
          <w:szCs w:val="25"/>
        </w:rPr>
        <w:t xml:space="preserve"> </w:t>
      </w:r>
      <w:r w:rsidRPr="00862300" w:rsidR="00836B00">
        <w:rPr>
          <w:rFonts w:ascii="Times New Roman" w:hAnsi="Times New Roman" w:cs="Times New Roman"/>
          <w:sz w:val="25"/>
          <w:szCs w:val="25"/>
        </w:rPr>
        <w:t xml:space="preserve">- </w:t>
      </w:r>
      <w:r w:rsidRPr="00862300">
        <w:rPr>
          <w:rFonts w:ascii="Times New Roman" w:hAnsi="Times New Roman" w:cs="Times New Roman"/>
          <w:sz w:val="25"/>
          <w:szCs w:val="25"/>
        </w:rPr>
        <w:t xml:space="preserve">в сумме </w:t>
      </w:r>
      <w:r w:rsidR="009376EB">
        <w:rPr>
          <w:rFonts w:ascii="Times New Roman" w:hAnsi="Times New Roman" w:cs="Times New Roman"/>
          <w:sz w:val="25"/>
          <w:szCs w:val="25"/>
        </w:rPr>
        <w:t>9 717,50</w:t>
      </w:r>
      <w:r w:rsidRPr="00862300">
        <w:rPr>
          <w:rFonts w:ascii="Times New Roman" w:hAnsi="Times New Roman" w:cs="Times New Roman"/>
          <w:sz w:val="25"/>
          <w:szCs w:val="25"/>
        </w:rPr>
        <w:t xml:space="preserve"> рублей.</w:t>
      </w:r>
      <w:r w:rsidRPr="00862300" w:rsidR="00F12C65">
        <w:rPr>
          <w:rFonts w:ascii="Times New Roman" w:hAnsi="Times New Roman" w:cs="Times New Roman"/>
          <w:sz w:val="25"/>
          <w:szCs w:val="25"/>
        </w:rPr>
        <w:t xml:space="preserve"> </w:t>
      </w:r>
    </w:p>
    <w:p w:rsidR="00606679" w:rsidP="00323823">
      <w:pPr>
        <w:pStyle w:val="NoSpacing"/>
        <w:ind w:firstLine="709"/>
        <w:jc w:val="both"/>
        <w:rPr>
          <w:rFonts w:ascii="Times New Roman" w:hAnsi="Times New Roman" w:cs="Times New Roman"/>
          <w:sz w:val="25"/>
          <w:szCs w:val="25"/>
        </w:rPr>
      </w:pPr>
      <w:r w:rsidRPr="00862300">
        <w:rPr>
          <w:rFonts w:ascii="Times New Roman" w:hAnsi="Times New Roman" w:cs="Times New Roman"/>
          <w:sz w:val="25"/>
          <w:szCs w:val="25"/>
        </w:rPr>
        <w:t>Доводы  ответчика истца суд не может положить в основу решения, так как они либо голословны, не подтверждены документально и опровергаются доводами противной стороны, либо противоречат установленным судом обстоятельствам, либо заявлены в силу произвольного толкования норм, регулирующих</w:t>
      </w:r>
      <w:r w:rsidRPr="00606679">
        <w:rPr>
          <w:rFonts w:ascii="Times New Roman" w:hAnsi="Times New Roman" w:cs="Times New Roman"/>
          <w:sz w:val="25"/>
          <w:szCs w:val="25"/>
        </w:rPr>
        <w:t xml:space="preserve"> спорные правоотношения, либо не имеют значения для дела.</w:t>
      </w:r>
    </w:p>
    <w:p w:rsidR="00323823" w:rsidRPr="00EB756B" w:rsidP="00797CEB">
      <w:pPr>
        <w:pStyle w:val="NoSpacing"/>
        <w:ind w:firstLine="709"/>
        <w:jc w:val="both"/>
        <w:rPr>
          <w:rFonts w:ascii="Times New Roman" w:hAnsi="Times New Roman" w:cs="Times New Roman"/>
          <w:sz w:val="25"/>
          <w:szCs w:val="25"/>
        </w:rPr>
      </w:pPr>
      <w:r w:rsidRPr="00797CEB">
        <w:rPr>
          <w:rFonts w:ascii="Times New Roman" w:hAnsi="Times New Roman" w:cs="Times New Roman"/>
          <w:sz w:val="25"/>
          <w:szCs w:val="25"/>
        </w:rPr>
        <w:t>Исходя из суммы удовлетворённых исковых требований сумма государственной пошлины как понесенные по делу судебные расходы подлежит</w:t>
      </w:r>
      <w:r w:rsidRPr="00797CEB">
        <w:rPr>
          <w:rFonts w:ascii="Times New Roman" w:hAnsi="Times New Roman" w:cs="Times New Roman"/>
          <w:sz w:val="25"/>
          <w:szCs w:val="25"/>
        </w:rPr>
        <w:t xml:space="preserve"> возмещению с ответчика в силу положений  части 1 статьи 98 Гражданского процессуального кодекса Российской Федерации.</w:t>
      </w:r>
    </w:p>
    <w:p w:rsidR="00D8397C" w:rsidRPr="00EB756B"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Р</w:t>
      </w:r>
      <w:r w:rsidRPr="00EB756B" w:rsidR="00503DA8">
        <w:rPr>
          <w:rFonts w:ascii="Times New Roman" w:hAnsi="Times New Roman" w:cs="Times New Roman"/>
          <w:sz w:val="25"/>
          <w:szCs w:val="25"/>
        </w:rPr>
        <w:t xml:space="preserve">уководствуясь статьями 194-199 </w:t>
      </w:r>
      <w:r w:rsidRPr="00EB756B">
        <w:rPr>
          <w:rFonts w:ascii="Times New Roman" w:hAnsi="Times New Roman" w:cs="Times New Roman"/>
          <w:sz w:val="25"/>
          <w:szCs w:val="25"/>
        </w:rPr>
        <w:t xml:space="preserve">Гражданского процессуального кодекса Российской Федерации, </w:t>
      </w:r>
      <w:r w:rsidRPr="00EB756B" w:rsidR="00503DA8">
        <w:rPr>
          <w:rFonts w:ascii="Times New Roman" w:hAnsi="Times New Roman" w:cs="Times New Roman"/>
          <w:sz w:val="25"/>
          <w:szCs w:val="25"/>
        </w:rPr>
        <w:t>мировой судья</w:t>
      </w:r>
    </w:p>
    <w:p w:rsidR="00126921" w:rsidRPr="00EB756B" w:rsidP="00D8397C">
      <w:pPr>
        <w:pStyle w:val="NoSpacing"/>
        <w:ind w:firstLine="708"/>
        <w:jc w:val="both"/>
        <w:rPr>
          <w:rFonts w:ascii="Times New Roman" w:hAnsi="Times New Roman" w:cs="Times New Roman"/>
          <w:sz w:val="25"/>
          <w:szCs w:val="25"/>
        </w:rPr>
      </w:pPr>
    </w:p>
    <w:p w:rsidR="00D8397C" w:rsidRPr="00EB756B" w:rsidP="00D8397C">
      <w:pPr>
        <w:pStyle w:val="NoSpacing"/>
        <w:jc w:val="center"/>
        <w:rPr>
          <w:rFonts w:ascii="Times New Roman" w:hAnsi="Times New Roman" w:cs="Times New Roman"/>
          <w:sz w:val="25"/>
          <w:szCs w:val="25"/>
        </w:rPr>
      </w:pPr>
      <w:r w:rsidRPr="00EB756B">
        <w:rPr>
          <w:rFonts w:ascii="Times New Roman" w:hAnsi="Times New Roman" w:cs="Times New Roman"/>
          <w:sz w:val="25"/>
          <w:szCs w:val="25"/>
        </w:rPr>
        <w:t>решил:</w:t>
      </w:r>
    </w:p>
    <w:p w:rsidR="00503DA8" w:rsidRPr="00EB756B" w:rsidP="00D8397C">
      <w:pPr>
        <w:pStyle w:val="NoSpacing"/>
        <w:jc w:val="center"/>
        <w:rPr>
          <w:rFonts w:ascii="Times New Roman" w:hAnsi="Times New Roman" w:cs="Times New Roman"/>
          <w:sz w:val="25"/>
          <w:szCs w:val="25"/>
        </w:rPr>
      </w:pPr>
    </w:p>
    <w:p w:rsidR="00D8397C" w:rsidRPr="00EB756B" w:rsidP="00D8397C">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 xml:space="preserve">исковые требования </w:t>
      </w:r>
      <w:r w:rsidRPr="00EB756B" w:rsidR="00096A50">
        <w:rPr>
          <w:rFonts w:ascii="Times New Roman" w:hAnsi="Times New Roman" w:cs="Times New Roman"/>
          <w:sz w:val="25"/>
          <w:szCs w:val="25"/>
        </w:rPr>
        <w:t>акционерного общества «Центр долгового управления»</w:t>
      </w:r>
      <w:r w:rsidRPr="00EB756B" w:rsidR="00F64688">
        <w:rPr>
          <w:rFonts w:ascii="Times New Roman" w:hAnsi="Times New Roman" w:cs="Times New Roman"/>
          <w:sz w:val="25"/>
          <w:szCs w:val="25"/>
        </w:rPr>
        <w:t xml:space="preserve"> к </w:t>
      </w:r>
      <w:r w:rsidRPr="00EB756B" w:rsidR="00000321">
        <w:rPr>
          <w:rFonts w:ascii="Times New Roman" w:hAnsi="Times New Roman" w:cs="Times New Roman"/>
          <w:sz w:val="25"/>
          <w:szCs w:val="25"/>
        </w:rPr>
        <w:t>Валиуллиной</w:t>
      </w:r>
      <w:r w:rsidRPr="00EB756B" w:rsidR="00000321">
        <w:rPr>
          <w:rFonts w:ascii="Times New Roman" w:hAnsi="Times New Roman" w:cs="Times New Roman"/>
          <w:sz w:val="25"/>
          <w:szCs w:val="25"/>
        </w:rPr>
        <w:t xml:space="preserve"> Татьяне Николаевне</w:t>
      </w:r>
      <w:r w:rsidRPr="00EB756B" w:rsidR="00096A50">
        <w:rPr>
          <w:rFonts w:ascii="Times New Roman" w:hAnsi="Times New Roman" w:cs="Times New Roman"/>
          <w:sz w:val="25"/>
          <w:szCs w:val="25"/>
        </w:rPr>
        <w:t xml:space="preserve"> о взыскании задолженности по договору потребительского </w:t>
      </w:r>
      <w:r w:rsidRPr="00EB756B" w:rsidR="00F602FC">
        <w:rPr>
          <w:rFonts w:ascii="Times New Roman" w:hAnsi="Times New Roman" w:cs="Times New Roman"/>
          <w:sz w:val="25"/>
          <w:szCs w:val="25"/>
        </w:rPr>
        <w:t>микро</w:t>
      </w:r>
      <w:r w:rsidRPr="00EB756B" w:rsidR="00096A50">
        <w:rPr>
          <w:rFonts w:ascii="Times New Roman" w:hAnsi="Times New Roman" w:cs="Times New Roman"/>
          <w:sz w:val="25"/>
          <w:szCs w:val="25"/>
        </w:rPr>
        <w:t>займа</w:t>
      </w:r>
      <w:r w:rsidRPr="00EB756B" w:rsidR="00096A50">
        <w:rPr>
          <w:rFonts w:ascii="Times New Roman" w:hAnsi="Times New Roman" w:cs="Times New Roman"/>
          <w:sz w:val="25"/>
          <w:szCs w:val="25"/>
        </w:rPr>
        <w:t xml:space="preserve"> </w:t>
      </w:r>
      <w:r w:rsidRPr="00EB756B">
        <w:rPr>
          <w:rFonts w:ascii="Times New Roman" w:hAnsi="Times New Roman" w:cs="Times New Roman"/>
          <w:sz w:val="25"/>
          <w:szCs w:val="25"/>
        </w:rPr>
        <w:t>удовлетворить.</w:t>
      </w:r>
    </w:p>
    <w:p w:rsidR="00D8397C" w:rsidRPr="00EB756B" w:rsidP="00D8397C">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 xml:space="preserve">Взыскать с </w:t>
      </w:r>
      <w:r w:rsidRPr="00EB756B" w:rsidR="00000321">
        <w:rPr>
          <w:rFonts w:ascii="Times New Roman" w:hAnsi="Times New Roman" w:cs="Times New Roman"/>
          <w:sz w:val="25"/>
          <w:szCs w:val="25"/>
        </w:rPr>
        <w:t>Валиуллиной</w:t>
      </w:r>
      <w:r w:rsidRPr="00EB756B" w:rsidR="00000321">
        <w:rPr>
          <w:rFonts w:ascii="Times New Roman" w:hAnsi="Times New Roman" w:cs="Times New Roman"/>
          <w:sz w:val="25"/>
          <w:szCs w:val="25"/>
        </w:rPr>
        <w:t xml:space="preserve"> Татьян</w:t>
      </w:r>
      <w:r w:rsidRPr="00EB756B" w:rsidR="00F602FC">
        <w:rPr>
          <w:rFonts w:ascii="Times New Roman" w:hAnsi="Times New Roman" w:cs="Times New Roman"/>
          <w:sz w:val="25"/>
          <w:szCs w:val="25"/>
        </w:rPr>
        <w:t>ы</w:t>
      </w:r>
      <w:r w:rsidRPr="00EB756B" w:rsidR="00000321">
        <w:rPr>
          <w:rFonts w:ascii="Times New Roman" w:hAnsi="Times New Roman" w:cs="Times New Roman"/>
          <w:sz w:val="25"/>
          <w:szCs w:val="25"/>
        </w:rPr>
        <w:t xml:space="preserve"> Николаевн</w:t>
      </w:r>
      <w:r w:rsidRPr="00EB756B" w:rsidR="00F602FC">
        <w:rPr>
          <w:rFonts w:ascii="Times New Roman" w:hAnsi="Times New Roman" w:cs="Times New Roman"/>
          <w:sz w:val="25"/>
          <w:szCs w:val="25"/>
        </w:rPr>
        <w:t>ы</w:t>
      </w:r>
      <w:r w:rsidRPr="00EB756B" w:rsidR="0047061E">
        <w:rPr>
          <w:rFonts w:ascii="Times New Roman" w:hAnsi="Times New Roman" w:cs="Times New Roman"/>
          <w:sz w:val="25"/>
          <w:szCs w:val="25"/>
        </w:rPr>
        <w:t xml:space="preserve"> </w:t>
      </w:r>
      <w:r w:rsidRPr="00EB756B">
        <w:rPr>
          <w:rFonts w:ascii="Times New Roman" w:hAnsi="Times New Roman" w:cs="Times New Roman"/>
          <w:sz w:val="25"/>
          <w:szCs w:val="25"/>
        </w:rPr>
        <w:t xml:space="preserve">в пользу </w:t>
      </w:r>
      <w:r w:rsidRPr="00F9361A" w:rsidR="00F9361A">
        <w:rPr>
          <w:rFonts w:ascii="Times New Roman" w:hAnsi="Times New Roman" w:cs="Times New Roman"/>
          <w:sz w:val="25"/>
          <w:szCs w:val="25"/>
        </w:rPr>
        <w:t>общества с ограниченной ответственностью «</w:t>
      </w:r>
      <w:r w:rsidRPr="00F9361A" w:rsidR="00F9361A">
        <w:rPr>
          <w:rFonts w:ascii="Times New Roman" w:hAnsi="Times New Roman" w:cs="Times New Roman"/>
          <w:sz w:val="25"/>
          <w:szCs w:val="25"/>
        </w:rPr>
        <w:t>РефундНЧ</w:t>
      </w:r>
      <w:r w:rsidRPr="00F9361A" w:rsidR="00F9361A">
        <w:rPr>
          <w:rFonts w:ascii="Times New Roman" w:hAnsi="Times New Roman" w:cs="Times New Roman"/>
          <w:sz w:val="25"/>
          <w:szCs w:val="25"/>
        </w:rPr>
        <w:t xml:space="preserve">» задолженность по договору потребительского займа № </w:t>
      </w:r>
      <w:r w:rsidR="00735295">
        <w:rPr>
          <w:rFonts w:ascii="Times New Roman" w:hAnsi="Times New Roman" w:cs="Times New Roman"/>
          <w:sz w:val="25"/>
          <w:szCs w:val="25"/>
        </w:rPr>
        <w:t>...</w:t>
      </w:r>
      <w:r w:rsidRPr="00F9361A" w:rsidR="00F9361A">
        <w:rPr>
          <w:rFonts w:ascii="Times New Roman" w:hAnsi="Times New Roman" w:cs="Times New Roman"/>
          <w:sz w:val="25"/>
          <w:szCs w:val="25"/>
        </w:rPr>
        <w:t xml:space="preserve"> от 18.01.2021, заключённому с ООО МКК «</w:t>
      </w:r>
      <w:r w:rsidR="00735295">
        <w:rPr>
          <w:rFonts w:ascii="Times New Roman" w:hAnsi="Times New Roman" w:cs="Times New Roman"/>
          <w:sz w:val="25"/>
          <w:szCs w:val="25"/>
        </w:rPr>
        <w:t>С...</w:t>
      </w:r>
      <w:r w:rsidRPr="00F9361A" w:rsidR="00F9361A">
        <w:rPr>
          <w:rFonts w:ascii="Times New Roman" w:hAnsi="Times New Roman" w:cs="Times New Roman"/>
          <w:sz w:val="25"/>
          <w:szCs w:val="25"/>
        </w:rPr>
        <w:t>», в размере 16 217 (шестнадцати тысяч двухсот семнадцати) рублей 50 копеек, из которых 6 500 руб. – основной долг, 2 210 руб. – проценты за пользование займом за период 18.01.2021-21.02.2021, 7 150 руб. – проценты за пользование невозвращённым</w:t>
      </w:r>
      <w:r w:rsidRPr="00F9361A" w:rsidR="00F9361A">
        <w:rPr>
          <w:rFonts w:ascii="Times New Roman" w:hAnsi="Times New Roman" w:cs="Times New Roman"/>
          <w:sz w:val="25"/>
          <w:szCs w:val="25"/>
        </w:rPr>
        <w:t xml:space="preserve"> займом, 357, 50 руб. – неустойка за 110 дней с 22.02.2021; сумму государственной пошлины 648 (шестьсо</w:t>
      </w:r>
      <w:r w:rsidR="00F9361A">
        <w:rPr>
          <w:rFonts w:ascii="Times New Roman" w:hAnsi="Times New Roman" w:cs="Times New Roman"/>
          <w:sz w:val="25"/>
          <w:szCs w:val="25"/>
        </w:rPr>
        <w:t>т сорок восемь) рублей 70 коп</w:t>
      </w:r>
      <w:r w:rsidRPr="00F9361A" w:rsidR="00F9361A">
        <w:rPr>
          <w:rFonts w:ascii="Times New Roman" w:hAnsi="Times New Roman" w:cs="Times New Roman"/>
          <w:sz w:val="25"/>
          <w:szCs w:val="25"/>
        </w:rPr>
        <w:t>.</w:t>
      </w:r>
    </w:p>
    <w:p w:rsidR="007A6831" w:rsidP="007A6831">
      <w:pPr>
        <w:pStyle w:val="NoSpacing"/>
        <w:ind w:firstLine="567"/>
        <w:jc w:val="both"/>
        <w:rPr>
          <w:rFonts w:ascii="Times New Roman" w:hAnsi="Times New Roman" w:cs="Times New Roman"/>
          <w:sz w:val="25"/>
          <w:szCs w:val="25"/>
        </w:rPr>
      </w:pPr>
      <w:r w:rsidRPr="00755235">
        <w:rPr>
          <w:rFonts w:ascii="Times New Roman" w:hAnsi="Times New Roman" w:cs="Times New Roman"/>
          <w:sz w:val="25"/>
          <w:szCs w:val="25"/>
        </w:rPr>
        <w:t>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w:t>
      </w:r>
    </w:p>
    <w:p w:rsidR="00755235" w:rsidRPr="00EB756B" w:rsidP="007A6831">
      <w:pPr>
        <w:pStyle w:val="NoSpacing"/>
        <w:ind w:firstLine="567"/>
        <w:jc w:val="both"/>
        <w:rPr>
          <w:rFonts w:ascii="Times New Roman" w:hAnsi="Times New Roman"/>
          <w:sz w:val="25"/>
          <w:szCs w:val="25"/>
        </w:rPr>
      </w:pPr>
    </w:p>
    <w:p w:rsidR="00D8397C" w:rsidRPr="00EB756B" w:rsidP="00D8397C">
      <w:pPr>
        <w:pStyle w:val="NoSpacing"/>
        <w:ind w:firstLine="567"/>
        <w:jc w:val="both"/>
        <w:rPr>
          <w:rFonts w:ascii="Times New Roman" w:hAnsi="Times New Roman"/>
          <w:sz w:val="25"/>
          <w:szCs w:val="25"/>
        </w:rPr>
      </w:pPr>
      <w:r w:rsidRPr="00EB756B">
        <w:rPr>
          <w:rFonts w:ascii="Times New Roman" w:hAnsi="Times New Roman"/>
          <w:sz w:val="25"/>
          <w:szCs w:val="25"/>
        </w:rPr>
        <w:t xml:space="preserve">Мировой судья   </w:t>
      </w:r>
      <w:r w:rsidRPr="00EB756B" w:rsidR="001A792C">
        <w:rPr>
          <w:rFonts w:ascii="Times New Roman" w:hAnsi="Times New Roman"/>
          <w:sz w:val="25"/>
          <w:szCs w:val="25"/>
        </w:rPr>
        <w:t xml:space="preserve">      </w:t>
      </w:r>
      <w:r w:rsidR="00AA17D7">
        <w:rPr>
          <w:rFonts w:ascii="Times New Roman" w:hAnsi="Times New Roman"/>
          <w:sz w:val="25"/>
          <w:szCs w:val="25"/>
        </w:rPr>
        <w:t xml:space="preserve">                 </w:t>
      </w:r>
      <w:r w:rsidRPr="00EB756B">
        <w:rPr>
          <w:rFonts w:ascii="Times New Roman" w:hAnsi="Times New Roman"/>
          <w:i/>
          <w:sz w:val="25"/>
          <w:szCs w:val="25"/>
        </w:rPr>
        <w:t xml:space="preserve">подпись </w:t>
      </w:r>
      <w:r w:rsidRPr="00EB756B" w:rsidR="001A792C">
        <w:rPr>
          <w:rFonts w:ascii="Times New Roman" w:hAnsi="Times New Roman"/>
          <w:i/>
          <w:sz w:val="25"/>
          <w:szCs w:val="25"/>
        </w:rPr>
        <w:t xml:space="preserve">                                             </w:t>
      </w:r>
      <w:r w:rsidRPr="00EB756B" w:rsidR="00F67D50">
        <w:rPr>
          <w:rFonts w:ascii="Times New Roman" w:hAnsi="Times New Roman"/>
          <w:sz w:val="25"/>
          <w:szCs w:val="25"/>
        </w:rPr>
        <w:t>Лыкова О.С.</w:t>
      </w:r>
    </w:p>
    <w:p w:rsidR="007A6831" w:rsidRPr="00EB756B" w:rsidP="00D8397C">
      <w:pPr>
        <w:pStyle w:val="NoSpacing"/>
        <w:ind w:firstLine="567"/>
        <w:jc w:val="both"/>
        <w:rPr>
          <w:rFonts w:ascii="Times New Roman" w:hAnsi="Times New Roman"/>
          <w:sz w:val="25"/>
          <w:szCs w:val="25"/>
        </w:rPr>
      </w:pPr>
    </w:p>
    <w:sectPr w:rsidSect="002F5ED7">
      <w:pgSz w:w="11907" w:h="16840" w:code="9"/>
      <w:pgMar w:top="510" w:right="1134" w:bottom="51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0027C"/>
    <w:rsid w:val="00000321"/>
    <w:rsid w:val="00034BDB"/>
    <w:rsid w:val="00037607"/>
    <w:rsid w:val="000411AC"/>
    <w:rsid w:val="0005214B"/>
    <w:rsid w:val="00055CD3"/>
    <w:rsid w:val="00057E97"/>
    <w:rsid w:val="00071657"/>
    <w:rsid w:val="00073882"/>
    <w:rsid w:val="000803C2"/>
    <w:rsid w:val="00084FD0"/>
    <w:rsid w:val="00096A50"/>
    <w:rsid w:val="000A3EAA"/>
    <w:rsid w:val="000A565E"/>
    <w:rsid w:val="000E0238"/>
    <w:rsid w:val="000E7C5C"/>
    <w:rsid w:val="000F65A8"/>
    <w:rsid w:val="00102DAF"/>
    <w:rsid w:val="001041DE"/>
    <w:rsid w:val="00107BF6"/>
    <w:rsid w:val="00123B45"/>
    <w:rsid w:val="00126921"/>
    <w:rsid w:val="001454C4"/>
    <w:rsid w:val="00160B10"/>
    <w:rsid w:val="00164AA8"/>
    <w:rsid w:val="001743F1"/>
    <w:rsid w:val="001766A9"/>
    <w:rsid w:val="00181F82"/>
    <w:rsid w:val="00185F84"/>
    <w:rsid w:val="00197FCD"/>
    <w:rsid w:val="001A1F24"/>
    <w:rsid w:val="001A4795"/>
    <w:rsid w:val="001A4D0B"/>
    <w:rsid w:val="001A6640"/>
    <w:rsid w:val="001A792C"/>
    <w:rsid w:val="001B5413"/>
    <w:rsid w:val="001C54EA"/>
    <w:rsid w:val="001E0690"/>
    <w:rsid w:val="00206E1A"/>
    <w:rsid w:val="00220CC1"/>
    <w:rsid w:val="00222683"/>
    <w:rsid w:val="00223BBC"/>
    <w:rsid w:val="00232588"/>
    <w:rsid w:val="002352F8"/>
    <w:rsid w:val="00236772"/>
    <w:rsid w:val="00237F13"/>
    <w:rsid w:val="00255415"/>
    <w:rsid w:val="0026494D"/>
    <w:rsid w:val="00267C3F"/>
    <w:rsid w:val="00283E42"/>
    <w:rsid w:val="002857CC"/>
    <w:rsid w:val="00292520"/>
    <w:rsid w:val="00293220"/>
    <w:rsid w:val="00294340"/>
    <w:rsid w:val="002C12C0"/>
    <w:rsid w:val="002C506B"/>
    <w:rsid w:val="002C7410"/>
    <w:rsid w:val="002D7915"/>
    <w:rsid w:val="002E3A08"/>
    <w:rsid w:val="002F1891"/>
    <w:rsid w:val="002F5ED7"/>
    <w:rsid w:val="002F79D1"/>
    <w:rsid w:val="003051FB"/>
    <w:rsid w:val="00306AB8"/>
    <w:rsid w:val="003105F1"/>
    <w:rsid w:val="0032236A"/>
    <w:rsid w:val="00323823"/>
    <w:rsid w:val="003322F2"/>
    <w:rsid w:val="0033556F"/>
    <w:rsid w:val="00344AD6"/>
    <w:rsid w:val="00351E20"/>
    <w:rsid w:val="00352BD2"/>
    <w:rsid w:val="00373B99"/>
    <w:rsid w:val="00384B0A"/>
    <w:rsid w:val="003B300A"/>
    <w:rsid w:val="003B61DD"/>
    <w:rsid w:val="003B791E"/>
    <w:rsid w:val="003E1EC1"/>
    <w:rsid w:val="003E3BC2"/>
    <w:rsid w:val="003F2645"/>
    <w:rsid w:val="004051DB"/>
    <w:rsid w:val="00413583"/>
    <w:rsid w:val="00416F58"/>
    <w:rsid w:val="004268EF"/>
    <w:rsid w:val="00437348"/>
    <w:rsid w:val="0045271F"/>
    <w:rsid w:val="00452FAF"/>
    <w:rsid w:val="004666AC"/>
    <w:rsid w:val="0047061E"/>
    <w:rsid w:val="004737BD"/>
    <w:rsid w:val="00482F7C"/>
    <w:rsid w:val="004877C5"/>
    <w:rsid w:val="00495CB5"/>
    <w:rsid w:val="004A5F70"/>
    <w:rsid w:val="004A780F"/>
    <w:rsid w:val="004A7AF4"/>
    <w:rsid w:val="004C730C"/>
    <w:rsid w:val="004D382A"/>
    <w:rsid w:val="00503DA8"/>
    <w:rsid w:val="00507AE7"/>
    <w:rsid w:val="00514382"/>
    <w:rsid w:val="0051616F"/>
    <w:rsid w:val="00531466"/>
    <w:rsid w:val="00531C5E"/>
    <w:rsid w:val="005369FD"/>
    <w:rsid w:val="005373F3"/>
    <w:rsid w:val="0054657F"/>
    <w:rsid w:val="00553B68"/>
    <w:rsid w:val="00571397"/>
    <w:rsid w:val="005715AB"/>
    <w:rsid w:val="00574F1C"/>
    <w:rsid w:val="00575BE3"/>
    <w:rsid w:val="00581CDA"/>
    <w:rsid w:val="005A4494"/>
    <w:rsid w:val="005B42BC"/>
    <w:rsid w:val="005C17A7"/>
    <w:rsid w:val="005C2422"/>
    <w:rsid w:val="005C312E"/>
    <w:rsid w:val="005D410F"/>
    <w:rsid w:val="005E5EB9"/>
    <w:rsid w:val="005E742E"/>
    <w:rsid w:val="005F7F51"/>
    <w:rsid w:val="00606679"/>
    <w:rsid w:val="00607629"/>
    <w:rsid w:val="0062094B"/>
    <w:rsid w:val="0062245D"/>
    <w:rsid w:val="006436CA"/>
    <w:rsid w:val="006501B7"/>
    <w:rsid w:val="00664F0A"/>
    <w:rsid w:val="00681F3F"/>
    <w:rsid w:val="0068352A"/>
    <w:rsid w:val="0069077E"/>
    <w:rsid w:val="006A3AE8"/>
    <w:rsid w:val="006B2585"/>
    <w:rsid w:val="006C15AE"/>
    <w:rsid w:val="006C2529"/>
    <w:rsid w:val="006D31C8"/>
    <w:rsid w:val="006E5D22"/>
    <w:rsid w:val="0070398E"/>
    <w:rsid w:val="00722469"/>
    <w:rsid w:val="00724117"/>
    <w:rsid w:val="007279F6"/>
    <w:rsid w:val="00733E1F"/>
    <w:rsid w:val="00735295"/>
    <w:rsid w:val="00737C58"/>
    <w:rsid w:val="00750F58"/>
    <w:rsid w:val="00755235"/>
    <w:rsid w:val="00777E04"/>
    <w:rsid w:val="00783BD2"/>
    <w:rsid w:val="00790A9E"/>
    <w:rsid w:val="007978DE"/>
    <w:rsid w:val="00797CEB"/>
    <w:rsid w:val="007A6831"/>
    <w:rsid w:val="007C7B47"/>
    <w:rsid w:val="007D5559"/>
    <w:rsid w:val="007E4A0E"/>
    <w:rsid w:val="008128D3"/>
    <w:rsid w:val="008159AC"/>
    <w:rsid w:val="00816A1E"/>
    <w:rsid w:val="00836B00"/>
    <w:rsid w:val="00837496"/>
    <w:rsid w:val="008375BF"/>
    <w:rsid w:val="0084393D"/>
    <w:rsid w:val="00851E71"/>
    <w:rsid w:val="008549FB"/>
    <w:rsid w:val="00862300"/>
    <w:rsid w:val="00867DD4"/>
    <w:rsid w:val="008703FA"/>
    <w:rsid w:val="00874B22"/>
    <w:rsid w:val="008865DB"/>
    <w:rsid w:val="0089120E"/>
    <w:rsid w:val="008A5AA5"/>
    <w:rsid w:val="008D059A"/>
    <w:rsid w:val="008D3DCE"/>
    <w:rsid w:val="008F0ED5"/>
    <w:rsid w:val="008F310B"/>
    <w:rsid w:val="0090149B"/>
    <w:rsid w:val="009172ED"/>
    <w:rsid w:val="00930167"/>
    <w:rsid w:val="009307BF"/>
    <w:rsid w:val="009376EB"/>
    <w:rsid w:val="00952198"/>
    <w:rsid w:val="00960ED5"/>
    <w:rsid w:val="0096338B"/>
    <w:rsid w:val="00981C36"/>
    <w:rsid w:val="00993F58"/>
    <w:rsid w:val="009A505E"/>
    <w:rsid w:val="009D105F"/>
    <w:rsid w:val="009F1F4D"/>
    <w:rsid w:val="00A03497"/>
    <w:rsid w:val="00A33934"/>
    <w:rsid w:val="00A56546"/>
    <w:rsid w:val="00A57758"/>
    <w:rsid w:val="00A74538"/>
    <w:rsid w:val="00A9736E"/>
    <w:rsid w:val="00AA17D7"/>
    <w:rsid w:val="00AC0FC1"/>
    <w:rsid w:val="00AD16E7"/>
    <w:rsid w:val="00AD5104"/>
    <w:rsid w:val="00AE1960"/>
    <w:rsid w:val="00AE3A2D"/>
    <w:rsid w:val="00AE7859"/>
    <w:rsid w:val="00B01B8A"/>
    <w:rsid w:val="00B11D63"/>
    <w:rsid w:val="00B378C5"/>
    <w:rsid w:val="00B46871"/>
    <w:rsid w:val="00B46D13"/>
    <w:rsid w:val="00B514FB"/>
    <w:rsid w:val="00B55700"/>
    <w:rsid w:val="00B95487"/>
    <w:rsid w:val="00BC0D92"/>
    <w:rsid w:val="00BC114F"/>
    <w:rsid w:val="00BD2695"/>
    <w:rsid w:val="00BE0F6A"/>
    <w:rsid w:val="00BF3DF4"/>
    <w:rsid w:val="00C10FCB"/>
    <w:rsid w:val="00C31800"/>
    <w:rsid w:val="00C43851"/>
    <w:rsid w:val="00C50034"/>
    <w:rsid w:val="00C711A3"/>
    <w:rsid w:val="00C71DFA"/>
    <w:rsid w:val="00C87D9E"/>
    <w:rsid w:val="00C90613"/>
    <w:rsid w:val="00C97EDD"/>
    <w:rsid w:val="00CA53F2"/>
    <w:rsid w:val="00D05BF2"/>
    <w:rsid w:val="00D332B0"/>
    <w:rsid w:val="00D34085"/>
    <w:rsid w:val="00D351FE"/>
    <w:rsid w:val="00D3611F"/>
    <w:rsid w:val="00D543E6"/>
    <w:rsid w:val="00D54559"/>
    <w:rsid w:val="00D8397C"/>
    <w:rsid w:val="00D97038"/>
    <w:rsid w:val="00DA1EB3"/>
    <w:rsid w:val="00DA4C6B"/>
    <w:rsid w:val="00DA5385"/>
    <w:rsid w:val="00DB757C"/>
    <w:rsid w:val="00DC0FED"/>
    <w:rsid w:val="00DC6389"/>
    <w:rsid w:val="00DD6CCC"/>
    <w:rsid w:val="00DF6EEB"/>
    <w:rsid w:val="00E024A1"/>
    <w:rsid w:val="00E1442B"/>
    <w:rsid w:val="00E27C64"/>
    <w:rsid w:val="00E31EBB"/>
    <w:rsid w:val="00E35CB1"/>
    <w:rsid w:val="00E37BD9"/>
    <w:rsid w:val="00E63297"/>
    <w:rsid w:val="00E6387F"/>
    <w:rsid w:val="00E6389C"/>
    <w:rsid w:val="00E709B2"/>
    <w:rsid w:val="00E84891"/>
    <w:rsid w:val="00EA2968"/>
    <w:rsid w:val="00EB0D28"/>
    <w:rsid w:val="00EB756B"/>
    <w:rsid w:val="00EC3E87"/>
    <w:rsid w:val="00EC586D"/>
    <w:rsid w:val="00ED2C7A"/>
    <w:rsid w:val="00ED598A"/>
    <w:rsid w:val="00EE22B3"/>
    <w:rsid w:val="00EE2D58"/>
    <w:rsid w:val="00EF1095"/>
    <w:rsid w:val="00EF2EFE"/>
    <w:rsid w:val="00F0480D"/>
    <w:rsid w:val="00F12C65"/>
    <w:rsid w:val="00F17CA1"/>
    <w:rsid w:val="00F278BC"/>
    <w:rsid w:val="00F35FBF"/>
    <w:rsid w:val="00F602FC"/>
    <w:rsid w:val="00F64688"/>
    <w:rsid w:val="00F67D50"/>
    <w:rsid w:val="00F818E9"/>
    <w:rsid w:val="00F90AD5"/>
    <w:rsid w:val="00F9361A"/>
    <w:rsid w:val="00FB7657"/>
    <w:rsid w:val="00FE4196"/>
    <w:rsid w:val="00FF32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