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2516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A739B5">
        <w:rPr>
          <w:rFonts w:ascii="Times New Roman" w:hAnsi="Times New Roman"/>
          <w:sz w:val="28"/>
          <w:szCs w:val="28"/>
        </w:rPr>
        <w:t>Дело № 2-</w:t>
      </w:r>
      <w:r w:rsidR="00D36611">
        <w:rPr>
          <w:rFonts w:ascii="Times New Roman" w:hAnsi="Times New Roman"/>
          <w:sz w:val="28"/>
          <w:szCs w:val="28"/>
        </w:rPr>
        <w:t>716</w:t>
      </w:r>
      <w:r w:rsidR="00E74023">
        <w:rPr>
          <w:rFonts w:ascii="Times New Roman" w:hAnsi="Times New Roman"/>
          <w:sz w:val="28"/>
          <w:szCs w:val="28"/>
        </w:rPr>
        <w:t>/18</w:t>
      </w:r>
      <w:r w:rsidRPr="00A739B5">
        <w:rPr>
          <w:rFonts w:ascii="Times New Roman" w:hAnsi="Times New Roman"/>
          <w:sz w:val="28"/>
          <w:szCs w:val="28"/>
        </w:rPr>
        <w:t>/20</w:t>
      </w:r>
      <w:r>
        <w:rPr>
          <w:rFonts w:ascii="Times New Roman" w:hAnsi="Times New Roman"/>
          <w:sz w:val="28"/>
          <w:szCs w:val="28"/>
        </w:rPr>
        <w:t>2</w:t>
      </w:r>
      <w:r w:rsidR="00564343">
        <w:rPr>
          <w:rFonts w:ascii="Times New Roman" w:hAnsi="Times New Roman"/>
          <w:sz w:val="28"/>
          <w:szCs w:val="28"/>
        </w:rPr>
        <w:t>2</w:t>
      </w:r>
    </w:p>
    <w:p w:rsidR="00B67FC2" w:rsidRPr="00B67FC2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 xml:space="preserve"> 0074-01-202</w:t>
      </w:r>
      <w:r w:rsidR="0056434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</w:t>
      </w:r>
      <w:r w:rsidR="00D36611">
        <w:rPr>
          <w:rFonts w:ascii="Times New Roman" w:hAnsi="Times New Roman"/>
          <w:sz w:val="28"/>
          <w:szCs w:val="28"/>
        </w:rPr>
        <w:t>001035</w:t>
      </w:r>
      <w:r>
        <w:rPr>
          <w:rFonts w:ascii="Times New Roman" w:hAnsi="Times New Roman"/>
          <w:sz w:val="28"/>
          <w:szCs w:val="28"/>
        </w:rPr>
        <w:t>-</w:t>
      </w:r>
      <w:r w:rsidR="00D36611">
        <w:rPr>
          <w:rFonts w:ascii="Times New Roman" w:hAnsi="Times New Roman"/>
          <w:sz w:val="28"/>
          <w:szCs w:val="28"/>
        </w:rPr>
        <w:t>20</w:t>
      </w:r>
    </w:p>
    <w:p w:rsidR="00902516" w:rsidRPr="00A739B5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A739B5"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902516" w:rsidRPr="00A739B5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A739B5"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902516" w:rsidRPr="00A739B5" w:rsidP="002570BE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A739B5">
        <w:rPr>
          <w:rFonts w:ascii="Times New Roman" w:hAnsi="Times New Roman"/>
          <w:sz w:val="28"/>
          <w:szCs w:val="28"/>
        </w:rPr>
        <w:t>(резолютивная часть)</w:t>
      </w:r>
    </w:p>
    <w:p w:rsidR="00902516" w:rsidRPr="00A739B5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36611">
        <w:rPr>
          <w:rFonts w:ascii="Times New Roman" w:hAnsi="Times New Roman"/>
          <w:sz w:val="28"/>
          <w:szCs w:val="28"/>
        </w:rPr>
        <w:t>9</w:t>
      </w:r>
      <w:r w:rsidR="00B67F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мая </w:t>
      </w:r>
      <w:r w:rsidR="00E74023">
        <w:rPr>
          <w:rFonts w:ascii="Times New Roman" w:hAnsi="Times New Roman"/>
          <w:sz w:val="28"/>
          <w:szCs w:val="28"/>
        </w:rPr>
        <w:t>2</w:t>
      </w:r>
      <w:r w:rsidRPr="00A739B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A739B5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739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739B5">
        <w:rPr>
          <w:rFonts w:ascii="Times New Roman" w:hAnsi="Times New Roman"/>
          <w:sz w:val="28"/>
          <w:szCs w:val="28"/>
        </w:rPr>
        <w:t xml:space="preserve">                                             город Набережные Челны </w:t>
      </w:r>
    </w:p>
    <w:p w:rsidR="00902516" w:rsidRPr="00A739B5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739B5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739B5">
        <w:rPr>
          <w:rFonts w:ascii="Times New Roman" w:hAnsi="Times New Roman"/>
          <w:sz w:val="28"/>
          <w:szCs w:val="28"/>
        </w:rPr>
        <w:t xml:space="preserve">          </w:t>
      </w:r>
      <w:r w:rsidR="00E74023">
        <w:rPr>
          <w:rFonts w:ascii="Times New Roman" w:hAnsi="Times New Roman"/>
          <w:sz w:val="28"/>
          <w:szCs w:val="28"/>
        </w:rPr>
        <w:t xml:space="preserve"> </w:t>
      </w:r>
      <w:r w:rsidRPr="00A739B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739B5">
        <w:rPr>
          <w:rFonts w:ascii="Times New Roman" w:hAnsi="Times New Roman"/>
          <w:sz w:val="28"/>
          <w:szCs w:val="28"/>
        </w:rPr>
        <w:t xml:space="preserve">                                            Республика Татарстан </w:t>
      </w:r>
    </w:p>
    <w:p w:rsidR="00902516" w:rsidRPr="00A739B5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739B5">
        <w:rPr>
          <w:rFonts w:ascii="Times New Roman" w:hAnsi="Times New Roman"/>
          <w:sz w:val="28"/>
          <w:szCs w:val="28"/>
        </w:rPr>
        <w:t xml:space="preserve">Мировой судья судебного участка № 18 по судебному району города Набережные Челны Республики Татарстан Сафина Р.Р.,  </w:t>
      </w:r>
    </w:p>
    <w:p w:rsidR="00902516" w:rsidRPr="00A739B5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739B5">
        <w:rPr>
          <w:rFonts w:ascii="Times New Roman" w:hAnsi="Times New Roman"/>
          <w:sz w:val="28"/>
          <w:szCs w:val="28"/>
        </w:rPr>
        <w:t xml:space="preserve">при секретаре </w:t>
      </w:r>
      <w:r w:rsidR="00B67FC2">
        <w:rPr>
          <w:rFonts w:ascii="Times New Roman" w:hAnsi="Times New Roman"/>
          <w:sz w:val="28"/>
          <w:szCs w:val="28"/>
        </w:rPr>
        <w:t xml:space="preserve">Беляевой С.В.,  </w:t>
      </w:r>
    </w:p>
    <w:p w:rsidR="00902516" w:rsidRPr="00A739B5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739B5"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«Новые Кредитные Технологии» к</w:t>
      </w:r>
      <w:r>
        <w:rPr>
          <w:rFonts w:ascii="Times New Roman" w:hAnsi="Times New Roman"/>
          <w:sz w:val="28"/>
          <w:szCs w:val="28"/>
        </w:rPr>
        <w:t xml:space="preserve"> </w:t>
      </w:r>
      <w:r w:rsidR="00D36611">
        <w:rPr>
          <w:rFonts w:ascii="Times New Roman" w:hAnsi="Times New Roman"/>
          <w:sz w:val="28"/>
          <w:szCs w:val="28"/>
        </w:rPr>
        <w:t>Черновой Р</w:t>
      </w:r>
      <w:r w:rsidR="008661DE">
        <w:rPr>
          <w:rFonts w:ascii="Times New Roman" w:hAnsi="Times New Roman"/>
          <w:sz w:val="28"/>
          <w:szCs w:val="28"/>
        </w:rPr>
        <w:t>.</w:t>
      </w:r>
      <w:r w:rsidR="00D36611">
        <w:rPr>
          <w:rFonts w:ascii="Times New Roman" w:hAnsi="Times New Roman"/>
          <w:sz w:val="28"/>
          <w:szCs w:val="28"/>
        </w:rPr>
        <w:t>А</w:t>
      </w:r>
      <w:r w:rsidR="008661DE">
        <w:rPr>
          <w:rFonts w:ascii="Times New Roman" w:hAnsi="Times New Roman"/>
          <w:sz w:val="28"/>
          <w:szCs w:val="28"/>
        </w:rPr>
        <w:t>.</w:t>
      </w:r>
      <w:r w:rsidR="00564343">
        <w:rPr>
          <w:rFonts w:ascii="Times New Roman" w:hAnsi="Times New Roman"/>
          <w:sz w:val="28"/>
          <w:szCs w:val="28"/>
        </w:rPr>
        <w:t xml:space="preserve"> </w:t>
      </w:r>
      <w:r w:rsidR="00B67FC2">
        <w:rPr>
          <w:rFonts w:ascii="Times New Roman" w:hAnsi="Times New Roman"/>
          <w:sz w:val="28"/>
          <w:szCs w:val="28"/>
        </w:rPr>
        <w:t>о</w:t>
      </w:r>
      <w:r w:rsidRPr="00A739B5">
        <w:rPr>
          <w:rFonts w:ascii="Times New Roman" w:hAnsi="Times New Roman"/>
          <w:sz w:val="28"/>
          <w:szCs w:val="28"/>
        </w:rPr>
        <w:t xml:space="preserve"> взыскании задолженности по договору микрозайма, </w:t>
      </w:r>
    </w:p>
    <w:p w:rsidR="00902516" w:rsidRPr="00A739B5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739B5"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  <w:r>
        <w:rPr>
          <w:rFonts w:ascii="Times New Roman" w:hAnsi="Times New Roman"/>
          <w:sz w:val="28"/>
          <w:szCs w:val="28"/>
        </w:rPr>
        <w:t xml:space="preserve">мировой судья </w:t>
      </w:r>
    </w:p>
    <w:p w:rsidR="00902516" w:rsidRPr="00A739B5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A739B5">
        <w:rPr>
          <w:rFonts w:ascii="Times New Roman" w:hAnsi="Times New Roman"/>
          <w:sz w:val="28"/>
          <w:szCs w:val="28"/>
        </w:rPr>
        <w:t>решил:</w:t>
      </w:r>
    </w:p>
    <w:p w:rsidR="00902516" w:rsidRPr="00A739B5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A739B5">
        <w:rPr>
          <w:rFonts w:ascii="Times New Roman" w:hAnsi="Times New Roman"/>
          <w:sz w:val="28"/>
          <w:szCs w:val="28"/>
        </w:rPr>
        <w:t xml:space="preserve">сковые требования Общества с ограниченной ответственностью «Новые Кредитные Технологии» к </w:t>
      </w:r>
      <w:r w:rsidR="00D36611">
        <w:rPr>
          <w:rFonts w:ascii="Times New Roman" w:hAnsi="Times New Roman"/>
          <w:sz w:val="28"/>
          <w:szCs w:val="28"/>
        </w:rPr>
        <w:t>Черновой Р</w:t>
      </w:r>
      <w:r w:rsidR="008661DE">
        <w:rPr>
          <w:rFonts w:ascii="Times New Roman" w:hAnsi="Times New Roman"/>
          <w:sz w:val="28"/>
          <w:szCs w:val="28"/>
        </w:rPr>
        <w:t>.</w:t>
      </w:r>
      <w:r w:rsidR="00D36611">
        <w:rPr>
          <w:rFonts w:ascii="Times New Roman" w:hAnsi="Times New Roman"/>
          <w:sz w:val="28"/>
          <w:szCs w:val="28"/>
        </w:rPr>
        <w:t xml:space="preserve"> А</w:t>
      </w:r>
      <w:r w:rsidR="008661DE">
        <w:rPr>
          <w:rFonts w:ascii="Times New Roman" w:hAnsi="Times New Roman"/>
          <w:sz w:val="28"/>
          <w:szCs w:val="28"/>
        </w:rPr>
        <w:t>.</w:t>
      </w:r>
      <w:r w:rsidR="00D36611">
        <w:rPr>
          <w:rFonts w:ascii="Times New Roman" w:hAnsi="Times New Roman"/>
          <w:sz w:val="28"/>
          <w:szCs w:val="28"/>
        </w:rPr>
        <w:t xml:space="preserve"> </w:t>
      </w:r>
      <w:r w:rsidRPr="00A739B5">
        <w:rPr>
          <w:rFonts w:ascii="Times New Roman" w:hAnsi="Times New Roman"/>
          <w:sz w:val="28"/>
          <w:szCs w:val="28"/>
        </w:rPr>
        <w:t>о взыскании задолженности по договору микрозайма №</w:t>
      </w:r>
      <w:r w:rsidR="00D36611">
        <w:rPr>
          <w:rFonts w:ascii="Times New Roman" w:hAnsi="Times New Roman"/>
          <w:sz w:val="28"/>
          <w:szCs w:val="28"/>
        </w:rPr>
        <w:t>1047</w:t>
      </w:r>
      <w:r w:rsidR="00564343">
        <w:rPr>
          <w:rFonts w:ascii="Times New Roman" w:hAnsi="Times New Roman"/>
          <w:sz w:val="28"/>
          <w:szCs w:val="28"/>
        </w:rPr>
        <w:t xml:space="preserve"> </w:t>
      </w:r>
      <w:r w:rsidRPr="00A739B5">
        <w:rPr>
          <w:rFonts w:ascii="Times New Roman" w:hAnsi="Times New Roman"/>
          <w:sz w:val="28"/>
          <w:szCs w:val="28"/>
        </w:rPr>
        <w:t xml:space="preserve">от </w:t>
      </w:r>
      <w:r w:rsidR="00D36611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.</w:t>
      </w:r>
      <w:r w:rsidR="00564343">
        <w:rPr>
          <w:rFonts w:ascii="Times New Roman" w:hAnsi="Times New Roman"/>
          <w:sz w:val="28"/>
          <w:szCs w:val="28"/>
        </w:rPr>
        <w:t>0</w:t>
      </w:r>
      <w:r w:rsidR="00D3661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</w:t>
      </w:r>
      <w:r w:rsidRPr="00A739B5">
        <w:rPr>
          <w:rFonts w:ascii="Times New Roman" w:hAnsi="Times New Roman"/>
          <w:sz w:val="28"/>
          <w:szCs w:val="28"/>
        </w:rPr>
        <w:t>0</w:t>
      </w:r>
      <w:r w:rsidR="00564343">
        <w:rPr>
          <w:rFonts w:ascii="Times New Roman" w:hAnsi="Times New Roman"/>
          <w:sz w:val="28"/>
          <w:szCs w:val="28"/>
        </w:rPr>
        <w:t>1</w:t>
      </w:r>
      <w:r w:rsidR="00D36611">
        <w:rPr>
          <w:rFonts w:ascii="Times New Roman" w:hAnsi="Times New Roman"/>
          <w:sz w:val="28"/>
          <w:szCs w:val="28"/>
        </w:rPr>
        <w:t>6</w:t>
      </w:r>
      <w:r w:rsidRPr="00A739B5">
        <w:rPr>
          <w:rFonts w:ascii="Times New Roman" w:hAnsi="Times New Roman"/>
          <w:sz w:val="28"/>
          <w:szCs w:val="28"/>
        </w:rPr>
        <w:t xml:space="preserve"> удовлетворить. </w:t>
      </w:r>
    </w:p>
    <w:p w:rsidR="00902516" w:rsidRPr="009B5D81" w:rsidP="009B5D8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739B5">
        <w:rPr>
          <w:rFonts w:ascii="Times New Roman" w:hAnsi="Times New Roman"/>
          <w:sz w:val="28"/>
          <w:szCs w:val="28"/>
        </w:rPr>
        <w:t>Взыскать с</w:t>
      </w:r>
      <w:r>
        <w:rPr>
          <w:rFonts w:ascii="Times New Roman" w:hAnsi="Times New Roman"/>
          <w:sz w:val="28"/>
          <w:szCs w:val="28"/>
        </w:rPr>
        <w:t xml:space="preserve"> </w:t>
      </w:r>
      <w:r w:rsidR="00D36611">
        <w:rPr>
          <w:rFonts w:ascii="Times New Roman" w:hAnsi="Times New Roman"/>
          <w:sz w:val="28"/>
          <w:szCs w:val="28"/>
        </w:rPr>
        <w:t>Черновой Р</w:t>
      </w:r>
      <w:r w:rsidR="008661DE">
        <w:rPr>
          <w:rFonts w:ascii="Times New Roman" w:hAnsi="Times New Roman"/>
          <w:sz w:val="28"/>
          <w:szCs w:val="28"/>
        </w:rPr>
        <w:t>.</w:t>
      </w:r>
      <w:r w:rsidR="00D36611">
        <w:rPr>
          <w:rFonts w:ascii="Times New Roman" w:hAnsi="Times New Roman"/>
          <w:sz w:val="28"/>
          <w:szCs w:val="28"/>
        </w:rPr>
        <w:t xml:space="preserve"> А</w:t>
      </w:r>
      <w:r w:rsidR="008661DE">
        <w:rPr>
          <w:rFonts w:ascii="Times New Roman" w:hAnsi="Times New Roman"/>
          <w:sz w:val="28"/>
          <w:szCs w:val="28"/>
        </w:rPr>
        <w:t>.</w:t>
      </w:r>
      <w:r w:rsidR="00D36611">
        <w:rPr>
          <w:rFonts w:ascii="Times New Roman" w:hAnsi="Times New Roman"/>
          <w:sz w:val="28"/>
          <w:szCs w:val="28"/>
        </w:rPr>
        <w:t xml:space="preserve"> </w:t>
      </w:r>
      <w:r w:rsidRPr="00A739B5">
        <w:rPr>
          <w:rFonts w:ascii="Times New Roman" w:hAnsi="Times New Roman"/>
          <w:sz w:val="28"/>
          <w:szCs w:val="28"/>
        </w:rPr>
        <w:t>в пользу Общества с ограниченной ответственностью «Новые Кредитные Технологии» задолженность по договору микрозайма №</w:t>
      </w:r>
      <w:r w:rsidR="008661DE">
        <w:rPr>
          <w:rFonts w:ascii="Times New Roman" w:hAnsi="Times New Roman"/>
          <w:sz w:val="28"/>
          <w:szCs w:val="28"/>
        </w:rPr>
        <w:t xml:space="preserve"> «данные обезличены» </w:t>
      </w:r>
      <w:r w:rsidR="00564343">
        <w:rPr>
          <w:rFonts w:ascii="Times New Roman" w:hAnsi="Times New Roman"/>
          <w:sz w:val="28"/>
          <w:szCs w:val="28"/>
        </w:rPr>
        <w:t xml:space="preserve"> </w:t>
      </w:r>
      <w:r w:rsidRPr="00A739B5" w:rsidR="00B67FC2">
        <w:rPr>
          <w:rFonts w:ascii="Times New Roman" w:hAnsi="Times New Roman"/>
          <w:sz w:val="28"/>
          <w:szCs w:val="28"/>
        </w:rPr>
        <w:t xml:space="preserve">от </w:t>
      </w:r>
      <w:r w:rsidR="008661DE">
        <w:rPr>
          <w:rFonts w:ascii="Times New Roman" w:hAnsi="Times New Roman"/>
          <w:sz w:val="28"/>
          <w:szCs w:val="28"/>
        </w:rPr>
        <w:t>«данные обезличены»</w:t>
      </w:r>
      <w:r w:rsidR="008661DE">
        <w:rPr>
          <w:rFonts w:ascii="Times New Roman" w:hAnsi="Times New Roman"/>
          <w:sz w:val="28"/>
          <w:szCs w:val="28"/>
        </w:rPr>
        <w:t xml:space="preserve"> </w:t>
      </w:r>
      <w:r w:rsidRPr="00A739B5">
        <w:rPr>
          <w:rFonts w:ascii="Times New Roman" w:hAnsi="Times New Roman"/>
          <w:sz w:val="28"/>
          <w:szCs w:val="28"/>
        </w:rPr>
        <w:t xml:space="preserve">в размере </w:t>
      </w:r>
      <w:r w:rsidR="00564343">
        <w:rPr>
          <w:rFonts w:ascii="Times New Roman" w:hAnsi="Times New Roman"/>
          <w:sz w:val="28"/>
          <w:szCs w:val="28"/>
        </w:rPr>
        <w:t>4</w:t>
      </w:r>
      <w:r w:rsidR="00D36611">
        <w:rPr>
          <w:rFonts w:ascii="Times New Roman" w:hAnsi="Times New Roman"/>
          <w:sz w:val="28"/>
          <w:szCs w:val="28"/>
        </w:rPr>
        <w:t>9</w:t>
      </w:r>
      <w:r w:rsidR="00564343">
        <w:rPr>
          <w:rFonts w:ascii="Times New Roman" w:hAnsi="Times New Roman"/>
          <w:sz w:val="28"/>
          <w:szCs w:val="28"/>
        </w:rPr>
        <w:t> </w:t>
      </w:r>
      <w:r w:rsidR="00D36611">
        <w:rPr>
          <w:rFonts w:ascii="Times New Roman" w:hAnsi="Times New Roman"/>
          <w:sz w:val="28"/>
          <w:szCs w:val="28"/>
        </w:rPr>
        <w:t>846</w:t>
      </w:r>
      <w:r w:rsidR="00564343">
        <w:rPr>
          <w:rFonts w:ascii="Times New Roman" w:hAnsi="Times New Roman"/>
          <w:sz w:val="28"/>
          <w:szCs w:val="28"/>
        </w:rPr>
        <w:t xml:space="preserve"> </w:t>
      </w:r>
      <w:r w:rsidRPr="00A739B5">
        <w:rPr>
          <w:rFonts w:ascii="Times New Roman" w:hAnsi="Times New Roman"/>
          <w:sz w:val="28"/>
          <w:szCs w:val="28"/>
        </w:rPr>
        <w:t xml:space="preserve">рублей </w:t>
      </w:r>
      <w:r w:rsidR="00D36611">
        <w:rPr>
          <w:rFonts w:ascii="Times New Roman" w:hAnsi="Times New Roman"/>
          <w:sz w:val="28"/>
          <w:szCs w:val="28"/>
        </w:rPr>
        <w:t>29</w:t>
      </w:r>
      <w:r w:rsidRPr="00A739B5">
        <w:rPr>
          <w:rFonts w:ascii="Times New Roman" w:hAnsi="Times New Roman"/>
          <w:sz w:val="28"/>
          <w:szCs w:val="28"/>
        </w:rPr>
        <w:t xml:space="preserve"> копеек, в том числе</w:t>
      </w:r>
      <w:r>
        <w:rPr>
          <w:rFonts w:ascii="Times New Roman" w:hAnsi="Times New Roman"/>
          <w:sz w:val="28"/>
          <w:szCs w:val="28"/>
        </w:rPr>
        <w:t xml:space="preserve">: </w:t>
      </w:r>
      <w:r w:rsidRPr="00A739B5">
        <w:rPr>
          <w:rFonts w:ascii="Times New Roman" w:hAnsi="Times New Roman"/>
          <w:sz w:val="28"/>
          <w:szCs w:val="28"/>
        </w:rPr>
        <w:t xml:space="preserve">задолженность по основному долгу в размере </w:t>
      </w:r>
      <w:r w:rsidR="00D36611">
        <w:rPr>
          <w:rFonts w:ascii="Times New Roman" w:hAnsi="Times New Roman"/>
          <w:sz w:val="28"/>
          <w:szCs w:val="28"/>
        </w:rPr>
        <w:t>10</w:t>
      </w:r>
      <w:r w:rsidRPr="00A739B5">
        <w:rPr>
          <w:rFonts w:ascii="Times New Roman" w:hAnsi="Times New Roman"/>
          <w:sz w:val="28"/>
          <w:szCs w:val="28"/>
        </w:rPr>
        <w:t> </w:t>
      </w:r>
      <w:r w:rsidR="00E74023">
        <w:rPr>
          <w:rFonts w:ascii="Times New Roman" w:hAnsi="Times New Roman"/>
          <w:sz w:val="28"/>
          <w:szCs w:val="28"/>
        </w:rPr>
        <w:t>000</w:t>
      </w:r>
      <w:r w:rsidRPr="00A739B5">
        <w:rPr>
          <w:rFonts w:ascii="Times New Roman" w:hAnsi="Times New Roman"/>
          <w:sz w:val="28"/>
          <w:szCs w:val="28"/>
        </w:rPr>
        <w:t xml:space="preserve"> рубл</w:t>
      </w:r>
      <w:r w:rsidR="00E74023">
        <w:rPr>
          <w:rFonts w:ascii="Times New Roman" w:hAnsi="Times New Roman"/>
          <w:sz w:val="28"/>
          <w:szCs w:val="28"/>
        </w:rPr>
        <w:t>ей 00</w:t>
      </w:r>
      <w:r w:rsidRPr="00A739B5">
        <w:rPr>
          <w:rFonts w:ascii="Times New Roman" w:hAnsi="Times New Roman"/>
          <w:sz w:val="28"/>
          <w:szCs w:val="28"/>
        </w:rPr>
        <w:t xml:space="preserve"> копеек, проценты за пользование</w:t>
      </w:r>
      <w:r>
        <w:rPr>
          <w:rFonts w:ascii="Times New Roman" w:hAnsi="Times New Roman"/>
          <w:sz w:val="28"/>
          <w:szCs w:val="28"/>
        </w:rPr>
        <w:t xml:space="preserve"> денежными средствами в размере </w:t>
      </w:r>
      <w:r w:rsidR="00D36611">
        <w:rPr>
          <w:rFonts w:ascii="Times New Roman" w:hAnsi="Times New Roman"/>
          <w:sz w:val="28"/>
          <w:szCs w:val="28"/>
        </w:rPr>
        <w:t>2</w:t>
      </w:r>
      <w:r w:rsidR="00564343">
        <w:rPr>
          <w:rFonts w:ascii="Times New Roman" w:hAnsi="Times New Roman"/>
          <w:sz w:val="28"/>
          <w:szCs w:val="28"/>
        </w:rPr>
        <w:t> </w:t>
      </w:r>
      <w:r w:rsidR="00D36611">
        <w:rPr>
          <w:rFonts w:ascii="Times New Roman" w:hAnsi="Times New Roman"/>
          <w:sz w:val="28"/>
          <w:szCs w:val="28"/>
        </w:rPr>
        <w:t>8</w:t>
      </w:r>
      <w:r w:rsidR="00E74023">
        <w:rPr>
          <w:rFonts w:ascii="Times New Roman" w:hAnsi="Times New Roman"/>
          <w:sz w:val="28"/>
          <w:szCs w:val="28"/>
        </w:rPr>
        <w:t>00</w:t>
      </w:r>
      <w:r w:rsidRPr="00A739B5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 xml:space="preserve">ей </w:t>
      </w:r>
      <w:r w:rsidR="00E74023">
        <w:rPr>
          <w:rFonts w:ascii="Times New Roman" w:hAnsi="Times New Roman"/>
          <w:sz w:val="28"/>
          <w:szCs w:val="28"/>
        </w:rPr>
        <w:t>00</w:t>
      </w:r>
      <w:r w:rsidRPr="00A739B5">
        <w:rPr>
          <w:rFonts w:ascii="Times New Roman" w:hAnsi="Times New Roman"/>
          <w:sz w:val="28"/>
          <w:szCs w:val="28"/>
        </w:rPr>
        <w:t xml:space="preserve"> копе</w:t>
      </w:r>
      <w:r w:rsidR="00E74023">
        <w:rPr>
          <w:rFonts w:ascii="Times New Roman" w:hAnsi="Times New Roman"/>
          <w:sz w:val="28"/>
          <w:szCs w:val="28"/>
        </w:rPr>
        <w:t>е</w:t>
      </w:r>
      <w:r w:rsidRPr="00A739B5">
        <w:rPr>
          <w:rFonts w:ascii="Times New Roman" w:hAnsi="Times New Roman"/>
          <w:sz w:val="28"/>
          <w:szCs w:val="28"/>
        </w:rPr>
        <w:t xml:space="preserve">к, проценты за дополнительный срок пользования денежными средствами в размере </w:t>
      </w:r>
      <w:r w:rsidR="00D36611">
        <w:rPr>
          <w:rFonts w:ascii="Times New Roman" w:hAnsi="Times New Roman"/>
          <w:sz w:val="28"/>
          <w:szCs w:val="28"/>
        </w:rPr>
        <w:t>37</w:t>
      </w:r>
      <w:r w:rsidRPr="00A739B5">
        <w:rPr>
          <w:rFonts w:ascii="Times New Roman" w:hAnsi="Times New Roman"/>
          <w:sz w:val="28"/>
          <w:szCs w:val="28"/>
        </w:rPr>
        <w:t> </w:t>
      </w:r>
      <w:r w:rsidR="00D36611">
        <w:rPr>
          <w:rFonts w:ascii="Times New Roman" w:hAnsi="Times New Roman"/>
          <w:sz w:val="28"/>
          <w:szCs w:val="28"/>
        </w:rPr>
        <w:t>046</w:t>
      </w:r>
      <w:r w:rsidRPr="00A739B5">
        <w:rPr>
          <w:rFonts w:ascii="Times New Roman" w:hAnsi="Times New Roman"/>
          <w:sz w:val="28"/>
          <w:szCs w:val="28"/>
        </w:rPr>
        <w:t xml:space="preserve"> </w:t>
      </w:r>
      <w:r w:rsidRPr="009B5D81">
        <w:rPr>
          <w:rFonts w:ascii="Times New Roman" w:hAnsi="Times New Roman"/>
          <w:sz w:val="28"/>
          <w:szCs w:val="28"/>
        </w:rPr>
        <w:t>рубл</w:t>
      </w:r>
      <w:r w:rsidR="00E74023">
        <w:rPr>
          <w:rFonts w:ascii="Times New Roman" w:hAnsi="Times New Roman"/>
          <w:sz w:val="28"/>
          <w:szCs w:val="28"/>
        </w:rPr>
        <w:t xml:space="preserve">ей </w:t>
      </w:r>
      <w:r w:rsidR="00D36611">
        <w:rPr>
          <w:rFonts w:ascii="Times New Roman" w:hAnsi="Times New Roman"/>
          <w:sz w:val="28"/>
          <w:szCs w:val="28"/>
        </w:rPr>
        <w:t>29</w:t>
      </w:r>
      <w:r w:rsidRPr="009B5D81">
        <w:rPr>
          <w:rFonts w:ascii="Times New Roman" w:hAnsi="Times New Roman"/>
          <w:sz w:val="28"/>
          <w:szCs w:val="28"/>
        </w:rPr>
        <w:t xml:space="preserve"> копеек; расходы по уплате государственной пошлины </w:t>
      </w:r>
      <w:r>
        <w:rPr>
          <w:rFonts w:ascii="Times New Roman" w:hAnsi="Times New Roman"/>
          <w:sz w:val="28"/>
          <w:szCs w:val="28"/>
        </w:rPr>
        <w:t>1</w:t>
      </w:r>
      <w:r w:rsidR="00B67FC2">
        <w:rPr>
          <w:rFonts w:ascii="Times New Roman" w:hAnsi="Times New Roman"/>
          <w:sz w:val="28"/>
          <w:szCs w:val="28"/>
        </w:rPr>
        <w:t> </w:t>
      </w:r>
      <w:r w:rsidR="00D36611">
        <w:rPr>
          <w:rFonts w:ascii="Times New Roman" w:hAnsi="Times New Roman"/>
          <w:sz w:val="28"/>
          <w:szCs w:val="28"/>
        </w:rPr>
        <w:t>695</w:t>
      </w:r>
      <w:r w:rsidR="00B67FC2">
        <w:rPr>
          <w:rFonts w:ascii="Times New Roman" w:hAnsi="Times New Roman"/>
          <w:sz w:val="28"/>
          <w:szCs w:val="28"/>
        </w:rPr>
        <w:t xml:space="preserve"> </w:t>
      </w:r>
      <w:r w:rsidRPr="009B5D81">
        <w:rPr>
          <w:rFonts w:ascii="Times New Roman" w:hAnsi="Times New Roman"/>
          <w:sz w:val="28"/>
          <w:szCs w:val="28"/>
        </w:rPr>
        <w:t>рубл</w:t>
      </w:r>
      <w:r w:rsidR="00D36611">
        <w:rPr>
          <w:rFonts w:ascii="Times New Roman" w:hAnsi="Times New Roman"/>
          <w:sz w:val="28"/>
          <w:szCs w:val="28"/>
        </w:rPr>
        <w:t>ей 39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D81">
        <w:rPr>
          <w:rFonts w:ascii="Times New Roman" w:hAnsi="Times New Roman"/>
          <w:sz w:val="28"/>
          <w:szCs w:val="28"/>
        </w:rPr>
        <w:t>копе</w:t>
      </w:r>
      <w:r>
        <w:rPr>
          <w:rFonts w:ascii="Times New Roman" w:hAnsi="Times New Roman"/>
          <w:sz w:val="28"/>
          <w:szCs w:val="28"/>
        </w:rPr>
        <w:t>е</w:t>
      </w:r>
      <w:r w:rsidRPr="009B5D81">
        <w:rPr>
          <w:rFonts w:ascii="Times New Roman" w:hAnsi="Times New Roman"/>
          <w:sz w:val="28"/>
          <w:szCs w:val="28"/>
        </w:rPr>
        <w:t xml:space="preserve">к. </w:t>
      </w:r>
    </w:p>
    <w:p w:rsidR="00902516" w:rsidRPr="00C31169" w:rsidP="001257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169">
        <w:rPr>
          <w:rFonts w:ascii="Times New Roman" w:hAnsi="Times New Roman"/>
          <w:sz w:val="28"/>
          <w:szCs w:val="28"/>
        </w:rPr>
        <w:t xml:space="preserve">Лица, участвующие в деле, их представители, присутствующие в судебном заседании, вправе обратиться с заявлением о составлении мотивированного решения суда в течение трех дней со дня объявления резолютивной части решения суда. </w:t>
      </w:r>
    </w:p>
    <w:p w:rsidR="00902516" w:rsidRPr="00C31169" w:rsidP="001257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169">
        <w:rPr>
          <w:rFonts w:ascii="Times New Roman" w:hAnsi="Times New Roman"/>
          <w:sz w:val="28"/>
          <w:szCs w:val="28"/>
        </w:rPr>
        <w:t>Лица, участвующие в деле, их представители, не присутствующие в судебном заседании, вправе обратиться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902516" w:rsidRPr="00C31169" w:rsidP="001257D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1169">
        <w:rPr>
          <w:rFonts w:ascii="Times New Roman" w:hAnsi="Times New Roman"/>
          <w:sz w:val="28"/>
          <w:szCs w:val="28"/>
        </w:rPr>
        <w:t xml:space="preserve">Ответчик вправе подать мировому судье заявление об отмене данного решения суда в течение семи дней со дня вручения ему копии решения. </w:t>
      </w:r>
    </w:p>
    <w:p w:rsidR="00902516" w:rsidP="001257D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1169">
        <w:rPr>
          <w:rFonts w:ascii="Times New Roman" w:hAnsi="Times New Roman"/>
          <w:sz w:val="28"/>
          <w:szCs w:val="28"/>
        </w:rPr>
        <w:t>Заочное решение суда может быть обжаловано сторонами в апелляционном порядке в Набережночелнинский городской суд Республики Татарстан в течение 1 (одного) месяца по истечении срока подачи ответчиком заявления об отмене этого решения суда, а в случае, если такое заявление подано, - в течение 1 (одного) месяца со дня вынесения определения суда об отказе в удовлетворении этого заявления.</w:t>
      </w:r>
    </w:p>
    <w:p w:rsidR="00902516" w:rsidP="001257D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02516" w:rsidRPr="009B5D81" w:rsidP="009B5D81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02516" w:rsidRPr="009B5D81" w:rsidP="009B5D81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5D81">
        <w:rPr>
          <w:rFonts w:ascii="Times New Roman" w:hAnsi="Times New Roman"/>
          <w:sz w:val="28"/>
          <w:szCs w:val="28"/>
        </w:rPr>
        <w:t xml:space="preserve">Мировой судья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B67FC2">
        <w:rPr>
          <w:rFonts w:ascii="Times New Roman" w:hAnsi="Times New Roman"/>
          <w:sz w:val="28"/>
          <w:szCs w:val="28"/>
        </w:rPr>
        <w:t xml:space="preserve">    </w:t>
      </w:r>
      <w:r w:rsidR="00D36611">
        <w:rPr>
          <w:rFonts w:ascii="Times New Roman" w:hAnsi="Times New Roman"/>
          <w:sz w:val="28"/>
          <w:szCs w:val="28"/>
        </w:rPr>
        <w:t>подпись</w:t>
      </w:r>
      <w:r w:rsidR="00564343">
        <w:rPr>
          <w:rFonts w:ascii="Times New Roman" w:hAnsi="Times New Roman"/>
          <w:sz w:val="28"/>
          <w:szCs w:val="28"/>
        </w:rPr>
        <w:t xml:space="preserve">    </w:t>
      </w:r>
      <w:r w:rsidRPr="009B5D81">
        <w:rPr>
          <w:rFonts w:ascii="Times New Roman" w:hAnsi="Times New Roman"/>
          <w:sz w:val="28"/>
          <w:szCs w:val="28"/>
        </w:rPr>
        <w:t xml:space="preserve">                                 Сафина Р.Р. </w:t>
      </w:r>
    </w:p>
    <w:sectPr w:rsidSect="00A739B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2333"/>
    <w:rsid w:val="000244D2"/>
    <w:rsid w:val="00030780"/>
    <w:rsid w:val="00062799"/>
    <w:rsid w:val="00075FC5"/>
    <w:rsid w:val="00084FD0"/>
    <w:rsid w:val="00090AC4"/>
    <w:rsid w:val="0009312B"/>
    <w:rsid w:val="000C0F55"/>
    <w:rsid w:val="000D72DE"/>
    <w:rsid w:val="000E0CA4"/>
    <w:rsid w:val="00107F7F"/>
    <w:rsid w:val="001127AB"/>
    <w:rsid w:val="001250E1"/>
    <w:rsid w:val="001257D4"/>
    <w:rsid w:val="00157209"/>
    <w:rsid w:val="00164AA8"/>
    <w:rsid w:val="00180DF1"/>
    <w:rsid w:val="00185F31"/>
    <w:rsid w:val="001A6640"/>
    <w:rsid w:val="001B0AA7"/>
    <w:rsid w:val="001B5380"/>
    <w:rsid w:val="001C54EA"/>
    <w:rsid w:val="00205FB7"/>
    <w:rsid w:val="002170BD"/>
    <w:rsid w:val="00235D65"/>
    <w:rsid w:val="002570BE"/>
    <w:rsid w:val="00291C85"/>
    <w:rsid w:val="00293220"/>
    <w:rsid w:val="00294340"/>
    <w:rsid w:val="00295A56"/>
    <w:rsid w:val="00311B71"/>
    <w:rsid w:val="0032236A"/>
    <w:rsid w:val="00331868"/>
    <w:rsid w:val="00351E20"/>
    <w:rsid w:val="00360C22"/>
    <w:rsid w:val="003958E5"/>
    <w:rsid w:val="003E372C"/>
    <w:rsid w:val="003F197E"/>
    <w:rsid w:val="00416F58"/>
    <w:rsid w:val="004603C0"/>
    <w:rsid w:val="00490BEC"/>
    <w:rsid w:val="004A79E3"/>
    <w:rsid w:val="004C5D1D"/>
    <w:rsid w:val="00506145"/>
    <w:rsid w:val="00531C5E"/>
    <w:rsid w:val="0054657F"/>
    <w:rsid w:val="005474F4"/>
    <w:rsid w:val="00553B68"/>
    <w:rsid w:val="00564343"/>
    <w:rsid w:val="005645E4"/>
    <w:rsid w:val="005A4494"/>
    <w:rsid w:val="005A4955"/>
    <w:rsid w:val="005C6853"/>
    <w:rsid w:val="005D410F"/>
    <w:rsid w:val="005D7BF7"/>
    <w:rsid w:val="00630A32"/>
    <w:rsid w:val="0065109D"/>
    <w:rsid w:val="00664F0A"/>
    <w:rsid w:val="006836BC"/>
    <w:rsid w:val="00695776"/>
    <w:rsid w:val="006A5816"/>
    <w:rsid w:val="006A5DC1"/>
    <w:rsid w:val="00702FE7"/>
    <w:rsid w:val="0070398E"/>
    <w:rsid w:val="00712223"/>
    <w:rsid w:val="00717D6F"/>
    <w:rsid w:val="00724117"/>
    <w:rsid w:val="007279F6"/>
    <w:rsid w:val="00756F99"/>
    <w:rsid w:val="007B256A"/>
    <w:rsid w:val="007D330D"/>
    <w:rsid w:val="007E1D3B"/>
    <w:rsid w:val="007F5183"/>
    <w:rsid w:val="0082586D"/>
    <w:rsid w:val="008661DE"/>
    <w:rsid w:val="008C13AD"/>
    <w:rsid w:val="008C6635"/>
    <w:rsid w:val="008D059A"/>
    <w:rsid w:val="008E18DD"/>
    <w:rsid w:val="008F1C9F"/>
    <w:rsid w:val="008F310B"/>
    <w:rsid w:val="00902516"/>
    <w:rsid w:val="0091184F"/>
    <w:rsid w:val="0094539E"/>
    <w:rsid w:val="0096338B"/>
    <w:rsid w:val="00997E22"/>
    <w:rsid w:val="009A43EB"/>
    <w:rsid w:val="009A505E"/>
    <w:rsid w:val="009B2057"/>
    <w:rsid w:val="009B5D81"/>
    <w:rsid w:val="009F34F2"/>
    <w:rsid w:val="00A33934"/>
    <w:rsid w:val="00A36165"/>
    <w:rsid w:val="00A36770"/>
    <w:rsid w:val="00A4143F"/>
    <w:rsid w:val="00A42E06"/>
    <w:rsid w:val="00A558F3"/>
    <w:rsid w:val="00A57758"/>
    <w:rsid w:val="00A739B5"/>
    <w:rsid w:val="00A76920"/>
    <w:rsid w:val="00A82379"/>
    <w:rsid w:val="00A9525B"/>
    <w:rsid w:val="00AB2F5B"/>
    <w:rsid w:val="00AC539E"/>
    <w:rsid w:val="00AD16E7"/>
    <w:rsid w:val="00AE682E"/>
    <w:rsid w:val="00B67FC2"/>
    <w:rsid w:val="00B95487"/>
    <w:rsid w:val="00BC5A63"/>
    <w:rsid w:val="00BD4059"/>
    <w:rsid w:val="00BE1190"/>
    <w:rsid w:val="00BF47AB"/>
    <w:rsid w:val="00C31169"/>
    <w:rsid w:val="00C8083B"/>
    <w:rsid w:val="00C808BF"/>
    <w:rsid w:val="00C94BA2"/>
    <w:rsid w:val="00D16F77"/>
    <w:rsid w:val="00D36611"/>
    <w:rsid w:val="00D53E78"/>
    <w:rsid w:val="00D66C7F"/>
    <w:rsid w:val="00D83553"/>
    <w:rsid w:val="00D87295"/>
    <w:rsid w:val="00D87714"/>
    <w:rsid w:val="00D902F3"/>
    <w:rsid w:val="00D97038"/>
    <w:rsid w:val="00DC6389"/>
    <w:rsid w:val="00DE5BBB"/>
    <w:rsid w:val="00DE6B14"/>
    <w:rsid w:val="00E00EEA"/>
    <w:rsid w:val="00E1442B"/>
    <w:rsid w:val="00E709B2"/>
    <w:rsid w:val="00E74023"/>
    <w:rsid w:val="00E80446"/>
    <w:rsid w:val="00E92B84"/>
    <w:rsid w:val="00EC6517"/>
    <w:rsid w:val="00EE2C3B"/>
    <w:rsid w:val="00EF2EFE"/>
    <w:rsid w:val="00F010BB"/>
    <w:rsid w:val="00F418C4"/>
    <w:rsid w:val="00F65803"/>
    <w:rsid w:val="00F773A4"/>
    <w:rsid w:val="00FA32AE"/>
    <w:rsid w:val="00FD276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