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383B8F" w:rsidP="00492F2C" w14:paraId="6906D113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 xml:space="preserve">Копия                                                       </w:t>
      </w:r>
      <w:r w:rsidRPr="00383B8F" w:rsidR="00F02CE5">
        <w:rPr>
          <w:color w:val="000000" w:themeColor="text1"/>
          <w:sz w:val="28"/>
          <w:szCs w:val="28"/>
        </w:rPr>
        <w:t xml:space="preserve">           </w:t>
      </w:r>
      <w:r w:rsidRPr="00383B8F" w:rsidR="00F83036">
        <w:rPr>
          <w:color w:val="000000" w:themeColor="text1"/>
          <w:sz w:val="28"/>
          <w:szCs w:val="28"/>
        </w:rPr>
        <w:t xml:space="preserve">          дело № 2-</w:t>
      </w:r>
      <w:r w:rsidR="002767BF">
        <w:rPr>
          <w:color w:val="000000" w:themeColor="text1"/>
          <w:sz w:val="28"/>
          <w:szCs w:val="28"/>
        </w:rPr>
        <w:t>1017</w:t>
      </w:r>
      <w:r w:rsidRPr="00383B8F">
        <w:rPr>
          <w:color w:val="000000" w:themeColor="text1"/>
          <w:sz w:val="28"/>
          <w:szCs w:val="28"/>
        </w:rPr>
        <w:t>/1</w:t>
      </w:r>
      <w:r w:rsidRPr="00383B8F" w:rsidR="00F02CE5">
        <w:rPr>
          <w:color w:val="000000" w:themeColor="text1"/>
          <w:sz w:val="28"/>
          <w:szCs w:val="28"/>
        </w:rPr>
        <w:t>0</w:t>
      </w:r>
      <w:r w:rsidRPr="00383B8F">
        <w:rPr>
          <w:color w:val="000000" w:themeColor="text1"/>
          <w:sz w:val="28"/>
          <w:szCs w:val="28"/>
        </w:rPr>
        <w:t>/2022</w:t>
      </w:r>
    </w:p>
    <w:p w:rsidR="00465352" w:rsidRPr="00383B8F" w:rsidP="00492F2C" w14:paraId="458FB5C5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УИД: 16MS00</w:t>
      </w:r>
      <w:r w:rsidRPr="00383B8F" w:rsidR="00E75A8F">
        <w:rPr>
          <w:color w:val="000000" w:themeColor="text1"/>
          <w:sz w:val="28"/>
          <w:szCs w:val="28"/>
        </w:rPr>
        <w:t>6</w:t>
      </w:r>
      <w:r w:rsidRPr="00383B8F">
        <w:rPr>
          <w:color w:val="000000" w:themeColor="text1"/>
          <w:sz w:val="28"/>
          <w:szCs w:val="28"/>
        </w:rPr>
        <w:t>6-01-2022-00</w:t>
      </w:r>
      <w:r w:rsidRPr="00383B8F" w:rsidR="00AD4EC3">
        <w:rPr>
          <w:color w:val="000000" w:themeColor="text1"/>
          <w:sz w:val="28"/>
          <w:szCs w:val="28"/>
        </w:rPr>
        <w:t>1</w:t>
      </w:r>
      <w:r w:rsidR="002767BF">
        <w:rPr>
          <w:color w:val="000000" w:themeColor="text1"/>
          <w:sz w:val="28"/>
          <w:szCs w:val="28"/>
        </w:rPr>
        <w:t>548</w:t>
      </w:r>
      <w:r w:rsidRPr="00383B8F">
        <w:rPr>
          <w:color w:val="000000" w:themeColor="text1"/>
          <w:sz w:val="28"/>
          <w:szCs w:val="28"/>
        </w:rPr>
        <w:t>-</w:t>
      </w:r>
      <w:r w:rsidR="002767BF">
        <w:rPr>
          <w:color w:val="000000" w:themeColor="text1"/>
          <w:sz w:val="28"/>
          <w:szCs w:val="28"/>
        </w:rPr>
        <w:t>69</w:t>
      </w:r>
    </w:p>
    <w:p w:rsidR="00DE2D8B" w:rsidP="00BC2B7D" w14:paraId="353D27AD" w14:textId="77777777">
      <w:pPr>
        <w:pStyle w:val="Heading2"/>
        <w:ind w:right="-55"/>
        <w:rPr>
          <w:color w:val="000000" w:themeColor="text1"/>
          <w:sz w:val="28"/>
          <w:szCs w:val="28"/>
        </w:rPr>
      </w:pPr>
    </w:p>
    <w:p w:rsidR="00465352" w:rsidRPr="00383B8F" w:rsidP="00BC2B7D" w14:paraId="0627DAEA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ЗАОЧНОЕ  РЕШЕНИЕ</w:t>
      </w:r>
    </w:p>
    <w:p w:rsidR="00465352" w:rsidRPr="00383B8F" w:rsidP="00BC2B7D" w14:paraId="4205E5ED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383B8F" w:rsidP="00BC2B7D" w14:paraId="7752814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(резолютивная часть)</w:t>
      </w:r>
    </w:p>
    <w:p w:rsidR="00465352" w:rsidRPr="00383B8F" w:rsidP="00492F2C" w14:paraId="33373666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P="00AD4EC3" w14:paraId="682EAF3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июля</w:t>
      </w:r>
      <w:r w:rsidRPr="00383B8F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383B8F" w:rsidR="00AD4EC3">
        <w:rPr>
          <w:color w:val="000000" w:themeColor="text1"/>
          <w:sz w:val="28"/>
          <w:szCs w:val="28"/>
        </w:rPr>
        <w:t>Набережные Челны</w:t>
      </w:r>
    </w:p>
    <w:p w:rsidR="00DE2D8B" w:rsidRPr="00383B8F" w:rsidP="00AD4EC3" w14:paraId="6204816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383B8F" w:rsidP="00492F2C" w14:paraId="61E4737A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Мировой судья судебного участка № 1</w:t>
      </w:r>
      <w:r w:rsidRPr="00383B8F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383B8F">
        <w:rPr>
          <w:color w:val="000000" w:themeColor="text1"/>
          <w:sz w:val="28"/>
          <w:szCs w:val="28"/>
        </w:rPr>
        <w:t>,</w:t>
      </w:r>
    </w:p>
    <w:p w:rsidR="00465352" w:rsidRPr="00383B8F" w:rsidP="00492F2C" w14:paraId="142EF83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383B8F" w:rsidR="00E75A8F">
        <w:rPr>
          <w:color w:val="000000" w:themeColor="text1"/>
          <w:sz w:val="28"/>
          <w:szCs w:val="28"/>
        </w:rPr>
        <w:t>Шарифуллиной С.Р.</w:t>
      </w:r>
      <w:r w:rsidRPr="00383B8F">
        <w:rPr>
          <w:color w:val="000000" w:themeColor="text1"/>
          <w:sz w:val="28"/>
          <w:szCs w:val="28"/>
        </w:rPr>
        <w:t>,</w:t>
      </w:r>
    </w:p>
    <w:p w:rsidR="00465352" w:rsidP="00492F2C" w14:paraId="68F56192" w14:textId="48A6872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E2D8B">
        <w:rPr>
          <w:color w:val="000000" w:themeColor="text1"/>
          <w:sz w:val="28"/>
          <w:szCs w:val="28"/>
        </w:rPr>
        <w:t xml:space="preserve">публичного </w:t>
      </w:r>
      <w:r w:rsidR="002767BF">
        <w:rPr>
          <w:color w:val="000000" w:themeColor="text1"/>
          <w:sz w:val="28"/>
          <w:szCs w:val="28"/>
        </w:rPr>
        <w:t xml:space="preserve">акционерного общества «Группа Ренессанс Страхование» к </w:t>
      </w:r>
      <w:r w:rsidR="002767BF">
        <w:rPr>
          <w:color w:val="000000" w:themeColor="text1"/>
          <w:sz w:val="28"/>
          <w:szCs w:val="28"/>
        </w:rPr>
        <w:t>Гильманову</w:t>
      </w:r>
      <w:r w:rsidR="002767BF">
        <w:rPr>
          <w:color w:val="000000" w:themeColor="text1"/>
          <w:sz w:val="28"/>
          <w:szCs w:val="28"/>
        </w:rPr>
        <w:t xml:space="preserve"> Т</w:t>
      </w:r>
      <w:r w:rsidR="00AF15C1">
        <w:rPr>
          <w:color w:val="000000" w:themeColor="text1"/>
          <w:sz w:val="28"/>
          <w:szCs w:val="28"/>
        </w:rPr>
        <w:t>.</w:t>
      </w:r>
      <w:r w:rsidR="002767BF">
        <w:rPr>
          <w:color w:val="000000" w:themeColor="text1"/>
          <w:sz w:val="28"/>
          <w:szCs w:val="28"/>
        </w:rPr>
        <w:t>Р</w:t>
      </w:r>
      <w:r w:rsidR="00AF15C1">
        <w:rPr>
          <w:color w:val="000000" w:themeColor="text1"/>
          <w:sz w:val="28"/>
          <w:szCs w:val="28"/>
        </w:rPr>
        <w:t>.</w:t>
      </w:r>
      <w:r w:rsidR="002767BF">
        <w:rPr>
          <w:color w:val="000000" w:themeColor="text1"/>
          <w:sz w:val="28"/>
          <w:szCs w:val="28"/>
        </w:rPr>
        <w:t xml:space="preserve"> о возмещении ущерба в порядке регресса,</w:t>
      </w:r>
    </w:p>
    <w:p w:rsidR="00DE2D8B" w:rsidRPr="00383B8F" w:rsidP="00492F2C" w14:paraId="28AD071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383B8F" w:rsidP="00492F2C" w14:paraId="10F5CA29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установил:</w:t>
      </w:r>
    </w:p>
    <w:p w:rsidR="00465352" w:rsidP="00492F2C" w14:paraId="4059415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DE2D8B" w:rsidRPr="00383B8F" w:rsidP="00492F2C" w14:paraId="3B2C7428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383B8F" w:rsidP="00492F2C" w14:paraId="3370FC4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заочно решил:</w:t>
      </w:r>
    </w:p>
    <w:p w:rsidR="00465352" w:rsidRPr="00383B8F" w:rsidP="00AD4EC3" w14:paraId="108BBA51" w14:textId="1A07FA0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 xml:space="preserve">исковые </w:t>
      </w:r>
      <w:r w:rsidRPr="00383B8F">
        <w:rPr>
          <w:color w:val="000000" w:themeColor="text1"/>
          <w:sz w:val="28"/>
          <w:szCs w:val="28"/>
        </w:rPr>
        <w:t xml:space="preserve">требования </w:t>
      </w:r>
      <w:r w:rsidR="00DE2D8B">
        <w:rPr>
          <w:color w:val="000000" w:themeColor="text1"/>
          <w:sz w:val="28"/>
          <w:szCs w:val="28"/>
        </w:rPr>
        <w:t xml:space="preserve"> публичного</w:t>
      </w:r>
      <w:r w:rsidR="00DE2D8B">
        <w:rPr>
          <w:color w:val="000000" w:themeColor="text1"/>
          <w:sz w:val="28"/>
          <w:szCs w:val="28"/>
        </w:rPr>
        <w:t xml:space="preserve"> </w:t>
      </w:r>
      <w:r w:rsidR="002767BF">
        <w:rPr>
          <w:color w:val="000000" w:themeColor="text1"/>
          <w:sz w:val="28"/>
          <w:szCs w:val="28"/>
        </w:rPr>
        <w:t>акционерного общества «Группа Ренессанс Страхование»</w:t>
      </w:r>
      <w:r w:rsidR="00DE2D8B">
        <w:rPr>
          <w:color w:val="000000" w:themeColor="text1"/>
          <w:sz w:val="28"/>
          <w:szCs w:val="28"/>
        </w:rPr>
        <w:t xml:space="preserve"> (ИНН: </w:t>
      </w:r>
      <w:r w:rsidR="00AF15C1">
        <w:rPr>
          <w:color w:val="000000" w:themeColor="text1"/>
          <w:sz w:val="28"/>
          <w:szCs w:val="28"/>
        </w:rPr>
        <w:t>***</w:t>
      </w:r>
      <w:r w:rsidR="00DE2D8B">
        <w:rPr>
          <w:color w:val="000000" w:themeColor="text1"/>
          <w:sz w:val="28"/>
          <w:szCs w:val="28"/>
        </w:rPr>
        <w:t xml:space="preserve">, ОГРН: </w:t>
      </w:r>
      <w:r w:rsidR="00AF15C1">
        <w:rPr>
          <w:color w:val="000000" w:themeColor="text1"/>
          <w:sz w:val="28"/>
          <w:szCs w:val="28"/>
        </w:rPr>
        <w:t>***</w:t>
      </w:r>
      <w:r w:rsidR="00DE2D8B">
        <w:rPr>
          <w:color w:val="000000" w:themeColor="text1"/>
          <w:sz w:val="28"/>
          <w:szCs w:val="28"/>
        </w:rPr>
        <w:t xml:space="preserve">) </w:t>
      </w:r>
      <w:r w:rsidR="002767BF">
        <w:rPr>
          <w:color w:val="000000" w:themeColor="text1"/>
          <w:sz w:val="28"/>
          <w:szCs w:val="28"/>
        </w:rPr>
        <w:t xml:space="preserve"> к </w:t>
      </w:r>
      <w:r w:rsidR="002767BF">
        <w:rPr>
          <w:color w:val="000000" w:themeColor="text1"/>
          <w:sz w:val="28"/>
          <w:szCs w:val="28"/>
        </w:rPr>
        <w:t>Гильманову</w:t>
      </w:r>
      <w:r w:rsidR="002767BF">
        <w:rPr>
          <w:color w:val="000000" w:themeColor="text1"/>
          <w:sz w:val="28"/>
          <w:szCs w:val="28"/>
        </w:rPr>
        <w:t xml:space="preserve"> Т</w:t>
      </w:r>
      <w:r w:rsidR="00AF15C1">
        <w:rPr>
          <w:color w:val="000000" w:themeColor="text1"/>
          <w:sz w:val="28"/>
          <w:szCs w:val="28"/>
        </w:rPr>
        <w:t>.</w:t>
      </w:r>
      <w:r w:rsidR="002767BF">
        <w:rPr>
          <w:color w:val="000000" w:themeColor="text1"/>
          <w:sz w:val="28"/>
          <w:szCs w:val="28"/>
        </w:rPr>
        <w:t>Р</w:t>
      </w:r>
      <w:r w:rsidR="00AF15C1">
        <w:rPr>
          <w:color w:val="000000" w:themeColor="text1"/>
          <w:sz w:val="28"/>
          <w:szCs w:val="28"/>
        </w:rPr>
        <w:t>.</w:t>
      </w:r>
      <w:r w:rsidR="00DE2D8B">
        <w:rPr>
          <w:color w:val="000000" w:themeColor="text1"/>
          <w:sz w:val="28"/>
          <w:szCs w:val="28"/>
        </w:rPr>
        <w:t xml:space="preserve"> (</w:t>
      </w:r>
      <w:r w:rsidRPr="00AF15C1" w:rsidR="00AF15C1">
        <w:rPr>
          <w:color w:val="000000" w:themeColor="text1"/>
          <w:sz w:val="28"/>
          <w:szCs w:val="28"/>
        </w:rPr>
        <w:t>(данные о личности обезличены)</w:t>
      </w:r>
      <w:r w:rsidR="00DE2D8B">
        <w:rPr>
          <w:color w:val="000000" w:themeColor="text1"/>
          <w:sz w:val="28"/>
          <w:szCs w:val="28"/>
        </w:rPr>
        <w:t>)</w:t>
      </w:r>
      <w:r w:rsidR="002767BF">
        <w:rPr>
          <w:color w:val="000000" w:themeColor="text1"/>
          <w:sz w:val="28"/>
          <w:szCs w:val="28"/>
        </w:rPr>
        <w:t xml:space="preserve"> о возмещении ущерба в порядке регресса</w:t>
      </w:r>
      <w:r w:rsidRPr="00383B8F">
        <w:rPr>
          <w:color w:val="000000" w:themeColor="text1"/>
          <w:sz w:val="28"/>
          <w:szCs w:val="28"/>
        </w:rPr>
        <w:t>– удовлетворить</w:t>
      </w:r>
      <w:r w:rsidR="002767BF">
        <w:rPr>
          <w:color w:val="000000" w:themeColor="text1"/>
          <w:sz w:val="28"/>
          <w:szCs w:val="28"/>
        </w:rPr>
        <w:t>.</w:t>
      </w:r>
    </w:p>
    <w:p w:rsidR="002767BF" w:rsidP="00492F2C" w14:paraId="5B776C92" w14:textId="43359FC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Взыскать</w:t>
      </w:r>
      <w:r w:rsidRPr="00383B8F" w:rsidR="0043385C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>Гильманов</w:t>
      </w:r>
      <w:r w:rsidR="00DE2D8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Т</w:t>
      </w:r>
      <w:r w:rsidR="00AF15C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Р</w:t>
      </w:r>
      <w:r w:rsidR="00AF15C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383B8F">
        <w:rPr>
          <w:color w:val="000000" w:themeColor="text1"/>
          <w:sz w:val="28"/>
          <w:szCs w:val="28"/>
        </w:rPr>
        <w:t>в пользу</w:t>
      </w:r>
      <w:r w:rsidR="00DE2D8B">
        <w:rPr>
          <w:color w:val="000000" w:themeColor="text1"/>
          <w:sz w:val="28"/>
          <w:szCs w:val="28"/>
        </w:rPr>
        <w:t xml:space="preserve"> публичного</w:t>
      </w:r>
      <w:r w:rsidRPr="00383B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акционерного общества «Группа Ренессанс Страхование»</w:t>
      </w:r>
      <w:r w:rsidRPr="00383B8F" w:rsidR="00A63E3E">
        <w:rPr>
          <w:color w:val="000000" w:themeColor="text1"/>
          <w:sz w:val="28"/>
          <w:szCs w:val="28"/>
        </w:rPr>
        <w:t xml:space="preserve"> сумму ущерба в размере 2</w:t>
      </w:r>
      <w:r>
        <w:rPr>
          <w:color w:val="000000" w:themeColor="text1"/>
          <w:sz w:val="28"/>
          <w:szCs w:val="28"/>
        </w:rPr>
        <w:t>6600</w:t>
      </w:r>
      <w:r w:rsidRPr="00383B8F" w:rsidR="00A63E3E">
        <w:rPr>
          <w:color w:val="000000" w:themeColor="text1"/>
          <w:sz w:val="28"/>
          <w:szCs w:val="28"/>
        </w:rPr>
        <w:t xml:space="preserve"> рублей </w:t>
      </w:r>
      <w:r>
        <w:rPr>
          <w:color w:val="000000" w:themeColor="text1"/>
          <w:sz w:val="28"/>
          <w:szCs w:val="28"/>
        </w:rPr>
        <w:t>00</w:t>
      </w:r>
      <w:r w:rsidRPr="00383B8F" w:rsidR="00A63E3E">
        <w:rPr>
          <w:color w:val="000000" w:themeColor="text1"/>
          <w:sz w:val="28"/>
          <w:szCs w:val="28"/>
        </w:rPr>
        <w:t xml:space="preserve"> копеек</w:t>
      </w:r>
      <w:r>
        <w:rPr>
          <w:color w:val="000000" w:themeColor="text1"/>
          <w:sz w:val="28"/>
          <w:szCs w:val="28"/>
        </w:rPr>
        <w:t>,</w:t>
      </w:r>
    </w:p>
    <w:p w:rsidR="00465352" w:rsidRPr="00383B8F" w:rsidP="00492F2C" w14:paraId="0F8D114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- расходы по оплате</w:t>
      </w:r>
      <w:r w:rsidRPr="00383B8F">
        <w:rPr>
          <w:color w:val="000000" w:themeColor="text1"/>
          <w:sz w:val="28"/>
          <w:szCs w:val="28"/>
        </w:rPr>
        <w:t xml:space="preserve"> государственной пошлины </w:t>
      </w:r>
      <w:r w:rsidR="002767BF">
        <w:rPr>
          <w:color w:val="000000" w:themeColor="text1"/>
          <w:sz w:val="28"/>
          <w:szCs w:val="28"/>
        </w:rPr>
        <w:t>998</w:t>
      </w:r>
      <w:r w:rsidRPr="00383B8F">
        <w:rPr>
          <w:color w:val="000000" w:themeColor="text1"/>
          <w:sz w:val="28"/>
          <w:szCs w:val="28"/>
        </w:rPr>
        <w:t xml:space="preserve"> рублей </w:t>
      </w:r>
      <w:r w:rsidR="002767BF">
        <w:rPr>
          <w:color w:val="000000" w:themeColor="text1"/>
          <w:sz w:val="28"/>
          <w:szCs w:val="28"/>
        </w:rPr>
        <w:t>00</w:t>
      </w:r>
      <w:r w:rsidRPr="00383B8F" w:rsidR="00CB6386">
        <w:rPr>
          <w:color w:val="000000" w:themeColor="text1"/>
          <w:sz w:val="28"/>
          <w:szCs w:val="28"/>
        </w:rPr>
        <w:t xml:space="preserve"> копеек</w:t>
      </w:r>
      <w:r w:rsidRPr="00383B8F" w:rsidR="00A63E3E">
        <w:rPr>
          <w:color w:val="000000" w:themeColor="text1"/>
          <w:sz w:val="28"/>
          <w:szCs w:val="28"/>
        </w:rPr>
        <w:t>.</w:t>
      </w:r>
    </w:p>
    <w:p w:rsidR="00465352" w:rsidRPr="00383B8F" w:rsidP="00492F2C" w14:paraId="31DBB9E3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383B8F" w:rsidR="004F19DE">
        <w:rPr>
          <w:color w:val="000000" w:themeColor="text1"/>
          <w:sz w:val="28"/>
          <w:szCs w:val="28"/>
        </w:rPr>
        <w:t>к мировой судье</w:t>
      </w:r>
      <w:r w:rsidRPr="00383B8F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383B8F" w:rsidP="00492F2C" w14:paraId="55771A0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383B8F" w:rsidP="00492F2C" w14:paraId="552F1D5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383B8F" w:rsidP="00492F2C" w14:paraId="0B86854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</w:t>
      </w:r>
      <w:r w:rsidRPr="00383B8F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383B8F" w:rsidP="00492F2C" w14:paraId="42B3BE5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383B8F" w:rsidP="00492F2C" w14:paraId="049B2A9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383B8F" w:rsidP="00492F2C" w14:paraId="4FBDA1C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83B8F">
        <w:rPr>
          <w:color w:val="000000" w:themeColor="text1"/>
          <w:sz w:val="28"/>
          <w:szCs w:val="28"/>
        </w:rPr>
        <w:t>«копия верна»</w:t>
      </w:r>
    </w:p>
    <w:p w:rsidR="00465352" w:rsidRPr="00383B8F" w:rsidP="00492F2C" w14:paraId="38F4D8C4" w14:textId="77777777">
      <w:pPr>
        <w:ind w:right="-55" w:firstLine="709"/>
        <w:jc w:val="both"/>
        <w:rPr>
          <w:color w:val="000000" w:themeColor="text1"/>
        </w:rPr>
      </w:pPr>
    </w:p>
    <w:p w:rsidR="00465352" w:rsidRPr="00383B8F" w:rsidP="00492F2C" w14:paraId="242C9FE3" w14:textId="77777777">
      <w:pPr>
        <w:ind w:right="-55" w:firstLine="709"/>
        <w:jc w:val="both"/>
        <w:rPr>
          <w:color w:val="000000" w:themeColor="text1"/>
        </w:rPr>
      </w:pPr>
      <w:r w:rsidRPr="00383B8F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383B8F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383B8F">
        <w:rPr>
          <w:color w:val="000000" w:themeColor="text1"/>
          <w:sz w:val="28"/>
          <w:szCs w:val="28"/>
        </w:rPr>
        <w:t xml:space="preserve"> </w:t>
      </w:r>
    </w:p>
    <w:p w:rsidR="00465352" w:rsidRPr="00383B8F" w:rsidP="00492F2C" w14:paraId="5EFE8248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767BF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3B8F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63E3E"/>
    <w:rsid w:val="00A844CF"/>
    <w:rsid w:val="00A86B16"/>
    <w:rsid w:val="00AD4EC3"/>
    <w:rsid w:val="00AE0E87"/>
    <w:rsid w:val="00AF15C1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E2D8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B65AD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93B0E60-ED1C-4CD7-BC0D-6D01700B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E470-2D35-49F3-8DAC-2EFF5EA2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