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F89" w:rsidRPr="00BC7F89" w:rsidP="00BC7F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C7F89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F92EE9">
        <w:rPr>
          <w:rFonts w:ascii="Times New Roman" w:eastAsia="Times New Roman" w:hAnsi="Times New Roman" w:cs="Times New Roman"/>
          <w:sz w:val="28"/>
          <w:szCs w:val="28"/>
        </w:rPr>
        <w:t>1320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BC7F89" w:rsidRPr="00BC7F89" w:rsidP="00BC7F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C7F89">
        <w:rPr>
          <w:rFonts w:ascii="Times New Roman" w:eastAsia="Times New Roman" w:hAnsi="Times New Roman" w:cs="Times New Roman"/>
          <w:sz w:val="28"/>
          <w:szCs w:val="28"/>
        </w:rPr>
        <w:t>УИД 16</w:t>
      </w:r>
      <w:r w:rsidRPr="00BC7F89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>0057-01-2022-00</w:t>
      </w:r>
      <w:r w:rsidR="00F92EE9">
        <w:rPr>
          <w:rFonts w:ascii="Times New Roman" w:eastAsia="Times New Roman" w:hAnsi="Times New Roman" w:cs="Times New Roman"/>
          <w:sz w:val="28"/>
          <w:szCs w:val="28"/>
        </w:rPr>
        <w:t>2108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>-</w:t>
      </w:r>
      <w:r w:rsidR="00F92EE9">
        <w:rPr>
          <w:rFonts w:ascii="Times New Roman" w:eastAsia="Times New Roman" w:hAnsi="Times New Roman" w:cs="Times New Roman"/>
          <w:sz w:val="28"/>
          <w:szCs w:val="28"/>
        </w:rPr>
        <w:t>30</w:t>
      </w:r>
    </w:p>
    <w:p w:rsidR="00BC7F89" w:rsidRPr="00BC7F89" w:rsidP="00BC7F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7F89" w:rsidRPr="00BC7F89" w:rsidP="00BC7F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7F89">
        <w:rPr>
          <w:rFonts w:ascii="Times New Roman" w:eastAsia="Times New Roman" w:hAnsi="Times New Roman" w:cs="Times New Roman"/>
          <w:sz w:val="28"/>
          <w:szCs w:val="28"/>
        </w:rPr>
        <w:t xml:space="preserve">   РЕШЕНИЕ</w:t>
      </w:r>
    </w:p>
    <w:p w:rsidR="00BC7F89" w:rsidRPr="00BC7F89" w:rsidP="00BC7F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7F89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BC7F89" w:rsidRPr="00BC7F89" w:rsidP="00BC7F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7F89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BC7F89" w:rsidRPr="00BC7F89" w:rsidP="00BC7F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7F89" w:rsidRPr="00BC7F89" w:rsidP="00BC7F89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июня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F8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F8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F8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5524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BC7F89" w:rsidRPr="00BC7F89" w:rsidP="00BC7F89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C7F8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F8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F8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F8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F8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F8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F8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F8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Республики Татарстан</w:t>
      </w:r>
    </w:p>
    <w:p w:rsidR="00BC7F89" w:rsidRPr="00BC7F89" w:rsidP="00BC7F89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BC7F89" w:rsidRPr="00BC7F89" w:rsidP="00BC7F8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F89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 xml:space="preserve"> С.Р.,</w:t>
      </w:r>
    </w:p>
    <w:p w:rsidR="00BC7F89" w:rsidP="00BC7F8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F89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</w:p>
    <w:p w:rsidR="00601690" w:rsidRPr="00BC7F89" w:rsidP="00BC7F8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ответчика </w:t>
      </w:r>
      <w:r>
        <w:rPr>
          <w:rFonts w:ascii="Times New Roman" w:eastAsia="Times New Roman" w:hAnsi="Times New Roman" w:cs="Times New Roman"/>
          <w:sz w:val="28"/>
          <w:szCs w:val="28"/>
        </w:rPr>
        <w:t>Хузина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И.И.,</w:t>
      </w:r>
    </w:p>
    <w:p w:rsidR="00BC7F89" w:rsidRPr="00BC7F89" w:rsidP="00BC7F8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F89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АктивБизнесКонсалт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BC7F89">
        <w:rPr>
          <w:rFonts w:ascii="Times New Roman" w:hAnsi="Times New Roman" w:cs="Times New Roman"/>
          <w:sz w:val="28"/>
          <w:szCs w:val="28"/>
        </w:rPr>
        <w:t xml:space="preserve"> </w:t>
      </w:r>
      <w:r w:rsidR="00F92EE9">
        <w:rPr>
          <w:rFonts w:ascii="Times New Roman" w:hAnsi="Times New Roman" w:cs="Times New Roman"/>
          <w:sz w:val="28"/>
          <w:szCs w:val="28"/>
        </w:rPr>
        <w:t>Хузину</w:t>
      </w:r>
      <w:r w:rsidR="00F92EE9">
        <w:rPr>
          <w:rFonts w:ascii="Times New Roman" w:hAnsi="Times New Roman" w:cs="Times New Roman"/>
          <w:sz w:val="28"/>
          <w:szCs w:val="28"/>
        </w:rPr>
        <w:t xml:space="preserve"> </w:t>
      </w:r>
      <w:r w:rsidR="0042032D">
        <w:rPr>
          <w:rFonts w:ascii="Times New Roman" w:hAnsi="Times New Roman" w:cs="Times New Roman"/>
          <w:sz w:val="28"/>
          <w:szCs w:val="28"/>
        </w:rPr>
        <w:t>И.И.</w:t>
      </w:r>
      <w:r w:rsidR="00F92EE9">
        <w:rPr>
          <w:rFonts w:ascii="Times New Roman" w:hAnsi="Times New Roman" w:cs="Times New Roman"/>
          <w:sz w:val="28"/>
          <w:szCs w:val="28"/>
        </w:rPr>
        <w:t xml:space="preserve"> 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кредитному договору,</w:t>
      </w:r>
    </w:p>
    <w:p w:rsidR="00BC7F89" w:rsidRPr="00BC7F89" w:rsidP="00BC7F8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C7F89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 w:rsidR="006B1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BC7F89" w:rsidRPr="00BC7F89" w:rsidP="00BC7F89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7F89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BC7F89" w:rsidP="0060169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АктивБизнесКонсалт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01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(ИНН</w:t>
      </w:r>
      <w:r w:rsidR="003A7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0FA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BC7F89">
        <w:rPr>
          <w:rFonts w:ascii="Times New Roman" w:hAnsi="Times New Roman" w:cs="Times New Roman"/>
          <w:sz w:val="28"/>
          <w:szCs w:val="28"/>
        </w:rPr>
        <w:t xml:space="preserve"> </w:t>
      </w:r>
      <w:r w:rsidR="00F92EE9">
        <w:rPr>
          <w:rFonts w:ascii="Times New Roman" w:hAnsi="Times New Roman" w:cs="Times New Roman"/>
          <w:sz w:val="28"/>
          <w:szCs w:val="28"/>
        </w:rPr>
        <w:t>Хузину</w:t>
      </w:r>
      <w:r w:rsidR="00F92EE9">
        <w:rPr>
          <w:rFonts w:ascii="Times New Roman" w:hAnsi="Times New Roman" w:cs="Times New Roman"/>
          <w:sz w:val="28"/>
          <w:szCs w:val="28"/>
        </w:rPr>
        <w:t xml:space="preserve"> </w:t>
      </w:r>
      <w:r w:rsidR="0042032D">
        <w:rPr>
          <w:rFonts w:ascii="Times New Roman" w:hAnsi="Times New Roman" w:cs="Times New Roman"/>
          <w:sz w:val="28"/>
          <w:szCs w:val="28"/>
        </w:rPr>
        <w:t>И.И.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(паспорт </w:t>
      </w:r>
      <w:r w:rsidR="0042032D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032D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C7F89" w:rsidR="00F92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договору 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2032D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F92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2032D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отказать.</w:t>
      </w:r>
    </w:p>
    <w:p w:rsidR="00601690" w:rsidRPr="00316552" w:rsidP="006016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</w:t>
      </w:r>
      <w:r w:rsidRPr="003165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</w:t>
      </w:r>
      <w:r w:rsidRPr="0031655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165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нинский</w:t>
      </w:r>
      <w:r w:rsidRPr="0031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суд Республики Татарстан в течение месяца через мирового судью.</w:t>
      </w:r>
    </w:p>
    <w:p w:rsidR="00601690" w:rsidRPr="00316552" w:rsidP="006016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601690" w:rsidRPr="00316552" w:rsidP="006016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52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3165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165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седании;</w:t>
      </w:r>
    </w:p>
    <w:p w:rsidR="00601690" w:rsidP="0060169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5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</w:t>
      </w:r>
      <w:r w:rsidRPr="003165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65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суда, если лица, участвующие в деле, их представители не присутствовали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1690" w:rsidRPr="00B9043A" w:rsidP="0060169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90" w:rsidP="0060169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B1E9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  <w:r w:rsidRPr="00B9043A">
        <w:t xml:space="preserve"> </w:t>
      </w:r>
    </w:p>
    <w:p w:rsidR="000137FA"/>
    <w:sectPr w:rsidSect="00095D77">
      <w:headerReference w:type="even" r:id="rId4"/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C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A4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C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1690">
      <w:rPr>
        <w:rStyle w:val="PageNumber"/>
        <w:noProof/>
      </w:rPr>
      <w:t>2</w:t>
    </w:r>
    <w:r>
      <w:rPr>
        <w:rStyle w:val="PageNumber"/>
      </w:rPr>
      <w:fldChar w:fldCharType="end"/>
    </w:r>
  </w:p>
  <w:p w:rsidR="00DA44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89"/>
    <w:rsid w:val="000137FA"/>
    <w:rsid w:val="00146CA0"/>
    <w:rsid w:val="00176F64"/>
    <w:rsid w:val="0025524E"/>
    <w:rsid w:val="00316552"/>
    <w:rsid w:val="003A70FA"/>
    <w:rsid w:val="0042032D"/>
    <w:rsid w:val="00601690"/>
    <w:rsid w:val="006770C5"/>
    <w:rsid w:val="006B1E94"/>
    <w:rsid w:val="007941E5"/>
    <w:rsid w:val="009717FF"/>
    <w:rsid w:val="00AD6645"/>
    <w:rsid w:val="00B62FB8"/>
    <w:rsid w:val="00B9043A"/>
    <w:rsid w:val="00BC7F89"/>
    <w:rsid w:val="00DA44C9"/>
    <w:rsid w:val="00E421BC"/>
    <w:rsid w:val="00F457A9"/>
    <w:rsid w:val="00F92E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BC7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BC7F89"/>
  </w:style>
  <w:style w:type="character" w:styleId="PageNumber">
    <w:name w:val="page number"/>
    <w:basedOn w:val="DefaultParagraphFont"/>
    <w:rsid w:val="00BC7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