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6876" w:rsidRPr="00B9043A" w:rsidP="00CE687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8</w:t>
      </w:r>
      <w:r w:rsidR="00871B87">
        <w:rPr>
          <w:rFonts w:ascii="Times New Roman" w:eastAsia="Times New Roman" w:hAnsi="Times New Roman" w:cs="Times New Roman"/>
          <w:sz w:val="28"/>
          <w:szCs w:val="28"/>
        </w:rPr>
        <w:t>56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CE6876" w:rsidRPr="00B9043A" w:rsidP="00CE6876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 w:rsidR="00BB084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D233A">
        <w:rPr>
          <w:rFonts w:ascii="Times New Roman" w:eastAsia="Times New Roman" w:hAnsi="Times New Roman" w:cs="Times New Roman"/>
          <w:color w:val="000000"/>
          <w:sz w:val="28"/>
          <w:szCs w:val="28"/>
        </w:rPr>
        <w:t>00181-95</w:t>
      </w:r>
    </w:p>
    <w:p w:rsidR="00CE6876" w:rsidRPr="00B9043A" w:rsidP="00CE687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 апреля 2022 года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871B87">
        <w:rPr>
          <w:rFonts w:ascii="Times New Roman" w:eastAsia="Times New Roman" w:hAnsi="Times New Roman" w:cs="Times New Roman"/>
          <w:sz w:val="28"/>
          <w:szCs w:val="28"/>
        </w:rPr>
        <w:t>Сабировой</w:t>
      </w:r>
      <w:r w:rsidR="00871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C38">
        <w:rPr>
          <w:rFonts w:ascii="Times New Roman" w:eastAsia="Times New Roman" w:hAnsi="Times New Roman" w:cs="Times New Roman"/>
          <w:sz w:val="28"/>
          <w:szCs w:val="28"/>
        </w:rPr>
        <w:t>М.Х.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CE6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B87">
        <w:rPr>
          <w:rFonts w:ascii="Times New Roman" w:eastAsia="Times New Roman" w:hAnsi="Times New Roman" w:cs="Times New Roman"/>
          <w:sz w:val="28"/>
          <w:szCs w:val="28"/>
        </w:rPr>
        <w:t>Сабировой</w:t>
      </w:r>
      <w:r w:rsidR="00871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C38">
        <w:rPr>
          <w:rFonts w:ascii="Times New Roman" w:eastAsia="Times New Roman" w:hAnsi="Times New Roman" w:cs="Times New Roman"/>
          <w:sz w:val="28"/>
          <w:szCs w:val="28"/>
        </w:rPr>
        <w:t>М.Х.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76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B87">
        <w:rPr>
          <w:rFonts w:ascii="Times New Roman" w:eastAsia="Times New Roman" w:hAnsi="Times New Roman" w:cs="Times New Roman"/>
          <w:sz w:val="28"/>
          <w:szCs w:val="28"/>
        </w:rPr>
        <w:t>Сабировой</w:t>
      </w:r>
      <w:r w:rsidR="00871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C38">
        <w:rPr>
          <w:rFonts w:ascii="Times New Roman" w:eastAsia="Times New Roman" w:hAnsi="Times New Roman" w:cs="Times New Roman"/>
          <w:sz w:val="28"/>
          <w:szCs w:val="28"/>
        </w:rPr>
        <w:t>М.Х.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C38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64C38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871B8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871B8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871B87">
        <w:rPr>
          <w:rFonts w:ascii="Times New Roman" w:eastAsia="Times New Roman" w:hAnsi="Times New Roman" w:cs="Times New Roman"/>
          <w:sz w:val="28"/>
          <w:szCs w:val="28"/>
        </w:rPr>
        <w:t>27</w:t>
      </w:r>
      <w:r w:rsidR="0077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 w:rsidR="00871B87"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B87">
        <w:rPr>
          <w:rFonts w:ascii="Times New Roman" w:eastAsia="Times New Roman" w:hAnsi="Times New Roman" w:cs="Times New Roman"/>
          <w:sz w:val="28"/>
          <w:szCs w:val="28"/>
        </w:rPr>
        <w:t>7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871B8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 w:rsidR="00871B87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D23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72D6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CE6876" w:rsidRPr="00B9043A" w:rsidP="00CE6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P="00CE6876"/>
    <w:p w:rsidR="00CE6876" w:rsidP="00CE6876"/>
    <w:p w:rsidR="00CE6876" w:rsidP="00CE6876"/>
    <w:p w:rsidR="00CE6876" w:rsidP="00CE6876"/>
    <w:p w:rsidR="00CE6876" w:rsidP="00CE6876"/>
    <w:p w:rsidR="00916661"/>
    <w:sectPr w:rsidSect="007D233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76"/>
    <w:rsid w:val="00772D61"/>
    <w:rsid w:val="007D233A"/>
    <w:rsid w:val="00871B87"/>
    <w:rsid w:val="00916661"/>
    <w:rsid w:val="00A64C38"/>
    <w:rsid w:val="00B9043A"/>
    <w:rsid w:val="00BB0846"/>
    <w:rsid w:val="00CE6876"/>
    <w:rsid w:val="00D76E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