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/1/202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5417E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0057-01-2021-005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>5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>8</w:t>
      </w:r>
      <w:r w:rsidR="00095D7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>62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95D77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судебному району города Набережные Челны Республики Татарстан Иксанова С.Р.,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при секретаре Исматовой Д.Б.,</w:t>
      </w:r>
    </w:p>
    <w:p w:rsidR="005417EC" w:rsidRPr="00095D77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ответственностью «АйДи Коллект» </w:t>
      </w:r>
      <w:r w:rsidRPr="00BC5CA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C5CA4" w:rsidR="00BC5CA4">
        <w:rPr>
          <w:rFonts w:ascii="Times New Roman" w:hAnsi="Times New Roman" w:cs="Times New Roman"/>
          <w:sz w:val="28"/>
          <w:szCs w:val="28"/>
        </w:rPr>
        <w:t xml:space="preserve"> Торговкину </w:t>
      </w:r>
      <w:r w:rsidR="00C23178">
        <w:rPr>
          <w:rFonts w:ascii="Times New Roman" w:hAnsi="Times New Roman" w:cs="Times New Roman"/>
          <w:sz w:val="28"/>
          <w:szCs w:val="28"/>
        </w:rPr>
        <w:t>В.А.</w:t>
      </w:r>
      <w:r w:rsidRPr="00BC5CA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«АйДи Коллект» к</w:t>
      </w:r>
      <w:r w:rsidRPr="00BC5CA4" w:rsidR="00BC5CA4">
        <w:rPr>
          <w:rFonts w:ascii="Times New Roman" w:hAnsi="Times New Roman" w:cs="Times New Roman"/>
          <w:sz w:val="28"/>
          <w:szCs w:val="28"/>
        </w:rPr>
        <w:t xml:space="preserve"> Торговкину </w:t>
      </w:r>
      <w:r w:rsidR="00C23178">
        <w:rPr>
          <w:rFonts w:ascii="Times New Roman" w:hAnsi="Times New Roman" w:cs="Times New Roman"/>
          <w:sz w:val="28"/>
          <w:szCs w:val="28"/>
        </w:rPr>
        <w:t>В.А.</w:t>
      </w:r>
      <w:r w:rsidRPr="00EA2935" w:rsidR="00EA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D77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095D77" w:rsidR="00EA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CA4" w:rsidR="00BC5CA4">
        <w:rPr>
          <w:rFonts w:ascii="Times New Roman" w:hAnsi="Times New Roman" w:cs="Times New Roman"/>
          <w:sz w:val="28"/>
          <w:szCs w:val="28"/>
        </w:rPr>
        <w:t>Торговкин</w:t>
      </w:r>
      <w:r w:rsidR="00BC5CA4">
        <w:rPr>
          <w:rFonts w:ascii="Times New Roman" w:hAnsi="Times New Roman" w:cs="Times New Roman"/>
          <w:sz w:val="28"/>
          <w:szCs w:val="28"/>
        </w:rPr>
        <w:t>а</w:t>
      </w:r>
      <w:r w:rsidRPr="00BC5CA4" w:rsidR="00BC5CA4">
        <w:rPr>
          <w:rFonts w:ascii="Times New Roman" w:hAnsi="Times New Roman" w:cs="Times New Roman"/>
          <w:sz w:val="28"/>
          <w:szCs w:val="28"/>
        </w:rPr>
        <w:t xml:space="preserve"> </w:t>
      </w:r>
      <w:r w:rsidR="00C23178">
        <w:rPr>
          <w:rFonts w:ascii="Times New Roman" w:hAnsi="Times New Roman" w:cs="Times New Roman"/>
          <w:sz w:val="28"/>
          <w:szCs w:val="28"/>
        </w:rPr>
        <w:t>В.А.</w:t>
      </w:r>
      <w:r w:rsidRPr="00095D77" w:rsidR="00BC5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</w:t>
      </w:r>
      <w:r w:rsidRPr="00095D77" w:rsidR="00EA2935">
        <w:rPr>
          <w:rFonts w:ascii="Times New Roman" w:eastAsia="Times New Roman" w:hAnsi="Times New Roman" w:cs="Times New Roman"/>
          <w:sz w:val="28"/>
          <w:szCs w:val="28"/>
        </w:rPr>
        <w:t>ответственностью «АйДи Коллект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от </w:t>
      </w:r>
      <w:r w:rsidR="00C23178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178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095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>19 сентября</w:t>
      </w:r>
      <w:r w:rsidR="00095D77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>8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2020 года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>31485,30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государственной пошлины в размере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>1144,56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мене этого решения суда в течение семи дней со дня вручения ему копии этого решения.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ния об отмене этого решения суда, а в случае, если такое заявление подано, - в 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чение одного месяца со дня вынесения определения суда об отказе в удовлетвор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нии этого заявления.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="00BC5CA4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074A04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>Иксанова С.Р.</w:t>
      </w:r>
    </w:p>
    <w:p w:rsidR="005417EC" w:rsidRPr="005417EC" w:rsidP="0054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97A"/>
    <w:sectPr w:rsidSect="00095D77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3178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EC"/>
    <w:rsid w:val="00074A04"/>
    <w:rsid w:val="00095D77"/>
    <w:rsid w:val="0011248D"/>
    <w:rsid w:val="004E21EA"/>
    <w:rsid w:val="005417EC"/>
    <w:rsid w:val="00591DBC"/>
    <w:rsid w:val="006C397A"/>
    <w:rsid w:val="008A4A10"/>
    <w:rsid w:val="00A23A23"/>
    <w:rsid w:val="00AD6645"/>
    <w:rsid w:val="00BC5CA4"/>
    <w:rsid w:val="00C23178"/>
    <w:rsid w:val="00CF4E32"/>
    <w:rsid w:val="00DA44C9"/>
    <w:rsid w:val="00EA2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417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Верхний колонтитул Знак"/>
    <w:basedOn w:val="DefaultParagraphFont"/>
    <w:link w:val="Header"/>
    <w:rsid w:val="005417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417EC"/>
  </w:style>
  <w:style w:type="paragraph" w:styleId="BalloonText">
    <w:name w:val="Balloon Text"/>
    <w:basedOn w:val="Normal"/>
    <w:link w:val="a0"/>
    <w:uiPriority w:val="99"/>
    <w:semiHidden/>
    <w:unhideWhenUsed/>
    <w:rsid w:val="00EA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2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