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633701">
        <w:rPr>
          <w:color w:val="000000"/>
          <w:sz w:val="28"/>
          <w:szCs w:val="28"/>
        </w:rPr>
        <w:t>1412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63370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633701">
        <w:rPr>
          <w:color w:val="000000"/>
          <w:sz w:val="28"/>
          <w:szCs w:val="28"/>
        </w:rPr>
        <w:t>2318</w:t>
      </w:r>
      <w:r>
        <w:rPr>
          <w:color w:val="000000"/>
          <w:sz w:val="28"/>
          <w:szCs w:val="28"/>
        </w:rPr>
        <w:t>-</w:t>
      </w:r>
      <w:r w:rsidR="00633701">
        <w:rPr>
          <w:color w:val="000000"/>
          <w:sz w:val="28"/>
          <w:szCs w:val="28"/>
        </w:rPr>
        <w:t>21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му судебному району Республики Татарстан </w:t>
      </w:r>
      <w:r>
        <w:rPr>
          <w:sz w:val="28"/>
          <w:szCs w:val="28"/>
        </w:rPr>
        <w:t>Гильемханова</w:t>
      </w:r>
      <w:r>
        <w:rPr>
          <w:sz w:val="28"/>
          <w:szCs w:val="28"/>
        </w:rPr>
        <w:t xml:space="preserve"> Р.И.</w:t>
      </w:r>
      <w:r w:rsidR="00633701">
        <w:rPr>
          <w:sz w:val="28"/>
          <w:szCs w:val="28"/>
        </w:rPr>
        <w:t xml:space="preserve">, </w:t>
      </w:r>
      <w:r w:rsidRPr="00633701" w:rsidR="00633701">
        <w:rPr>
          <w:sz w:val="28"/>
          <w:szCs w:val="28"/>
        </w:rPr>
        <w:t>и.о</w:t>
      </w:r>
      <w:r w:rsidRPr="00633701" w:rsidR="00633701">
        <w:rPr>
          <w:sz w:val="28"/>
          <w:szCs w:val="28"/>
        </w:rPr>
        <w:t>. мирового судьи судебного участка №7 по Зеленодольскому судебному району РТ</w:t>
      </w:r>
      <w:r w:rsidR="00633701">
        <w:rPr>
          <w:sz w:val="28"/>
          <w:szCs w:val="28"/>
        </w:rPr>
        <w:t>,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633701">
        <w:rPr>
          <w:sz w:val="28"/>
          <w:szCs w:val="28"/>
        </w:rPr>
        <w:t>Горшковой К</w:t>
      </w:r>
      <w:r w:rsidR="00651938">
        <w:rPr>
          <w:sz w:val="28"/>
          <w:szCs w:val="28"/>
        </w:rPr>
        <w:t>.</w:t>
      </w:r>
      <w:r w:rsidR="00633701">
        <w:rPr>
          <w:sz w:val="28"/>
          <w:szCs w:val="28"/>
        </w:rPr>
        <w:t xml:space="preserve"> Е</w:t>
      </w:r>
      <w:r w:rsidR="00651938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633701" w:rsidR="00633701">
        <w:rPr>
          <w:sz w:val="28"/>
          <w:szCs w:val="28"/>
        </w:rPr>
        <w:t>Горшковой К</w:t>
      </w:r>
      <w:r w:rsidR="00651938">
        <w:rPr>
          <w:sz w:val="28"/>
          <w:szCs w:val="28"/>
        </w:rPr>
        <w:t>.</w:t>
      </w:r>
      <w:r w:rsidRPr="00633701" w:rsidR="00633701">
        <w:rPr>
          <w:sz w:val="28"/>
          <w:szCs w:val="28"/>
        </w:rPr>
        <w:t xml:space="preserve"> Е</w:t>
      </w:r>
      <w:r w:rsidR="00651938">
        <w:rPr>
          <w:sz w:val="28"/>
          <w:szCs w:val="28"/>
        </w:rPr>
        <w:t>.</w:t>
      </w:r>
      <w:r w:rsidRPr="00633701" w:rsidR="00633701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в сумме </w:t>
      </w:r>
      <w:r w:rsidR="00633701">
        <w:rPr>
          <w:sz w:val="28"/>
          <w:szCs w:val="28"/>
        </w:rPr>
        <w:t>3524</w:t>
      </w:r>
      <w:r>
        <w:rPr>
          <w:sz w:val="28"/>
          <w:szCs w:val="28"/>
        </w:rPr>
        <w:t xml:space="preserve"> руб. </w:t>
      </w:r>
      <w:r w:rsidR="00633701">
        <w:rPr>
          <w:sz w:val="28"/>
          <w:szCs w:val="28"/>
        </w:rPr>
        <w:t>44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Pr="00633701" w:rsidR="00633701">
        <w:rPr>
          <w:sz w:val="28"/>
          <w:szCs w:val="28"/>
        </w:rPr>
        <w:t>Горшковой К</w:t>
      </w:r>
      <w:r w:rsidR="00651938">
        <w:rPr>
          <w:sz w:val="28"/>
          <w:szCs w:val="28"/>
        </w:rPr>
        <w:t>.</w:t>
      </w:r>
      <w:r w:rsidRPr="00633701" w:rsidR="00633701">
        <w:rPr>
          <w:sz w:val="28"/>
          <w:szCs w:val="28"/>
        </w:rPr>
        <w:t xml:space="preserve"> Е</w:t>
      </w:r>
      <w:r w:rsidR="00651938">
        <w:rPr>
          <w:sz w:val="28"/>
          <w:szCs w:val="28"/>
        </w:rPr>
        <w:t>.</w:t>
      </w:r>
      <w:r w:rsidRPr="00633701" w:rsidR="00633701"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651938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633701" w:rsidP="007024DD">
      <w:pPr>
        <w:jc w:val="both"/>
        <w:rPr>
          <w:sz w:val="28"/>
          <w:szCs w:val="28"/>
        </w:rPr>
      </w:pPr>
      <w:r w:rsidRPr="00FC7D2F">
        <w:rPr>
          <w:sz w:val="28"/>
          <w:szCs w:val="28"/>
        </w:rPr>
        <w:t xml:space="preserve">по Зеленодольскому судебному району РТ </w:t>
      </w:r>
    </w:p>
    <w:p w:rsidR="00633701" w:rsidP="007024DD">
      <w:pPr>
        <w:jc w:val="both"/>
        <w:rPr>
          <w:sz w:val="28"/>
          <w:szCs w:val="28"/>
        </w:rPr>
      </w:pPr>
      <w:r w:rsidRPr="00633701">
        <w:rPr>
          <w:sz w:val="28"/>
          <w:szCs w:val="28"/>
        </w:rPr>
        <w:t>и.о</w:t>
      </w:r>
      <w:r w:rsidRPr="00633701">
        <w:rPr>
          <w:sz w:val="28"/>
          <w:szCs w:val="28"/>
        </w:rPr>
        <w:t xml:space="preserve">. мирового судьи судебного участка №7 </w:t>
      </w:r>
    </w:p>
    <w:p w:rsidR="007F3902" w:rsidP="007024DD">
      <w:pPr>
        <w:jc w:val="both"/>
      </w:pPr>
      <w:r w:rsidRPr="00633701">
        <w:rPr>
          <w:sz w:val="28"/>
          <w:szCs w:val="28"/>
        </w:rPr>
        <w:t>по Зеленодольскому судебному району РТ</w:t>
      </w:r>
      <w:r w:rsidRPr="00FC7D2F" w:rsidR="007024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7D2F" w:rsidR="007024DD">
        <w:rPr>
          <w:sz w:val="28"/>
          <w:szCs w:val="28"/>
        </w:rPr>
        <w:t xml:space="preserve"> </w:t>
      </w:r>
      <w:r w:rsidR="007024DD">
        <w:rPr>
          <w:sz w:val="28"/>
          <w:szCs w:val="28"/>
        </w:rPr>
        <w:t>Гильемханова</w:t>
      </w:r>
      <w:r w:rsidRPr="00FC7D2F" w:rsidR="007024DD">
        <w:rPr>
          <w:sz w:val="28"/>
          <w:szCs w:val="28"/>
        </w:rPr>
        <w:t xml:space="preserve"> Р.И.</w:t>
      </w:r>
    </w:p>
    <w:sectPr w:rsidSect="00633701">
      <w:pgSz w:w="12240" w:h="15840"/>
      <w:pgMar w:top="568" w:right="618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633701"/>
    <w:rsid w:val="00651938"/>
    <w:rsid w:val="007024DD"/>
    <w:rsid w:val="007F3902"/>
    <w:rsid w:val="008743C3"/>
    <w:rsid w:val="008749C4"/>
    <w:rsid w:val="00A23CF4"/>
    <w:rsid w:val="00AA20A6"/>
    <w:rsid w:val="00CB751D"/>
    <w:rsid w:val="00D150F5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