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D46" w:rsidP="00232D46">
      <w:pPr>
        <w:spacing w:line="192" w:lineRule="auto"/>
        <w:jc w:val="right"/>
        <w:rPr>
          <w:i w:val="0"/>
          <w:sz w:val="28"/>
          <w:szCs w:val="28"/>
        </w:rPr>
      </w:pPr>
    </w:p>
    <w:p w:rsidR="00232D46" w:rsidP="00232D46">
      <w:pPr>
        <w:spacing w:line="192" w:lineRule="auto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7A3BAD">
        <w:rPr>
          <w:i w:val="0"/>
          <w:sz w:val="28"/>
          <w:szCs w:val="28"/>
        </w:rPr>
        <w:tab/>
      </w:r>
      <w:r w:rsidRPr="007A3BAD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                          </w:t>
      </w:r>
      <w:r w:rsidRPr="007A3BAD">
        <w:rPr>
          <w:i w:val="0"/>
          <w:sz w:val="28"/>
          <w:szCs w:val="28"/>
        </w:rPr>
        <w:t>Дело № 2-</w:t>
      </w:r>
      <w:r>
        <w:rPr>
          <w:i w:val="0"/>
          <w:sz w:val="28"/>
          <w:szCs w:val="28"/>
        </w:rPr>
        <w:t>63/2022</w:t>
      </w:r>
    </w:p>
    <w:p w:rsidR="00232D46" w:rsidRPr="000D3FE3" w:rsidP="00232D46">
      <w:pPr>
        <w:spacing w:line="192" w:lineRule="auto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УИД 16MS0111-01-2022-000151-32</w:t>
      </w:r>
    </w:p>
    <w:p w:rsidR="00232D46" w:rsidRPr="00701DE5" w:rsidP="00232D46">
      <w:pPr>
        <w:spacing w:line="192" w:lineRule="auto"/>
        <w:jc w:val="both"/>
        <w:rPr>
          <w:i w:val="0"/>
          <w:sz w:val="28"/>
          <w:szCs w:val="28"/>
        </w:rPr>
      </w:pPr>
    </w:p>
    <w:p w:rsidR="00232D46" w:rsidP="00232D46">
      <w:pPr>
        <w:spacing w:line="192" w:lineRule="auto"/>
        <w:jc w:val="center"/>
        <w:rPr>
          <w:i w:val="0"/>
          <w:sz w:val="28"/>
          <w:szCs w:val="28"/>
        </w:rPr>
      </w:pPr>
      <w:r w:rsidRPr="004C77FC">
        <w:rPr>
          <w:i w:val="0"/>
          <w:sz w:val="28"/>
          <w:szCs w:val="28"/>
        </w:rPr>
        <w:t>Р</w:t>
      </w:r>
      <w:r w:rsidRPr="004C77FC">
        <w:rPr>
          <w:i w:val="0"/>
          <w:sz w:val="28"/>
          <w:szCs w:val="28"/>
        </w:rPr>
        <w:t xml:space="preserve"> Е Ш Е Н И Е</w:t>
      </w:r>
      <w:r w:rsidRPr="00701DE5">
        <w:rPr>
          <w:i w:val="0"/>
          <w:sz w:val="28"/>
          <w:szCs w:val="28"/>
        </w:rPr>
        <w:t xml:space="preserve"> </w:t>
      </w:r>
    </w:p>
    <w:p w:rsidR="00232D46" w:rsidRPr="00701DE5" w:rsidP="00232D46">
      <w:pPr>
        <w:spacing w:line="192" w:lineRule="auto"/>
        <w:jc w:val="center"/>
        <w:rPr>
          <w:i w:val="0"/>
          <w:sz w:val="28"/>
          <w:szCs w:val="28"/>
        </w:rPr>
      </w:pPr>
      <w:r w:rsidRPr="00701DE5">
        <w:rPr>
          <w:i w:val="0"/>
          <w:sz w:val="28"/>
          <w:szCs w:val="28"/>
        </w:rPr>
        <w:t>ИМЕНЕМ РОССИЙСКОЙ ФЕДЕРАЦИИ</w:t>
      </w:r>
    </w:p>
    <w:p w:rsidR="00232D46" w:rsidP="00232D46">
      <w:pPr>
        <w:spacing w:line="192" w:lineRule="auto"/>
        <w:jc w:val="center"/>
        <w:rPr>
          <w:i w:val="0"/>
          <w:sz w:val="28"/>
          <w:szCs w:val="28"/>
        </w:rPr>
      </w:pPr>
      <w:r w:rsidRPr="00701DE5">
        <w:rPr>
          <w:i w:val="0"/>
          <w:sz w:val="28"/>
          <w:szCs w:val="28"/>
        </w:rPr>
        <w:t>(резолютивная часть)</w:t>
      </w:r>
    </w:p>
    <w:p w:rsidR="00232D46" w:rsidRPr="0087698C" w:rsidP="00232D46">
      <w:pPr>
        <w:spacing w:line="192" w:lineRule="auto"/>
        <w:jc w:val="center"/>
        <w:rPr>
          <w:i w:val="0"/>
          <w:sz w:val="28"/>
          <w:szCs w:val="28"/>
        </w:rPr>
      </w:pPr>
    </w:p>
    <w:p w:rsidR="00232D46" w:rsidP="00232D46">
      <w:pPr>
        <w:spacing w:line="192" w:lineRule="auto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07 февраля 2022</w:t>
      </w:r>
      <w:r w:rsidRPr="007A3BAD">
        <w:rPr>
          <w:i w:val="0"/>
          <w:sz w:val="28"/>
          <w:szCs w:val="28"/>
        </w:rPr>
        <w:t xml:space="preserve"> года                   </w:t>
      </w:r>
      <w:r>
        <w:rPr>
          <w:i w:val="0"/>
          <w:sz w:val="28"/>
          <w:szCs w:val="28"/>
        </w:rPr>
        <w:t xml:space="preserve">           </w:t>
      </w:r>
      <w:r w:rsidRPr="007A3BAD">
        <w:rPr>
          <w:i w:val="0"/>
          <w:sz w:val="28"/>
          <w:szCs w:val="28"/>
        </w:rPr>
        <w:t xml:space="preserve">                         </w:t>
      </w:r>
      <w:r>
        <w:rPr>
          <w:i w:val="0"/>
          <w:sz w:val="28"/>
          <w:szCs w:val="28"/>
        </w:rPr>
        <w:t xml:space="preserve">                </w:t>
      </w:r>
      <w:r w:rsidRPr="007A3BAD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>г. Зеленодольск РТ</w:t>
      </w:r>
    </w:p>
    <w:p w:rsidR="00232D46" w:rsidRPr="007A3BAD" w:rsidP="00232D46">
      <w:pPr>
        <w:spacing w:line="192" w:lineRule="auto"/>
        <w:rPr>
          <w:i w:val="0"/>
          <w:sz w:val="28"/>
          <w:szCs w:val="28"/>
        </w:rPr>
      </w:pPr>
    </w:p>
    <w:p w:rsidR="00232D46" w:rsidRPr="007A3BAD" w:rsidP="00232D46">
      <w:pPr>
        <w:ind w:firstLine="900"/>
        <w:jc w:val="both"/>
        <w:rPr>
          <w:i w:val="0"/>
          <w:sz w:val="28"/>
          <w:szCs w:val="28"/>
        </w:rPr>
      </w:pPr>
      <w:r w:rsidRPr="007A3BAD">
        <w:rPr>
          <w:i w:val="0"/>
          <w:sz w:val="28"/>
          <w:szCs w:val="28"/>
        </w:rPr>
        <w:t xml:space="preserve">Мировой судья судебного участка № </w:t>
      </w:r>
      <w:r>
        <w:rPr>
          <w:i w:val="0"/>
          <w:sz w:val="28"/>
          <w:szCs w:val="28"/>
        </w:rPr>
        <w:t>2</w:t>
      </w:r>
      <w:r w:rsidRPr="007A3BA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по Зеленодольскому</w:t>
      </w:r>
      <w:r w:rsidRPr="007A3BAD">
        <w:rPr>
          <w:i w:val="0"/>
          <w:sz w:val="28"/>
          <w:szCs w:val="28"/>
        </w:rPr>
        <w:t xml:space="preserve"> судебно</w:t>
      </w:r>
      <w:r>
        <w:rPr>
          <w:i w:val="0"/>
          <w:sz w:val="28"/>
          <w:szCs w:val="28"/>
        </w:rPr>
        <w:t>му</w:t>
      </w:r>
      <w:r w:rsidRPr="007A3BAD">
        <w:rPr>
          <w:i w:val="0"/>
          <w:sz w:val="28"/>
          <w:szCs w:val="28"/>
        </w:rPr>
        <w:t xml:space="preserve"> район</w:t>
      </w:r>
      <w:r>
        <w:rPr>
          <w:i w:val="0"/>
          <w:sz w:val="28"/>
          <w:szCs w:val="28"/>
        </w:rPr>
        <w:t>у</w:t>
      </w:r>
      <w:r w:rsidRPr="007A3BA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Республики Татарстан</w:t>
      </w:r>
      <w:r w:rsidRPr="007A3BA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Гильемханова</w:t>
      </w:r>
      <w:r>
        <w:rPr>
          <w:i w:val="0"/>
          <w:sz w:val="28"/>
          <w:szCs w:val="28"/>
        </w:rPr>
        <w:t xml:space="preserve"> Р.И., </w:t>
      </w:r>
      <w:r>
        <w:rPr>
          <w:i w:val="0"/>
          <w:sz w:val="28"/>
          <w:szCs w:val="28"/>
        </w:rPr>
        <w:t>и.о</w:t>
      </w:r>
      <w:r>
        <w:rPr>
          <w:i w:val="0"/>
          <w:sz w:val="28"/>
          <w:szCs w:val="28"/>
        </w:rPr>
        <w:t xml:space="preserve">. мирового судьи </w:t>
      </w:r>
      <w:r w:rsidRPr="007A3BAD">
        <w:rPr>
          <w:i w:val="0"/>
          <w:sz w:val="28"/>
          <w:szCs w:val="28"/>
        </w:rPr>
        <w:t xml:space="preserve">судебного участка № </w:t>
      </w:r>
      <w:r>
        <w:rPr>
          <w:i w:val="0"/>
          <w:sz w:val="28"/>
          <w:szCs w:val="28"/>
        </w:rPr>
        <w:t>5</w:t>
      </w:r>
      <w:r w:rsidRPr="007A3BA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по Зеленодольскому</w:t>
      </w:r>
      <w:r w:rsidRPr="007A3BAD">
        <w:rPr>
          <w:i w:val="0"/>
          <w:sz w:val="28"/>
          <w:szCs w:val="28"/>
        </w:rPr>
        <w:t xml:space="preserve"> судебно</w:t>
      </w:r>
      <w:r>
        <w:rPr>
          <w:i w:val="0"/>
          <w:sz w:val="28"/>
          <w:szCs w:val="28"/>
        </w:rPr>
        <w:t>му</w:t>
      </w:r>
      <w:r w:rsidRPr="007A3BAD">
        <w:rPr>
          <w:i w:val="0"/>
          <w:sz w:val="28"/>
          <w:szCs w:val="28"/>
        </w:rPr>
        <w:t xml:space="preserve"> район</w:t>
      </w:r>
      <w:r>
        <w:rPr>
          <w:i w:val="0"/>
          <w:sz w:val="28"/>
          <w:szCs w:val="28"/>
        </w:rPr>
        <w:t>у</w:t>
      </w:r>
      <w:r w:rsidRPr="007A3BA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Республики Татарстан,</w:t>
      </w:r>
    </w:p>
    <w:p w:rsidR="00232D46" w:rsidRPr="00140F41" w:rsidP="00232D46">
      <w:pPr>
        <w:ind w:firstLine="900"/>
        <w:jc w:val="both"/>
        <w:rPr>
          <w:i w:val="0"/>
          <w:sz w:val="28"/>
          <w:szCs w:val="28"/>
        </w:rPr>
      </w:pPr>
      <w:r w:rsidRPr="00140F41">
        <w:rPr>
          <w:i w:val="0"/>
          <w:sz w:val="28"/>
          <w:szCs w:val="28"/>
        </w:rPr>
        <w:t xml:space="preserve">при секретаре </w:t>
      </w:r>
      <w:r>
        <w:rPr>
          <w:i w:val="0"/>
          <w:sz w:val="28"/>
          <w:szCs w:val="28"/>
        </w:rPr>
        <w:t>Егоровой Н.А</w:t>
      </w:r>
      <w:r w:rsidRPr="00140F41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,</w:t>
      </w:r>
    </w:p>
    <w:p w:rsidR="00232D46" w:rsidP="00232D46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р</w:t>
      </w:r>
      <w:r w:rsidRPr="00140F41">
        <w:rPr>
          <w:i w:val="0"/>
          <w:sz w:val="28"/>
          <w:szCs w:val="28"/>
        </w:rPr>
        <w:t>ассмотрев в открытом судебном засе</w:t>
      </w:r>
      <w:r>
        <w:rPr>
          <w:i w:val="0"/>
          <w:sz w:val="28"/>
          <w:szCs w:val="28"/>
        </w:rPr>
        <w:t xml:space="preserve">дании </w:t>
      </w:r>
      <w:r w:rsidRPr="005836DD">
        <w:rPr>
          <w:i w:val="0"/>
          <w:sz w:val="28"/>
          <w:szCs w:val="28"/>
        </w:rPr>
        <w:t xml:space="preserve">гражданское дело по иску </w:t>
      </w:r>
      <w:r>
        <w:rPr>
          <w:i w:val="0"/>
          <w:sz w:val="28"/>
          <w:szCs w:val="28"/>
        </w:rPr>
        <w:t>общества с ограниченной ответственностью «Агентство по взысканию вкладов «</w:t>
      </w:r>
      <w:r>
        <w:rPr>
          <w:i w:val="0"/>
          <w:sz w:val="28"/>
          <w:szCs w:val="28"/>
        </w:rPr>
        <w:t>Легал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Коллекшн</w:t>
      </w:r>
      <w:r>
        <w:rPr>
          <w:i w:val="0"/>
          <w:sz w:val="28"/>
          <w:szCs w:val="28"/>
        </w:rPr>
        <w:t>» к Федюкиной</w:t>
      </w:r>
      <w:r>
        <w:rPr>
          <w:i w:val="0"/>
          <w:sz w:val="28"/>
          <w:szCs w:val="28"/>
        </w:rPr>
        <w:t xml:space="preserve"> В</w:t>
      </w:r>
      <w:r w:rsidR="00F673F8">
        <w:rPr>
          <w:i w:val="0"/>
          <w:sz w:val="28"/>
          <w:szCs w:val="28"/>
        </w:rPr>
        <w:t>*****</w:t>
      </w:r>
      <w:r>
        <w:rPr>
          <w:i w:val="0"/>
          <w:sz w:val="28"/>
          <w:szCs w:val="28"/>
        </w:rPr>
        <w:t xml:space="preserve"> В</w:t>
      </w:r>
      <w:r w:rsidR="00F673F8">
        <w:rPr>
          <w:i w:val="0"/>
          <w:sz w:val="28"/>
          <w:szCs w:val="28"/>
        </w:rPr>
        <w:t>*******</w:t>
      </w:r>
      <w:r w:rsidRPr="005836DD">
        <w:rPr>
          <w:i w:val="0"/>
          <w:sz w:val="28"/>
          <w:szCs w:val="28"/>
        </w:rPr>
        <w:t xml:space="preserve"> о </w:t>
      </w:r>
      <w:r>
        <w:rPr>
          <w:i w:val="0"/>
          <w:sz w:val="28"/>
          <w:szCs w:val="28"/>
        </w:rPr>
        <w:t>взыскании суммы задолженности по договору займа</w:t>
      </w:r>
      <w:r w:rsidRPr="005836DD">
        <w:rPr>
          <w:i w:val="0"/>
          <w:sz w:val="28"/>
          <w:szCs w:val="28"/>
        </w:rPr>
        <w:t xml:space="preserve">, </w:t>
      </w:r>
    </w:p>
    <w:p w:rsidR="00232D46" w:rsidP="00232D46">
      <w:pPr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</w:t>
      </w:r>
      <w:r w:rsidRPr="000B5915">
        <w:rPr>
          <w:i w:val="0"/>
          <w:sz w:val="28"/>
          <w:szCs w:val="28"/>
        </w:rPr>
        <w:t xml:space="preserve">На основании </w:t>
      </w:r>
      <w:r w:rsidRPr="000B5915">
        <w:rPr>
          <w:i w:val="0"/>
          <w:sz w:val="28"/>
          <w:szCs w:val="28"/>
        </w:rPr>
        <w:t>изложенного</w:t>
      </w:r>
      <w:r w:rsidRPr="000B591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и руководствуясь статьями 194-199 </w:t>
      </w:r>
      <w:r w:rsidRPr="000B5915">
        <w:rPr>
          <w:i w:val="0"/>
          <w:sz w:val="28"/>
          <w:szCs w:val="28"/>
        </w:rPr>
        <w:t>ГПК РФ, суд</w:t>
      </w:r>
    </w:p>
    <w:p w:rsidR="00232D46" w:rsidRPr="00140F41" w:rsidP="00232D46">
      <w:pPr>
        <w:ind w:firstLine="540"/>
        <w:jc w:val="both"/>
        <w:rPr>
          <w:i w:val="0"/>
          <w:sz w:val="28"/>
          <w:szCs w:val="28"/>
        </w:rPr>
      </w:pPr>
    </w:p>
    <w:p w:rsidR="00232D46" w:rsidRPr="00140F41" w:rsidP="00232D46">
      <w:pPr>
        <w:autoSpaceDE w:val="0"/>
        <w:autoSpaceDN w:val="0"/>
        <w:adjustRightInd w:val="0"/>
        <w:jc w:val="center"/>
        <w:rPr>
          <w:i w:val="0"/>
          <w:sz w:val="28"/>
          <w:szCs w:val="28"/>
        </w:rPr>
      </w:pPr>
      <w:r w:rsidRPr="00140F41">
        <w:rPr>
          <w:i w:val="0"/>
          <w:sz w:val="28"/>
          <w:szCs w:val="28"/>
        </w:rPr>
        <w:t>Р</w:t>
      </w:r>
      <w:r w:rsidRPr="00140F41">
        <w:rPr>
          <w:i w:val="0"/>
          <w:sz w:val="28"/>
          <w:szCs w:val="28"/>
        </w:rPr>
        <w:t xml:space="preserve"> Е Ш И Л:</w:t>
      </w:r>
    </w:p>
    <w:p w:rsidR="00232D46" w:rsidRPr="000B5915" w:rsidP="00232D46">
      <w:pPr>
        <w:ind w:firstLine="99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0B5915">
        <w:rPr>
          <w:i w:val="0"/>
          <w:sz w:val="28"/>
          <w:szCs w:val="28"/>
        </w:rPr>
        <w:t xml:space="preserve">сковые </w:t>
      </w:r>
      <w:r>
        <w:rPr>
          <w:i w:val="0"/>
          <w:sz w:val="28"/>
          <w:szCs w:val="28"/>
        </w:rPr>
        <w:t>требования общества с ограниченной ответственностью «Агентство по взысканию вкладов «</w:t>
      </w:r>
      <w:r>
        <w:rPr>
          <w:i w:val="0"/>
          <w:sz w:val="28"/>
          <w:szCs w:val="28"/>
        </w:rPr>
        <w:t>Легал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Коллекшн</w:t>
      </w:r>
      <w:r>
        <w:rPr>
          <w:i w:val="0"/>
          <w:sz w:val="28"/>
          <w:szCs w:val="28"/>
        </w:rPr>
        <w:t xml:space="preserve">» </w:t>
      </w:r>
      <w:r w:rsidRPr="000B5915">
        <w:rPr>
          <w:i w:val="0"/>
          <w:sz w:val="28"/>
          <w:szCs w:val="28"/>
        </w:rPr>
        <w:t xml:space="preserve">удовлетворить. </w:t>
      </w:r>
    </w:p>
    <w:p w:rsidR="00232D46" w:rsidP="00232D46">
      <w:pPr>
        <w:ind w:firstLine="993"/>
        <w:jc w:val="both"/>
        <w:rPr>
          <w:i w:val="0"/>
          <w:sz w:val="28"/>
          <w:szCs w:val="28"/>
        </w:rPr>
      </w:pPr>
      <w:r w:rsidRPr="000B5915">
        <w:rPr>
          <w:i w:val="0"/>
          <w:sz w:val="28"/>
          <w:szCs w:val="28"/>
        </w:rPr>
        <w:t xml:space="preserve">Взыскать с </w:t>
      </w:r>
      <w:r>
        <w:rPr>
          <w:i w:val="0"/>
          <w:sz w:val="28"/>
          <w:szCs w:val="28"/>
        </w:rPr>
        <w:t>Федюкиной</w:t>
      </w:r>
      <w:r>
        <w:rPr>
          <w:i w:val="0"/>
          <w:sz w:val="28"/>
          <w:szCs w:val="28"/>
        </w:rPr>
        <w:t xml:space="preserve"> В</w:t>
      </w:r>
      <w:r w:rsidR="00F673F8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 В</w:t>
      </w:r>
      <w:r w:rsidR="00F673F8">
        <w:rPr>
          <w:i w:val="0"/>
          <w:sz w:val="28"/>
          <w:szCs w:val="28"/>
        </w:rPr>
        <w:t>******</w:t>
      </w:r>
      <w:r w:rsidRPr="005836DD">
        <w:rPr>
          <w:i w:val="0"/>
          <w:sz w:val="28"/>
          <w:szCs w:val="28"/>
        </w:rPr>
        <w:t xml:space="preserve"> </w:t>
      </w:r>
      <w:r w:rsidRPr="000B5915">
        <w:rPr>
          <w:i w:val="0"/>
          <w:sz w:val="28"/>
          <w:szCs w:val="28"/>
        </w:rPr>
        <w:t xml:space="preserve">в пользу </w:t>
      </w:r>
      <w:r>
        <w:rPr>
          <w:i w:val="0"/>
          <w:sz w:val="28"/>
          <w:szCs w:val="28"/>
        </w:rPr>
        <w:t>общества с ограниченной ответственностью «Агентство по взысканию вкладов «</w:t>
      </w:r>
      <w:r>
        <w:rPr>
          <w:i w:val="0"/>
          <w:sz w:val="28"/>
          <w:szCs w:val="28"/>
        </w:rPr>
        <w:t>Легал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Коллекшн</w:t>
      </w:r>
      <w:r>
        <w:rPr>
          <w:i w:val="0"/>
          <w:sz w:val="28"/>
          <w:szCs w:val="28"/>
        </w:rPr>
        <w:t xml:space="preserve">» </w:t>
      </w:r>
      <w:r w:rsidRPr="00715D1B">
        <w:rPr>
          <w:i w:val="0"/>
          <w:sz w:val="28"/>
          <w:szCs w:val="28"/>
        </w:rPr>
        <w:t xml:space="preserve">задолженность по договору займа № </w:t>
      </w:r>
      <w:r w:rsidR="00F673F8">
        <w:rPr>
          <w:i w:val="0"/>
          <w:sz w:val="28"/>
          <w:szCs w:val="28"/>
        </w:rPr>
        <w:t>*******</w:t>
      </w:r>
      <w:r w:rsidRPr="00715D1B">
        <w:rPr>
          <w:i w:val="0"/>
          <w:sz w:val="28"/>
          <w:szCs w:val="28"/>
        </w:rPr>
        <w:t xml:space="preserve"> от </w:t>
      </w:r>
      <w:r w:rsidR="00F673F8">
        <w:rPr>
          <w:i w:val="0"/>
          <w:sz w:val="28"/>
          <w:szCs w:val="28"/>
        </w:rPr>
        <w:t>******</w:t>
      </w:r>
      <w:r w:rsidRPr="00715D1B">
        <w:rPr>
          <w:i w:val="0"/>
          <w:sz w:val="28"/>
          <w:szCs w:val="28"/>
        </w:rPr>
        <w:t xml:space="preserve"> года за период с </w:t>
      </w:r>
      <w:r>
        <w:rPr>
          <w:i w:val="0"/>
          <w:sz w:val="28"/>
          <w:szCs w:val="28"/>
        </w:rPr>
        <w:t>17.05.2021</w:t>
      </w:r>
      <w:r w:rsidRPr="00715D1B">
        <w:rPr>
          <w:i w:val="0"/>
          <w:sz w:val="28"/>
          <w:szCs w:val="28"/>
        </w:rPr>
        <w:t xml:space="preserve"> по </w:t>
      </w:r>
      <w:r>
        <w:rPr>
          <w:i w:val="0"/>
          <w:sz w:val="28"/>
          <w:szCs w:val="28"/>
        </w:rPr>
        <w:t>15.10.2021 в размере 5000 руб., а именно: 20</w:t>
      </w:r>
      <w:r w:rsidRPr="00715D1B">
        <w:rPr>
          <w:i w:val="0"/>
          <w:sz w:val="28"/>
          <w:szCs w:val="28"/>
        </w:rPr>
        <w:t xml:space="preserve">00,00 рублей – </w:t>
      </w:r>
      <w:r>
        <w:rPr>
          <w:i w:val="0"/>
          <w:sz w:val="28"/>
          <w:szCs w:val="28"/>
        </w:rPr>
        <w:t>сумма</w:t>
      </w:r>
      <w:r w:rsidRPr="00715D1B">
        <w:rPr>
          <w:i w:val="0"/>
          <w:sz w:val="28"/>
          <w:szCs w:val="28"/>
        </w:rPr>
        <w:t xml:space="preserve"> основного долга, </w:t>
      </w:r>
      <w:r>
        <w:rPr>
          <w:i w:val="0"/>
          <w:sz w:val="28"/>
          <w:szCs w:val="28"/>
        </w:rPr>
        <w:t>3</w:t>
      </w:r>
      <w:r w:rsidRPr="00715D1B">
        <w:rPr>
          <w:i w:val="0"/>
          <w:sz w:val="28"/>
          <w:szCs w:val="28"/>
        </w:rPr>
        <w:t>000,00</w:t>
      </w:r>
      <w:r>
        <w:rPr>
          <w:i w:val="0"/>
          <w:sz w:val="28"/>
          <w:szCs w:val="28"/>
        </w:rPr>
        <w:t xml:space="preserve"> рублей – проценты.</w:t>
      </w:r>
    </w:p>
    <w:p w:rsidR="00232D46" w:rsidP="00232D46">
      <w:pPr>
        <w:ind w:firstLine="993"/>
        <w:jc w:val="both"/>
        <w:rPr>
          <w:i w:val="0"/>
          <w:sz w:val="28"/>
          <w:szCs w:val="28"/>
        </w:rPr>
      </w:pPr>
      <w:r w:rsidRPr="00715D1B">
        <w:rPr>
          <w:i w:val="0"/>
          <w:sz w:val="28"/>
          <w:szCs w:val="28"/>
        </w:rPr>
        <w:t xml:space="preserve">Взыскать с </w:t>
      </w:r>
      <w:r>
        <w:rPr>
          <w:i w:val="0"/>
          <w:sz w:val="28"/>
          <w:szCs w:val="28"/>
        </w:rPr>
        <w:t>Федюкиной</w:t>
      </w:r>
      <w:r>
        <w:rPr>
          <w:i w:val="0"/>
          <w:sz w:val="28"/>
          <w:szCs w:val="28"/>
        </w:rPr>
        <w:t xml:space="preserve"> В</w:t>
      </w:r>
      <w:r w:rsidR="00F673F8">
        <w:rPr>
          <w:i w:val="0"/>
          <w:sz w:val="28"/>
          <w:szCs w:val="28"/>
        </w:rPr>
        <w:t>*******</w:t>
      </w:r>
      <w:r>
        <w:rPr>
          <w:i w:val="0"/>
          <w:sz w:val="28"/>
          <w:szCs w:val="28"/>
        </w:rPr>
        <w:t xml:space="preserve"> В</w:t>
      </w:r>
      <w:r w:rsidR="00F673F8">
        <w:rPr>
          <w:i w:val="0"/>
          <w:sz w:val="28"/>
          <w:szCs w:val="28"/>
        </w:rPr>
        <w:t>********</w:t>
      </w:r>
      <w:r w:rsidRPr="005836DD">
        <w:rPr>
          <w:i w:val="0"/>
          <w:sz w:val="28"/>
          <w:szCs w:val="28"/>
        </w:rPr>
        <w:t xml:space="preserve"> </w:t>
      </w:r>
      <w:r w:rsidRPr="000B5915">
        <w:rPr>
          <w:i w:val="0"/>
          <w:sz w:val="28"/>
          <w:szCs w:val="28"/>
        </w:rPr>
        <w:t xml:space="preserve">в пользу </w:t>
      </w:r>
      <w:r>
        <w:rPr>
          <w:i w:val="0"/>
          <w:sz w:val="28"/>
          <w:szCs w:val="28"/>
        </w:rPr>
        <w:t>общества с ограниченной ответственностью «Агентство по взысканию вкладов «</w:t>
      </w:r>
      <w:r>
        <w:rPr>
          <w:i w:val="0"/>
          <w:sz w:val="28"/>
          <w:szCs w:val="28"/>
        </w:rPr>
        <w:t>Легал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Коллекшн</w:t>
      </w:r>
      <w:r>
        <w:rPr>
          <w:i w:val="0"/>
          <w:sz w:val="28"/>
          <w:szCs w:val="28"/>
        </w:rPr>
        <w:t xml:space="preserve">» </w:t>
      </w:r>
      <w:r w:rsidRPr="00715D1B">
        <w:rPr>
          <w:i w:val="0"/>
          <w:sz w:val="28"/>
          <w:szCs w:val="28"/>
        </w:rPr>
        <w:t xml:space="preserve">расходы </w:t>
      </w:r>
      <w:r>
        <w:rPr>
          <w:i w:val="0"/>
          <w:sz w:val="28"/>
          <w:szCs w:val="28"/>
        </w:rPr>
        <w:t xml:space="preserve">по оплате юридических услуг в размере 1500 руб., и расходы </w:t>
      </w:r>
      <w:r w:rsidRPr="00715D1B">
        <w:rPr>
          <w:i w:val="0"/>
          <w:sz w:val="28"/>
          <w:szCs w:val="28"/>
        </w:rPr>
        <w:t xml:space="preserve">по уплате государственной пошлины в размере </w:t>
      </w:r>
      <w:r>
        <w:rPr>
          <w:i w:val="0"/>
          <w:sz w:val="28"/>
          <w:szCs w:val="28"/>
        </w:rPr>
        <w:t>400 рублей</w:t>
      </w:r>
      <w:r w:rsidRPr="00715D1B">
        <w:rPr>
          <w:i w:val="0"/>
          <w:sz w:val="28"/>
          <w:szCs w:val="28"/>
        </w:rPr>
        <w:t>.</w:t>
      </w:r>
    </w:p>
    <w:p w:rsidR="00232D46" w:rsidP="00232D46">
      <w:pPr>
        <w:autoSpaceDE w:val="0"/>
        <w:autoSpaceDN w:val="0"/>
        <w:adjustRightInd w:val="0"/>
        <w:ind w:firstLine="99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соответствии с частью 4 статьи 199 ГПК РФ лица, участвующие в деле,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232D46" w:rsidRPr="00E36C46" w:rsidP="00232D46">
      <w:pPr>
        <w:ind w:firstLine="993"/>
        <w:jc w:val="both"/>
        <w:rPr>
          <w:rFonts w:ascii="Verdana" w:hAnsi="Verdana"/>
          <w:i w:val="0"/>
          <w:sz w:val="28"/>
          <w:szCs w:val="28"/>
        </w:rPr>
      </w:pPr>
      <w:r>
        <w:rPr>
          <w:i w:val="0"/>
          <w:sz w:val="28"/>
          <w:szCs w:val="28"/>
        </w:rPr>
        <w:t>Решение мирового судьи может быть обжаловано сторонами в апелляционном порядке в Зеленодольский городской суд Республики Татарстан</w:t>
      </w:r>
      <w:r w:rsidRPr="007A3BA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через судебный участок № 5 по Зеленодольскому судебному району Республики Татарстан</w:t>
      </w:r>
      <w:r w:rsidRPr="007A3BA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течение </w:t>
      </w:r>
      <w:r w:rsidRPr="00E36C46">
        <w:rPr>
          <w:i w:val="0"/>
          <w:sz w:val="28"/>
          <w:szCs w:val="28"/>
        </w:rPr>
        <w:t xml:space="preserve">месяца </w:t>
      </w:r>
      <w:r w:rsidRPr="00E36C46">
        <w:rPr>
          <w:sz w:val="28"/>
          <w:szCs w:val="28"/>
        </w:rPr>
        <w:t xml:space="preserve"> </w:t>
      </w:r>
      <w:r w:rsidRPr="00E36C46">
        <w:rPr>
          <w:i w:val="0"/>
          <w:sz w:val="28"/>
          <w:szCs w:val="28"/>
        </w:rPr>
        <w:t>со дня принятия решения суда в окончательной форме.</w:t>
      </w:r>
    </w:p>
    <w:p w:rsidR="00232D46" w:rsidP="00232D46">
      <w:pPr>
        <w:ind w:firstLine="708"/>
        <w:jc w:val="both"/>
        <w:rPr>
          <w:b/>
          <w:i w:val="0"/>
          <w:sz w:val="28"/>
          <w:szCs w:val="28"/>
        </w:rPr>
      </w:pPr>
      <w:r w:rsidRPr="007A3BAD">
        <w:rPr>
          <w:b/>
          <w:i w:val="0"/>
          <w:sz w:val="28"/>
          <w:szCs w:val="28"/>
        </w:rPr>
        <w:t xml:space="preserve">                             </w:t>
      </w:r>
    </w:p>
    <w:p w:rsidR="00232D46" w:rsidRPr="00715D1B" w:rsidP="00232D46">
      <w:pPr>
        <w:jc w:val="both"/>
        <w:rPr>
          <w:i w:val="0"/>
          <w:caps/>
          <w:sz w:val="28"/>
          <w:szCs w:val="28"/>
        </w:rPr>
      </w:pPr>
      <w:r w:rsidRPr="00715D1B">
        <w:rPr>
          <w:i w:val="0"/>
          <w:sz w:val="28"/>
          <w:szCs w:val="28"/>
        </w:rPr>
        <w:t xml:space="preserve">Мировой судья судебного участка №2 </w:t>
      </w:r>
    </w:p>
    <w:p w:rsidR="00232D46" w:rsidP="00232D46">
      <w:pPr>
        <w:jc w:val="both"/>
        <w:rPr>
          <w:i w:val="0"/>
          <w:sz w:val="28"/>
          <w:szCs w:val="28"/>
        </w:rPr>
      </w:pPr>
      <w:r w:rsidRPr="00715D1B">
        <w:rPr>
          <w:i w:val="0"/>
          <w:sz w:val="28"/>
          <w:szCs w:val="28"/>
        </w:rPr>
        <w:t>по Зеленодольскому судебному району РТ</w:t>
      </w:r>
    </w:p>
    <w:p w:rsidR="00232D46" w:rsidRPr="00715D1B" w:rsidP="00232D46">
      <w:pPr>
        <w:jc w:val="both"/>
        <w:rPr>
          <w:i w:val="0"/>
          <w:caps/>
          <w:sz w:val="28"/>
          <w:szCs w:val="28"/>
        </w:rPr>
      </w:pPr>
      <w:r>
        <w:rPr>
          <w:i w:val="0"/>
          <w:sz w:val="28"/>
          <w:szCs w:val="28"/>
        </w:rPr>
        <w:t>и.о</w:t>
      </w:r>
      <w:r>
        <w:rPr>
          <w:i w:val="0"/>
          <w:sz w:val="28"/>
          <w:szCs w:val="28"/>
        </w:rPr>
        <w:t xml:space="preserve">. мирового судьи </w:t>
      </w:r>
      <w:r w:rsidRPr="00715D1B">
        <w:rPr>
          <w:i w:val="0"/>
          <w:sz w:val="28"/>
          <w:szCs w:val="28"/>
        </w:rPr>
        <w:t>судебного участка №</w:t>
      </w:r>
      <w:r>
        <w:rPr>
          <w:i w:val="0"/>
          <w:sz w:val="28"/>
          <w:szCs w:val="28"/>
        </w:rPr>
        <w:t>5</w:t>
      </w:r>
      <w:r w:rsidRPr="00715D1B">
        <w:rPr>
          <w:i w:val="0"/>
          <w:sz w:val="28"/>
          <w:szCs w:val="28"/>
        </w:rPr>
        <w:t xml:space="preserve"> </w:t>
      </w:r>
    </w:p>
    <w:p w:rsidR="00232D46" w:rsidRPr="00715D1B" w:rsidP="00232D46">
      <w:pPr>
        <w:jc w:val="both"/>
        <w:rPr>
          <w:i w:val="0"/>
          <w:sz w:val="28"/>
          <w:szCs w:val="28"/>
        </w:rPr>
      </w:pPr>
      <w:r w:rsidRPr="00715D1B">
        <w:rPr>
          <w:i w:val="0"/>
          <w:sz w:val="28"/>
          <w:szCs w:val="28"/>
        </w:rPr>
        <w:t xml:space="preserve">по Зеленодольскому судебному району РТ                    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Pr="00715D1B">
        <w:rPr>
          <w:i w:val="0"/>
          <w:sz w:val="28"/>
          <w:szCs w:val="28"/>
        </w:rPr>
        <w:t>Гильемханова</w:t>
      </w:r>
      <w:r w:rsidRPr="00715D1B">
        <w:rPr>
          <w:i w:val="0"/>
          <w:sz w:val="28"/>
          <w:szCs w:val="28"/>
        </w:rPr>
        <w:t xml:space="preserve"> Р.И.</w:t>
      </w:r>
    </w:p>
    <w:p w:rsidR="00232D46" w:rsidRPr="00715D1B" w:rsidP="00232D46">
      <w:pPr>
        <w:rPr>
          <w:i w:val="0"/>
        </w:rPr>
      </w:pPr>
    </w:p>
    <w:p w:rsidR="00232D46" w:rsidP="00232D46"/>
    <w:p w:rsidR="00232D46" w:rsidP="00232D46"/>
    <w:p w:rsidR="00232D46" w:rsidRPr="00BE1E09" w:rsidP="00232D46"/>
    <w:p w:rsidR="0085039D"/>
    <w:sectPr w:rsidSect="00CF7BD6">
      <w:headerReference w:type="even" r:id="rId4"/>
      <w:headerReference w:type="default" r:id="rId5"/>
      <w:pgSz w:w="11906" w:h="16838"/>
      <w:pgMar w:top="360" w:right="386" w:bottom="180" w:left="12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451D" w:rsidP="00C614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B451D" w:rsidP="008E778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451D" w:rsidP="00C614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73F8">
      <w:rPr>
        <w:rStyle w:val="PageNumber"/>
        <w:noProof/>
      </w:rPr>
      <w:t>2</w:t>
    </w:r>
    <w:r>
      <w:rPr>
        <w:rStyle w:val="PageNumber"/>
      </w:rPr>
      <w:fldChar w:fldCharType="end"/>
    </w:r>
  </w:p>
  <w:p w:rsidR="006B451D" w:rsidP="008E778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69"/>
    <w:rsid w:val="000B5915"/>
    <w:rsid w:val="000D3FE3"/>
    <w:rsid w:val="00140F41"/>
    <w:rsid w:val="00232D46"/>
    <w:rsid w:val="003E5870"/>
    <w:rsid w:val="004C77FC"/>
    <w:rsid w:val="0056374A"/>
    <w:rsid w:val="005836DD"/>
    <w:rsid w:val="006B451D"/>
    <w:rsid w:val="00701DE5"/>
    <w:rsid w:val="00715D1B"/>
    <w:rsid w:val="007A3BAD"/>
    <w:rsid w:val="007E52BB"/>
    <w:rsid w:val="007F4569"/>
    <w:rsid w:val="0085039D"/>
    <w:rsid w:val="0087698C"/>
    <w:rsid w:val="008E778A"/>
    <w:rsid w:val="00BE1E09"/>
    <w:rsid w:val="00C61451"/>
    <w:rsid w:val="00E36C46"/>
    <w:rsid w:val="00F673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4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8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paragraph" w:styleId="Header">
    <w:name w:val="header"/>
    <w:basedOn w:val="Normal"/>
    <w:link w:val="a"/>
    <w:rsid w:val="00232D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32D4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PageNumber">
    <w:name w:val="page number"/>
    <w:basedOn w:val="DefaultParagraphFont"/>
    <w:rsid w:val="0023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