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5FC9" w:rsidRPr="006D43F8" w:rsidP="00A45FC9">
      <w:pPr>
        <w:jc w:val="right"/>
        <w:rPr>
          <w:i w:val="0"/>
          <w:sz w:val="28"/>
          <w:szCs w:val="28"/>
        </w:rPr>
      </w:pPr>
      <w:r w:rsidRPr="006D43F8">
        <w:rPr>
          <w:i w:val="0"/>
          <w:sz w:val="28"/>
          <w:szCs w:val="28"/>
        </w:rPr>
        <w:t>Копия</w:t>
      </w:r>
    </w:p>
    <w:p w:rsidR="00A45FC9" w:rsidRPr="006D43F8" w:rsidP="00A45FC9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Дело № 02-1023/4/2022</w:t>
      </w:r>
    </w:p>
    <w:p w:rsidR="00A45FC9" w:rsidP="00A45FC9">
      <w:pPr>
        <w:jc w:val="right"/>
        <w:rPr>
          <w:i w:val="0"/>
          <w:sz w:val="28"/>
          <w:szCs w:val="28"/>
        </w:rPr>
      </w:pPr>
      <w:r w:rsidRPr="006D43F8">
        <w:rPr>
          <w:i w:val="0"/>
          <w:sz w:val="28"/>
          <w:szCs w:val="28"/>
        </w:rPr>
        <w:t>УИД:16</w:t>
      </w:r>
      <w:r w:rsidRPr="006D43F8">
        <w:rPr>
          <w:i w:val="0"/>
          <w:sz w:val="28"/>
          <w:szCs w:val="28"/>
          <w:lang w:val="en-US"/>
        </w:rPr>
        <w:t>MS</w:t>
      </w:r>
      <w:r>
        <w:rPr>
          <w:i w:val="0"/>
          <w:sz w:val="28"/>
          <w:szCs w:val="28"/>
        </w:rPr>
        <w:t>0110-01-2022-001668-93</w:t>
      </w:r>
    </w:p>
    <w:p w:rsidR="00A45FC9" w:rsidRPr="006D43F8" w:rsidP="00A45FC9">
      <w:pPr>
        <w:jc w:val="right"/>
        <w:rPr>
          <w:i w:val="0"/>
          <w:sz w:val="28"/>
          <w:szCs w:val="28"/>
        </w:rPr>
      </w:pPr>
    </w:p>
    <w:p w:rsidR="00A45FC9" w:rsidRPr="00295810" w:rsidP="00A45FC9">
      <w:pPr>
        <w:autoSpaceDE w:val="0"/>
        <w:autoSpaceDN w:val="0"/>
        <w:adjustRightInd w:val="0"/>
        <w:jc w:val="center"/>
        <w:rPr>
          <w:bCs/>
          <w:i w:val="0"/>
          <w:sz w:val="28"/>
          <w:szCs w:val="28"/>
        </w:rPr>
      </w:pPr>
      <w:r w:rsidRPr="00295810">
        <w:rPr>
          <w:bCs/>
          <w:i w:val="0"/>
          <w:sz w:val="28"/>
          <w:szCs w:val="28"/>
        </w:rPr>
        <w:t xml:space="preserve">ЗАОЧНОЕ РЕШЕНИЕ </w:t>
      </w:r>
    </w:p>
    <w:p w:rsidR="00A45FC9" w:rsidRPr="00295810" w:rsidP="00A45FC9">
      <w:pPr>
        <w:autoSpaceDE w:val="0"/>
        <w:autoSpaceDN w:val="0"/>
        <w:adjustRightInd w:val="0"/>
        <w:jc w:val="center"/>
        <w:rPr>
          <w:bCs/>
          <w:i w:val="0"/>
          <w:color w:val="000000"/>
          <w:sz w:val="28"/>
          <w:szCs w:val="28"/>
        </w:rPr>
      </w:pPr>
      <w:r w:rsidRPr="00295810">
        <w:rPr>
          <w:bCs/>
          <w:i w:val="0"/>
          <w:color w:val="000000"/>
          <w:sz w:val="28"/>
          <w:szCs w:val="28"/>
        </w:rPr>
        <w:t>именем Российской Федерации</w:t>
      </w:r>
    </w:p>
    <w:p w:rsidR="00A45FC9" w:rsidP="00A45FC9">
      <w:pPr>
        <w:autoSpaceDE w:val="0"/>
        <w:autoSpaceDN w:val="0"/>
        <w:adjustRightInd w:val="0"/>
        <w:jc w:val="center"/>
        <w:rPr>
          <w:bCs/>
          <w:i w:val="0"/>
          <w:sz w:val="28"/>
          <w:szCs w:val="28"/>
        </w:rPr>
      </w:pPr>
      <w:r w:rsidRPr="00295810">
        <w:rPr>
          <w:bCs/>
          <w:i w:val="0"/>
          <w:sz w:val="28"/>
          <w:szCs w:val="28"/>
        </w:rPr>
        <w:t>(РЕЗОЛЮТИВНАЯ ЧАСТЬ)</w:t>
      </w:r>
    </w:p>
    <w:p w:rsidR="00A45FC9" w:rsidRPr="00295810" w:rsidP="00A45FC9">
      <w:pPr>
        <w:autoSpaceDE w:val="0"/>
        <w:autoSpaceDN w:val="0"/>
        <w:adjustRightInd w:val="0"/>
        <w:jc w:val="center"/>
        <w:rPr>
          <w:bCs/>
          <w:i w:val="0"/>
          <w:sz w:val="28"/>
          <w:szCs w:val="28"/>
        </w:rPr>
      </w:pPr>
    </w:p>
    <w:p w:rsidR="00A45FC9" w:rsidRPr="00295810" w:rsidP="00A45FC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13 мая 2022</w:t>
      </w:r>
      <w:r w:rsidRPr="00295810">
        <w:rPr>
          <w:i w:val="0"/>
          <w:sz w:val="28"/>
          <w:szCs w:val="28"/>
        </w:rPr>
        <w:t xml:space="preserve"> года               </w:t>
      </w:r>
      <w:r w:rsidRPr="00295810">
        <w:rPr>
          <w:i w:val="0"/>
          <w:sz w:val="28"/>
          <w:szCs w:val="28"/>
        </w:rPr>
        <w:tab/>
        <w:t xml:space="preserve">          </w:t>
      </w:r>
      <w:r w:rsidRPr="00295810">
        <w:rPr>
          <w:i w:val="0"/>
          <w:sz w:val="28"/>
          <w:szCs w:val="28"/>
        </w:rPr>
        <w:tab/>
        <w:t xml:space="preserve">   </w:t>
      </w:r>
      <w:r w:rsidRPr="00295810">
        <w:rPr>
          <w:i w:val="0"/>
          <w:sz w:val="28"/>
          <w:szCs w:val="28"/>
        </w:rPr>
        <w:tab/>
        <w:t xml:space="preserve">                 </w:t>
      </w:r>
      <w:r>
        <w:rPr>
          <w:i w:val="0"/>
          <w:sz w:val="28"/>
          <w:szCs w:val="28"/>
        </w:rPr>
        <w:t xml:space="preserve">       </w:t>
      </w:r>
      <w:r w:rsidRPr="00295810">
        <w:rPr>
          <w:i w:val="0"/>
          <w:sz w:val="28"/>
          <w:szCs w:val="28"/>
        </w:rPr>
        <w:t xml:space="preserve"> город Зеленодольск </w:t>
      </w:r>
    </w:p>
    <w:p w:rsidR="00A45FC9" w:rsidP="00A45FC9">
      <w:pPr>
        <w:jc w:val="right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Республика Татарстан</w:t>
      </w:r>
    </w:p>
    <w:p w:rsidR="00A45FC9" w:rsidRPr="00295810" w:rsidP="00A45FC9">
      <w:pPr>
        <w:jc w:val="right"/>
        <w:rPr>
          <w:i w:val="0"/>
          <w:sz w:val="28"/>
          <w:szCs w:val="28"/>
        </w:rPr>
      </w:pPr>
    </w:p>
    <w:p w:rsidR="00A45FC9" w:rsidRPr="00295810" w:rsidP="00A45FC9">
      <w:pPr>
        <w:ind w:firstLine="709"/>
        <w:jc w:val="both"/>
        <w:rPr>
          <w:i w:val="0"/>
          <w:color w:val="000000"/>
          <w:sz w:val="28"/>
          <w:szCs w:val="28"/>
        </w:rPr>
      </w:pPr>
      <w:r w:rsidRPr="00295810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295810">
        <w:rPr>
          <w:i w:val="0"/>
          <w:sz w:val="28"/>
          <w:szCs w:val="28"/>
        </w:rPr>
        <w:t xml:space="preserve"> </w:t>
      </w:r>
    </w:p>
    <w:p w:rsidR="00A45FC9" w:rsidRPr="00295810" w:rsidP="00A45FC9">
      <w:pPr>
        <w:ind w:right="-63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 xml:space="preserve">при секретаре судебного заседания </w:t>
      </w:r>
      <w:r>
        <w:rPr>
          <w:i w:val="0"/>
          <w:sz w:val="28"/>
          <w:szCs w:val="28"/>
        </w:rPr>
        <w:t>О. И. Мукашовой</w:t>
      </w:r>
      <w:r w:rsidRPr="00295810">
        <w:rPr>
          <w:i w:val="0"/>
          <w:sz w:val="28"/>
          <w:szCs w:val="28"/>
        </w:rPr>
        <w:t>,</w:t>
      </w:r>
    </w:p>
    <w:p w:rsidR="00A45FC9" w:rsidRPr="00295810" w:rsidP="00A45FC9">
      <w:pPr>
        <w:pStyle w:val="BodyTextIndent"/>
        <w:spacing w:after="0"/>
        <w:ind w:left="0" w:firstLine="720"/>
        <w:jc w:val="both"/>
        <w:rPr>
          <w:sz w:val="28"/>
          <w:szCs w:val="28"/>
        </w:rPr>
      </w:pPr>
      <w:r w:rsidRPr="00295810">
        <w:rPr>
          <w:color w:val="000000"/>
          <w:sz w:val="28"/>
          <w:szCs w:val="28"/>
        </w:rPr>
        <w:t xml:space="preserve">рассмотрев в открытом судебном заседании гражданское дело по  </w:t>
      </w:r>
      <w:r w:rsidRPr="00295810">
        <w:rPr>
          <w:sz w:val="28"/>
          <w:szCs w:val="28"/>
        </w:rPr>
        <w:t xml:space="preserve">иску </w:t>
      </w:r>
      <w:r>
        <w:rPr>
          <w:sz w:val="28"/>
          <w:szCs w:val="28"/>
        </w:rPr>
        <w:t>АО СК «Армеец»</w:t>
      </w:r>
      <w:r w:rsidRPr="00295810">
        <w:rPr>
          <w:sz w:val="28"/>
          <w:szCs w:val="28"/>
        </w:rPr>
        <w:t xml:space="preserve"> к </w:t>
      </w:r>
      <w:r>
        <w:rPr>
          <w:sz w:val="28"/>
          <w:szCs w:val="28"/>
        </w:rPr>
        <w:t>В</w:t>
      </w:r>
      <w:r w:rsidR="00CB44BF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CB44BF">
        <w:rPr>
          <w:sz w:val="28"/>
          <w:szCs w:val="28"/>
        </w:rPr>
        <w:t>.</w:t>
      </w:r>
      <w:r>
        <w:rPr>
          <w:sz w:val="28"/>
          <w:szCs w:val="28"/>
        </w:rPr>
        <w:t xml:space="preserve"> Офицерову</w:t>
      </w:r>
      <w:r w:rsidRPr="00295810">
        <w:rPr>
          <w:sz w:val="28"/>
          <w:szCs w:val="28"/>
        </w:rPr>
        <w:t xml:space="preserve"> о взыскании </w:t>
      </w:r>
      <w:r>
        <w:rPr>
          <w:sz w:val="28"/>
          <w:szCs w:val="28"/>
        </w:rPr>
        <w:t>страхового возмещения</w:t>
      </w:r>
      <w:r w:rsidRPr="00295810">
        <w:rPr>
          <w:sz w:val="28"/>
          <w:szCs w:val="28"/>
        </w:rPr>
        <w:t xml:space="preserve"> в порядке регресса, причиненного им в результате дорожно-транспортного происшествия, расходов по уплате государственной пошлины,</w:t>
      </w:r>
    </w:p>
    <w:p w:rsidR="00A45FC9" w:rsidP="00A45FC9">
      <w:pPr>
        <w:autoSpaceDE w:val="0"/>
        <w:autoSpaceDN w:val="0"/>
        <w:adjustRightInd w:val="0"/>
        <w:ind w:firstLine="709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руководствуясь статьями 194-199</w:t>
      </w:r>
      <w:r>
        <w:rPr>
          <w:i w:val="0"/>
          <w:sz w:val="28"/>
          <w:szCs w:val="28"/>
        </w:rPr>
        <w:t>, 233-235</w:t>
      </w:r>
      <w:r w:rsidRPr="00295810">
        <w:rPr>
          <w:i w:val="0"/>
          <w:sz w:val="28"/>
          <w:szCs w:val="28"/>
        </w:rPr>
        <w:t xml:space="preserve"> Гражданского процессуального кодекса Российской Федерации,     </w:t>
      </w:r>
    </w:p>
    <w:p w:rsidR="00A45FC9" w:rsidRPr="00295810" w:rsidP="00A45FC9">
      <w:pPr>
        <w:autoSpaceDE w:val="0"/>
        <w:autoSpaceDN w:val="0"/>
        <w:adjustRightInd w:val="0"/>
        <w:ind w:firstLine="709"/>
        <w:jc w:val="both"/>
        <w:rPr>
          <w:i w:val="0"/>
          <w:sz w:val="28"/>
          <w:szCs w:val="28"/>
        </w:rPr>
      </w:pPr>
    </w:p>
    <w:p w:rsidR="00A45FC9" w:rsidP="00A45FC9">
      <w:pPr>
        <w:jc w:val="center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РЕШИЛ:</w:t>
      </w:r>
    </w:p>
    <w:p w:rsidR="00A45FC9" w:rsidRPr="00295810" w:rsidP="00A45FC9">
      <w:pPr>
        <w:jc w:val="center"/>
        <w:rPr>
          <w:i w:val="0"/>
          <w:sz w:val="28"/>
          <w:szCs w:val="28"/>
        </w:rPr>
      </w:pPr>
    </w:p>
    <w:p w:rsidR="00A45FC9" w:rsidRPr="00E8500F" w:rsidP="00A45FC9">
      <w:pPr>
        <w:tabs>
          <w:tab w:val="left" w:pos="851"/>
        </w:tabs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и</w:t>
      </w:r>
      <w:r w:rsidRPr="00E8500F">
        <w:rPr>
          <w:i w:val="0"/>
          <w:sz w:val="28"/>
          <w:szCs w:val="28"/>
        </w:rPr>
        <w:t xml:space="preserve">сковые требования </w:t>
      </w:r>
      <w:r w:rsidRPr="00A45FC9">
        <w:rPr>
          <w:i w:val="0"/>
          <w:sz w:val="28"/>
          <w:szCs w:val="28"/>
        </w:rPr>
        <w:t>АО СК «Армеец» к В</w:t>
      </w:r>
      <w:r w:rsidR="00CB44BF">
        <w:rPr>
          <w:i w:val="0"/>
          <w:sz w:val="28"/>
          <w:szCs w:val="28"/>
        </w:rPr>
        <w:t>.</w:t>
      </w:r>
      <w:r w:rsidRPr="00A45FC9">
        <w:rPr>
          <w:i w:val="0"/>
          <w:sz w:val="28"/>
          <w:szCs w:val="28"/>
        </w:rPr>
        <w:t>Г</w:t>
      </w:r>
      <w:r w:rsidR="00CB44BF">
        <w:rPr>
          <w:i w:val="0"/>
          <w:sz w:val="28"/>
          <w:szCs w:val="28"/>
        </w:rPr>
        <w:t>.</w:t>
      </w:r>
      <w:r w:rsidRPr="00A45FC9">
        <w:rPr>
          <w:i w:val="0"/>
          <w:sz w:val="28"/>
          <w:szCs w:val="28"/>
        </w:rPr>
        <w:t xml:space="preserve"> Офицерову</w:t>
      </w:r>
      <w:r w:rsidRPr="00E8500F">
        <w:rPr>
          <w:i w:val="0"/>
          <w:sz w:val="28"/>
          <w:szCs w:val="28"/>
        </w:rPr>
        <w:t xml:space="preserve"> удовлетворить</w:t>
      </w:r>
      <w:r w:rsidR="009539AE">
        <w:rPr>
          <w:i w:val="0"/>
          <w:sz w:val="28"/>
          <w:szCs w:val="28"/>
        </w:rPr>
        <w:t xml:space="preserve"> частично</w:t>
      </w:r>
      <w:r w:rsidRPr="00E8500F">
        <w:rPr>
          <w:i w:val="0"/>
          <w:sz w:val="28"/>
          <w:szCs w:val="28"/>
        </w:rPr>
        <w:t xml:space="preserve">. </w:t>
      </w:r>
    </w:p>
    <w:p w:rsidR="00A45FC9" w:rsidP="00A45FC9">
      <w:pPr>
        <w:ind w:firstLine="709"/>
        <w:jc w:val="both"/>
        <w:rPr>
          <w:i w:val="0"/>
          <w:sz w:val="28"/>
          <w:szCs w:val="28"/>
        </w:rPr>
      </w:pPr>
      <w:r w:rsidRPr="00E8500F">
        <w:rPr>
          <w:i w:val="0"/>
          <w:sz w:val="28"/>
          <w:szCs w:val="28"/>
        </w:rPr>
        <w:t xml:space="preserve">  Взыскать с </w:t>
      </w:r>
      <w:r>
        <w:rPr>
          <w:i w:val="0"/>
          <w:sz w:val="28"/>
          <w:szCs w:val="28"/>
        </w:rPr>
        <w:t>В</w:t>
      </w:r>
      <w:r w:rsidR="00CB44BF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Г</w:t>
      </w:r>
      <w:r w:rsidR="00CB44BF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Офицерова</w:t>
      </w:r>
      <w:r w:rsidRPr="00295810">
        <w:rPr>
          <w:sz w:val="28"/>
          <w:szCs w:val="28"/>
        </w:rPr>
        <w:t xml:space="preserve"> </w:t>
      </w:r>
      <w:r w:rsidRPr="00E8500F">
        <w:rPr>
          <w:i w:val="0"/>
          <w:sz w:val="28"/>
          <w:szCs w:val="28"/>
        </w:rPr>
        <w:t xml:space="preserve">в пользу АО </w:t>
      </w:r>
      <w:r>
        <w:rPr>
          <w:i w:val="0"/>
          <w:sz w:val="28"/>
          <w:szCs w:val="28"/>
        </w:rPr>
        <w:t>СК «Армеец»</w:t>
      </w:r>
      <w:r w:rsidRPr="00E8500F">
        <w:rPr>
          <w:i w:val="0"/>
          <w:sz w:val="28"/>
          <w:szCs w:val="28"/>
        </w:rPr>
        <w:t xml:space="preserve"> сумму</w:t>
      </w:r>
      <w:r>
        <w:rPr>
          <w:i w:val="0"/>
          <w:sz w:val="28"/>
          <w:szCs w:val="28"/>
        </w:rPr>
        <w:t xml:space="preserve"> страхового возмещения</w:t>
      </w:r>
      <w:r w:rsidRPr="00E8500F">
        <w:rPr>
          <w:i w:val="0"/>
          <w:sz w:val="28"/>
          <w:szCs w:val="28"/>
        </w:rPr>
        <w:t xml:space="preserve"> в порядке регресса в размере </w:t>
      </w:r>
      <w:r>
        <w:rPr>
          <w:i w:val="0"/>
          <w:sz w:val="28"/>
          <w:szCs w:val="28"/>
        </w:rPr>
        <w:t>24 932 руб. 36</w:t>
      </w:r>
      <w:r w:rsidRPr="00E8500F">
        <w:rPr>
          <w:i w:val="0"/>
          <w:sz w:val="28"/>
          <w:szCs w:val="28"/>
        </w:rPr>
        <w:t xml:space="preserve"> коп</w:t>
      </w:r>
      <w:r w:rsidRPr="00E8500F">
        <w:rPr>
          <w:i w:val="0"/>
          <w:sz w:val="28"/>
          <w:szCs w:val="28"/>
        </w:rPr>
        <w:t xml:space="preserve">., </w:t>
      </w:r>
      <w:r w:rsidRPr="00E8500F">
        <w:rPr>
          <w:i w:val="0"/>
          <w:sz w:val="28"/>
          <w:szCs w:val="28"/>
        </w:rPr>
        <w:t xml:space="preserve">причиненного им в результате дорожно-транспортного происшествия от </w:t>
      </w:r>
      <w:r>
        <w:rPr>
          <w:i w:val="0"/>
          <w:sz w:val="28"/>
          <w:szCs w:val="28"/>
        </w:rPr>
        <w:t>27.08.2020</w:t>
      </w:r>
      <w:r w:rsidRPr="00C14E15"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>расходы по о</w:t>
      </w:r>
      <w:r w:rsidRPr="00C14E15">
        <w:rPr>
          <w:i w:val="0"/>
          <w:sz w:val="28"/>
          <w:szCs w:val="28"/>
        </w:rPr>
        <w:t xml:space="preserve">плате государственной пошлины в </w:t>
      </w:r>
      <w:r>
        <w:rPr>
          <w:i w:val="0"/>
          <w:sz w:val="28"/>
          <w:szCs w:val="28"/>
        </w:rPr>
        <w:t xml:space="preserve">размере </w:t>
      </w:r>
      <w:r w:rsidRPr="002C637E" w:rsidR="002C637E">
        <w:rPr>
          <w:i w:val="0"/>
          <w:sz w:val="28"/>
          <w:szCs w:val="28"/>
        </w:rPr>
        <w:t>947 руб. 97</w:t>
      </w:r>
      <w:r w:rsidRPr="002C637E">
        <w:rPr>
          <w:i w:val="0"/>
          <w:sz w:val="28"/>
          <w:szCs w:val="28"/>
        </w:rPr>
        <w:t xml:space="preserve"> коп.</w:t>
      </w:r>
    </w:p>
    <w:p w:rsidR="00CD5E14" w:rsidP="00CD5E14">
      <w:pPr>
        <w:ind w:firstLine="720"/>
        <w:jc w:val="both"/>
        <w:rPr>
          <w:i w:val="0"/>
          <w:sz w:val="28"/>
          <w:szCs w:val="28"/>
        </w:rPr>
      </w:pPr>
      <w:r w:rsidRPr="00CD5E14">
        <w:rPr>
          <w:i w:val="0"/>
          <w:sz w:val="28"/>
          <w:szCs w:val="28"/>
        </w:rPr>
        <w:t xml:space="preserve">Обязать Межрайонную ИФНС России №8 по Республике Татарстан возвратить </w:t>
      </w:r>
      <w:r w:rsidRPr="00E8500F">
        <w:rPr>
          <w:i w:val="0"/>
          <w:sz w:val="28"/>
          <w:szCs w:val="28"/>
        </w:rPr>
        <w:t xml:space="preserve">АО </w:t>
      </w:r>
      <w:r>
        <w:rPr>
          <w:i w:val="0"/>
          <w:sz w:val="28"/>
          <w:szCs w:val="28"/>
        </w:rPr>
        <w:t>СК «Армеец»</w:t>
      </w:r>
      <w:r w:rsidRPr="00CD5E14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 xml:space="preserve">излишне </w:t>
      </w:r>
      <w:r w:rsidRPr="00CD5E14">
        <w:rPr>
          <w:i w:val="0"/>
          <w:sz w:val="28"/>
          <w:szCs w:val="28"/>
        </w:rPr>
        <w:t xml:space="preserve">уплаченную государственную пошлину в доход </w:t>
      </w:r>
      <w:r>
        <w:rPr>
          <w:i w:val="0"/>
          <w:sz w:val="28"/>
          <w:szCs w:val="28"/>
        </w:rPr>
        <w:t>Зеленодольского муниципального района Республики Татарстан</w:t>
      </w:r>
      <w:r w:rsidRPr="00CD5E14">
        <w:rPr>
          <w:i w:val="0"/>
          <w:sz w:val="28"/>
          <w:szCs w:val="28"/>
        </w:rPr>
        <w:t xml:space="preserve"> по платежному поручению </w:t>
      </w:r>
      <w:r>
        <w:rPr>
          <w:i w:val="0"/>
          <w:sz w:val="28"/>
          <w:szCs w:val="28"/>
        </w:rPr>
        <w:t>№ 8838</w:t>
      </w:r>
      <w:r w:rsidRPr="00CD5E14">
        <w:rPr>
          <w:i w:val="0"/>
          <w:sz w:val="28"/>
          <w:szCs w:val="28"/>
        </w:rPr>
        <w:t xml:space="preserve"> от </w:t>
      </w:r>
      <w:r>
        <w:rPr>
          <w:i w:val="0"/>
          <w:sz w:val="28"/>
          <w:szCs w:val="28"/>
        </w:rPr>
        <w:t>11 апреля 2022</w:t>
      </w:r>
      <w:r w:rsidRPr="00CD5E14">
        <w:rPr>
          <w:i w:val="0"/>
          <w:sz w:val="28"/>
          <w:szCs w:val="28"/>
        </w:rPr>
        <w:t xml:space="preserve"> года в сумме </w:t>
      </w:r>
      <w:r>
        <w:rPr>
          <w:i w:val="0"/>
          <w:sz w:val="28"/>
          <w:szCs w:val="28"/>
        </w:rPr>
        <w:t>90</w:t>
      </w:r>
      <w:r w:rsidR="009539AE">
        <w:rPr>
          <w:i w:val="0"/>
          <w:sz w:val="28"/>
          <w:szCs w:val="28"/>
        </w:rPr>
        <w:t xml:space="preserve"> руб</w:t>
      </w:r>
      <w:r w:rsidRPr="00CD5E14">
        <w:rPr>
          <w:i w:val="0"/>
          <w:sz w:val="28"/>
          <w:szCs w:val="28"/>
        </w:rPr>
        <w:t>.</w:t>
      </w:r>
    </w:p>
    <w:p w:rsidR="009539AE" w:rsidRPr="00CD5E14" w:rsidP="00CD5E14">
      <w:pPr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удовлетворении остальной части исковых требований отказать.</w:t>
      </w:r>
    </w:p>
    <w:p w:rsidR="00A45FC9" w:rsidRPr="00295810" w:rsidP="00A45FC9">
      <w:pPr>
        <w:ind w:firstLine="567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A45FC9" w:rsidRPr="00295810" w:rsidP="00A45FC9">
      <w:pPr>
        <w:autoSpaceDE w:val="0"/>
        <w:autoSpaceDN w:val="0"/>
        <w:adjustRightInd w:val="0"/>
        <w:ind w:firstLine="567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 (резолютивной части).</w:t>
      </w:r>
    </w:p>
    <w:p w:rsidR="00A45FC9" w:rsidRPr="00295810" w:rsidP="00A45FC9">
      <w:pPr>
        <w:autoSpaceDE w:val="0"/>
        <w:autoSpaceDN w:val="0"/>
        <w:adjustRightInd w:val="0"/>
        <w:ind w:firstLine="567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Республики Татарстан через мирового судью в течение месяца по истечении срока подачи ответчиком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A45FC9" w:rsidRPr="00295810" w:rsidP="00A45FC9">
      <w:pPr>
        <w:pStyle w:val="BodyTextIndent2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A45FC9" w:rsidRPr="00295810" w:rsidP="00A45FC9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Мировой судья (подпись)</w:t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</w:p>
    <w:p w:rsidR="00A45FC9" w:rsidRPr="00295810" w:rsidP="00A45FC9">
      <w:pPr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Копия верна</w:t>
      </w:r>
    </w:p>
    <w:p w:rsidR="00A45FC9" w:rsidRPr="00295810" w:rsidP="00A45FC9">
      <w:pPr>
        <w:ind w:right="-5"/>
        <w:jc w:val="both"/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Мировой судья судебного участка № 4</w:t>
      </w:r>
    </w:p>
    <w:p w:rsidR="00A45FC9" w:rsidRPr="00295810" w:rsidP="00A45FC9">
      <w:pPr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 xml:space="preserve">по Зеленодольскому судебному району </w:t>
      </w:r>
    </w:p>
    <w:p w:rsidR="00A45FC9" w:rsidRPr="00295810" w:rsidP="00A45FC9">
      <w:pPr>
        <w:rPr>
          <w:i w:val="0"/>
          <w:sz w:val="28"/>
          <w:szCs w:val="28"/>
        </w:rPr>
      </w:pPr>
      <w:r w:rsidRPr="00295810">
        <w:rPr>
          <w:i w:val="0"/>
          <w:sz w:val="28"/>
          <w:szCs w:val="28"/>
        </w:rPr>
        <w:t>Республики Татарстан</w:t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</w:r>
      <w:r w:rsidRPr="00295810">
        <w:rPr>
          <w:i w:val="0"/>
          <w:sz w:val="28"/>
          <w:szCs w:val="28"/>
        </w:rPr>
        <w:tab/>
        <w:t xml:space="preserve">      А. Р. Низамова</w:t>
      </w:r>
    </w:p>
    <w:p w:rsidR="00A45FC9" w:rsidRPr="00295810" w:rsidP="00A45FC9">
      <w:pPr>
        <w:rPr>
          <w:i w:val="0"/>
        </w:rPr>
      </w:pPr>
    </w:p>
    <w:p w:rsidR="00A45FC9" w:rsidRPr="00A45FC9" w:rsidP="00A45FC9">
      <w:pPr>
        <w:rPr>
          <w:i w:val="0"/>
          <w:sz w:val="28"/>
          <w:szCs w:val="28"/>
        </w:rPr>
      </w:pPr>
      <w:r w:rsidRPr="00A45FC9">
        <w:rPr>
          <w:i w:val="0"/>
          <w:sz w:val="28"/>
          <w:szCs w:val="28"/>
        </w:rPr>
        <w:t>Заочное решение вступило в законную силу «____»_____________ 202__ г.</w:t>
      </w:r>
    </w:p>
    <w:p w:rsidR="00A45FC9" w:rsidRPr="00A45FC9" w:rsidP="00A45FC9">
      <w:pPr>
        <w:jc w:val="both"/>
        <w:rPr>
          <w:i w:val="0"/>
          <w:sz w:val="28"/>
          <w:szCs w:val="28"/>
        </w:rPr>
      </w:pPr>
      <w:r w:rsidRPr="00A45FC9">
        <w:rPr>
          <w:i w:val="0"/>
          <w:sz w:val="28"/>
          <w:szCs w:val="28"/>
        </w:rPr>
        <w:t>Мировой судья судебного участка № 4</w:t>
      </w:r>
    </w:p>
    <w:p w:rsidR="00A45FC9" w:rsidRPr="00A45FC9" w:rsidP="00A45FC9">
      <w:pPr>
        <w:jc w:val="both"/>
        <w:rPr>
          <w:i w:val="0"/>
          <w:sz w:val="28"/>
          <w:szCs w:val="28"/>
        </w:rPr>
      </w:pPr>
      <w:r w:rsidRPr="00A45FC9">
        <w:rPr>
          <w:i w:val="0"/>
          <w:sz w:val="28"/>
          <w:szCs w:val="28"/>
        </w:rPr>
        <w:t>по Зеленодольскому судебному району</w:t>
      </w:r>
    </w:p>
    <w:p w:rsidR="00A45FC9" w:rsidRPr="00A45FC9" w:rsidP="00A45FC9">
      <w:pPr>
        <w:jc w:val="both"/>
        <w:rPr>
          <w:i w:val="0"/>
          <w:sz w:val="28"/>
          <w:szCs w:val="28"/>
        </w:rPr>
      </w:pPr>
      <w:r w:rsidRPr="00A45FC9">
        <w:rPr>
          <w:i w:val="0"/>
          <w:sz w:val="28"/>
          <w:szCs w:val="28"/>
        </w:rPr>
        <w:t>Республики Татарстан</w:t>
      </w:r>
      <w:r w:rsidRPr="00A45FC9">
        <w:rPr>
          <w:i w:val="0"/>
          <w:sz w:val="28"/>
          <w:szCs w:val="28"/>
        </w:rPr>
        <w:tab/>
      </w:r>
      <w:r w:rsidRPr="00A45FC9">
        <w:rPr>
          <w:i w:val="0"/>
          <w:sz w:val="28"/>
          <w:szCs w:val="28"/>
        </w:rPr>
        <w:tab/>
      </w:r>
      <w:r w:rsidRPr="00A45FC9">
        <w:rPr>
          <w:i w:val="0"/>
          <w:sz w:val="28"/>
          <w:szCs w:val="28"/>
        </w:rPr>
        <w:tab/>
      </w:r>
      <w:r w:rsidRPr="00A45FC9">
        <w:rPr>
          <w:i w:val="0"/>
          <w:sz w:val="28"/>
          <w:szCs w:val="28"/>
        </w:rPr>
        <w:tab/>
        <w:t xml:space="preserve">                            А. Р. Низамова</w:t>
      </w:r>
    </w:p>
    <w:p w:rsidR="00A45FC9" w:rsidP="00A45FC9"/>
    <w:p w:rsidR="00674645"/>
    <w:sectPr w:rsidSect="00720B8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C9"/>
    <w:rsid w:val="00295810"/>
    <w:rsid w:val="002C637E"/>
    <w:rsid w:val="00674645"/>
    <w:rsid w:val="006D43F8"/>
    <w:rsid w:val="009539AE"/>
    <w:rsid w:val="00A45FC9"/>
    <w:rsid w:val="00C14E15"/>
    <w:rsid w:val="00CB44BF"/>
    <w:rsid w:val="00CD5E14"/>
    <w:rsid w:val="00E850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FC9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unhideWhenUsed/>
    <w:rsid w:val="00A45FC9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45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A45FC9"/>
    <w:pPr>
      <w:spacing w:after="120"/>
      <w:ind w:left="283"/>
    </w:pPr>
    <w:rPr>
      <w:i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A45F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