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C77" w:rsidRPr="005A5C77" w:rsidP="005A5C77">
      <w:pPr>
        <w:pStyle w:val="Heading3"/>
        <w:rPr>
          <w:rFonts w:ascii="Times New Roman" w:hAnsi="Times New Roman"/>
          <w:i w:val="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5A5C77">
        <w:rPr>
          <w:rFonts w:ascii="Times New Roman" w:hAnsi="Times New Roman"/>
          <w:i w:val="0"/>
          <w:color w:val="000000"/>
          <w:sz w:val="28"/>
          <w:szCs w:val="28"/>
        </w:rPr>
        <w:t>Копия</w:t>
      </w:r>
      <w:r w:rsidRPr="005A5C77">
        <w:rPr>
          <w:rFonts w:ascii="Times New Roman" w:hAnsi="Times New Roman"/>
          <w:i w:val="0"/>
          <w:color w:val="000000"/>
          <w:sz w:val="28"/>
          <w:szCs w:val="28"/>
        </w:rPr>
        <w:tab/>
        <w:t xml:space="preserve">        </w:t>
      </w:r>
      <w:r w:rsidRPr="005A5C77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5A5C77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5A5C77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5A5C77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5A5C77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5A5C77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5A5C77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5A5C77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5A5C77">
        <w:rPr>
          <w:rFonts w:ascii="Times New Roman" w:hAnsi="Times New Roman"/>
          <w:i w:val="0"/>
          <w:sz w:val="28"/>
          <w:szCs w:val="28"/>
        </w:rPr>
        <w:t>дело № 2-606/2022</w:t>
      </w:r>
    </w:p>
    <w:p w:rsidR="005A5C77" w:rsidRPr="00584B99" w:rsidP="005A5C77">
      <w:pPr>
        <w:pStyle w:val="Heading3"/>
        <w:rPr>
          <w:rFonts w:ascii="Times New Roman" w:hAnsi="Times New Roman"/>
          <w:i w:val="0"/>
          <w:sz w:val="28"/>
          <w:szCs w:val="28"/>
        </w:rPr>
      </w:pPr>
      <w:r w:rsidRPr="00584B99">
        <w:rPr>
          <w:rFonts w:ascii="Times New Roman" w:hAnsi="Times New Roman"/>
          <w:i w:val="0"/>
          <w:sz w:val="28"/>
          <w:szCs w:val="28"/>
        </w:rPr>
        <w:t>УИД:16</w:t>
      </w:r>
      <w:r w:rsidRPr="00584B99">
        <w:rPr>
          <w:rFonts w:ascii="Times New Roman" w:hAnsi="Times New Roman"/>
          <w:i w:val="0"/>
          <w:sz w:val="28"/>
          <w:szCs w:val="28"/>
          <w:lang w:val="en-US"/>
        </w:rPr>
        <w:t>RS</w:t>
      </w:r>
      <w:r w:rsidRPr="00584B99">
        <w:rPr>
          <w:rFonts w:ascii="Times New Roman" w:hAnsi="Times New Roman"/>
          <w:i w:val="0"/>
          <w:sz w:val="28"/>
          <w:szCs w:val="28"/>
        </w:rPr>
        <w:t>0040-01-2021-014922-35</w:t>
      </w:r>
    </w:p>
    <w:p w:rsidR="005A5C77" w:rsidP="005A5C7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C3CC6" w:rsidRPr="00194B74" w:rsidP="002C3C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2C3CC6" w:rsidRPr="00194B74" w:rsidP="002C3C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2C3CC6" w:rsidP="002C3C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5A5C77" w:rsidRPr="00194B74" w:rsidP="005A5C7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A5C77" w:rsidRPr="003D43FB" w:rsidP="005A5C77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апреля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5A5C77" w:rsidP="005A5C77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5A5C77" w:rsidRPr="003D43FB" w:rsidP="005A5C77">
      <w:pPr>
        <w:rPr>
          <w:i/>
          <w:color w:val="000000"/>
          <w:sz w:val="28"/>
          <w:szCs w:val="28"/>
        </w:rPr>
      </w:pPr>
    </w:p>
    <w:p w:rsidR="005A5C77" w:rsidRPr="003D43FB" w:rsidP="005A5C77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5A5C77" w:rsidRPr="003D43FB" w:rsidP="005A5C77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2C3CC6" w:rsidP="005A5C77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</w:t>
      </w:r>
      <w:r w:rsidRPr="00A71A55">
        <w:rPr>
          <w:sz w:val="28"/>
          <w:szCs w:val="28"/>
        </w:rPr>
        <w:t xml:space="preserve">гражданское дело по иску </w:t>
      </w:r>
      <w:r>
        <w:rPr>
          <w:sz w:val="28"/>
          <w:szCs w:val="28"/>
        </w:rPr>
        <w:t>С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 xml:space="preserve"> Алимова к Л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 xml:space="preserve"> Алимовой, А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 xml:space="preserve"> Алимовой в лице законного представителя Л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 xml:space="preserve"> Алимовой о признании права собственности на доли земельных участков</w:t>
      </w:r>
      <w:r>
        <w:rPr>
          <w:sz w:val="28"/>
          <w:szCs w:val="28"/>
        </w:rPr>
        <w:t xml:space="preserve">, </w:t>
      </w:r>
    </w:p>
    <w:p w:rsidR="002C3CC6" w:rsidRPr="00194B74" w:rsidP="002C3CC6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</w:t>
      </w:r>
      <w:r w:rsidR="00D55751">
        <w:rPr>
          <w:sz w:val="28"/>
          <w:szCs w:val="28"/>
        </w:rPr>
        <w:t>о кодекса Российской Федерации,</w:t>
      </w:r>
    </w:p>
    <w:p w:rsidR="005A5C77" w:rsidRPr="00194B74" w:rsidP="005A5C7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A5C77" w:rsidRPr="00194B74" w:rsidP="005A5C7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5A5C77" w:rsidRPr="00194B74" w:rsidP="005A5C7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A5C77" w:rsidP="005A5C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С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 xml:space="preserve"> Алимова к Л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 xml:space="preserve"> Алимовой, А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 xml:space="preserve"> Алимовой в лице законного представителя Л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1298E">
        <w:rPr>
          <w:sz w:val="28"/>
          <w:szCs w:val="28"/>
        </w:rPr>
        <w:t>.</w:t>
      </w:r>
      <w:r>
        <w:rPr>
          <w:sz w:val="28"/>
          <w:szCs w:val="28"/>
        </w:rPr>
        <w:t xml:space="preserve"> Алимовой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5A5C77" w:rsidP="005A5C77">
      <w:pPr>
        <w:pStyle w:val="1"/>
        <w:shd w:val="clear" w:color="auto" w:fill="auto"/>
        <w:tabs>
          <w:tab w:val="left" w:pos="4402"/>
        </w:tabs>
        <w:spacing w:before="0" w:after="0" w:line="240" w:lineRule="auto"/>
        <w:ind w:righ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за С</w:t>
      </w:r>
      <w:r w:rsidR="00512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2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Алимовым право</w:t>
      </w:r>
      <w:r w:rsidRPr="004164C3">
        <w:rPr>
          <w:rFonts w:ascii="Times New Roman" w:hAnsi="Times New Roman" w:cs="Times New Roman"/>
          <w:sz w:val="28"/>
          <w:szCs w:val="28"/>
        </w:rPr>
        <w:t xml:space="preserve"> собственности на 1/8 долю в праве обще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64C3">
        <w:rPr>
          <w:rFonts w:ascii="Times New Roman" w:hAnsi="Times New Roman" w:cs="Times New Roman"/>
          <w:sz w:val="28"/>
          <w:szCs w:val="28"/>
        </w:rPr>
        <w:t xml:space="preserve"> долевой собственности на земельны</w:t>
      </w:r>
      <w:r>
        <w:rPr>
          <w:rFonts w:ascii="Times New Roman" w:hAnsi="Times New Roman" w:cs="Times New Roman"/>
          <w:sz w:val="28"/>
          <w:szCs w:val="28"/>
        </w:rPr>
        <w:t xml:space="preserve">й участок с кадастровым номером </w:t>
      </w:r>
      <w:r w:rsidRPr="0051298E" w:rsidR="0051298E">
        <w:rPr>
          <w:rFonts w:ascii="Times New Roman" w:hAnsi="Times New Roman" w:cs="Times New Roman"/>
          <w:sz w:val="28"/>
          <w:szCs w:val="28"/>
        </w:rPr>
        <w:t>&lt;</w:t>
      </w:r>
      <w:r w:rsidR="0051298E">
        <w:rPr>
          <w:rFonts w:ascii="Times New Roman" w:hAnsi="Times New Roman" w:cs="Times New Roman"/>
          <w:sz w:val="28"/>
          <w:szCs w:val="28"/>
        </w:rPr>
        <w:t>ОБЕЗЛИЧЕНО</w:t>
      </w:r>
      <w:r w:rsidRPr="0051298E" w:rsidR="0051298E">
        <w:rPr>
          <w:rFonts w:ascii="Times New Roman" w:hAnsi="Times New Roman" w:cs="Times New Roman"/>
          <w:sz w:val="28"/>
          <w:szCs w:val="28"/>
        </w:rPr>
        <w:t>&gt;</w:t>
      </w:r>
      <w:r w:rsidRPr="004164C3">
        <w:rPr>
          <w:rFonts w:ascii="Times New Roman" w:hAnsi="Times New Roman" w:cs="Times New Roman"/>
          <w:sz w:val="28"/>
          <w:szCs w:val="28"/>
        </w:rPr>
        <w:t>, вид разрешенного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спользования: для индивидуального </w:t>
      </w:r>
      <w:r w:rsidRPr="004164C3">
        <w:rPr>
          <w:rFonts w:ascii="Times New Roman" w:hAnsi="Times New Roman" w:cs="Times New Roman"/>
          <w:sz w:val="28"/>
          <w:szCs w:val="28"/>
        </w:rPr>
        <w:t>жилищного строительства, категория земель: земли населенных пункто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64C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1298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4C3">
        <w:rPr>
          <w:rFonts w:ascii="Times New Roman" w:hAnsi="Times New Roman" w:cs="Times New Roman"/>
          <w:sz w:val="28"/>
          <w:szCs w:val="28"/>
        </w:rPr>
        <w:t>кв.м</w:t>
      </w:r>
      <w:r w:rsidRPr="004164C3">
        <w:rPr>
          <w:rFonts w:ascii="Times New Roman" w:hAnsi="Times New Roman" w:cs="Times New Roman"/>
          <w:sz w:val="28"/>
          <w:szCs w:val="28"/>
        </w:rPr>
        <w:t>., находящийся по адресу: Республика Татарста</w:t>
      </w:r>
      <w:r>
        <w:rPr>
          <w:rFonts w:ascii="Times New Roman" w:hAnsi="Times New Roman" w:cs="Times New Roman"/>
          <w:sz w:val="28"/>
          <w:szCs w:val="28"/>
        </w:rPr>
        <w:t>н,</w:t>
      </w:r>
      <w:r w:rsidRPr="004164C3">
        <w:rPr>
          <w:rFonts w:ascii="Times New Roman" w:hAnsi="Times New Roman" w:cs="Times New Roman"/>
          <w:sz w:val="28"/>
          <w:szCs w:val="28"/>
        </w:rPr>
        <w:t xml:space="preserve"> Зеленодольский муниципальный район, пгт.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4C3">
        <w:rPr>
          <w:rFonts w:ascii="Times New Roman" w:hAnsi="Times New Roman" w:cs="Times New Roman"/>
          <w:sz w:val="28"/>
          <w:szCs w:val="28"/>
        </w:rPr>
        <w:t xml:space="preserve">Васильево, ул. </w:t>
      </w:r>
      <w:r w:rsidRPr="0051298E" w:rsidR="0051298E">
        <w:rPr>
          <w:rFonts w:ascii="Times New Roman" w:hAnsi="Times New Roman" w:cs="Times New Roman"/>
          <w:sz w:val="28"/>
          <w:szCs w:val="28"/>
        </w:rPr>
        <w:t>&lt;</w:t>
      </w:r>
      <w:r w:rsidR="0051298E">
        <w:rPr>
          <w:rFonts w:ascii="Times New Roman" w:hAnsi="Times New Roman" w:cs="Times New Roman"/>
          <w:sz w:val="28"/>
          <w:szCs w:val="28"/>
        </w:rPr>
        <w:t>ОБЕЗЛИЧЕНО</w:t>
      </w:r>
      <w:r w:rsidRPr="0051298E" w:rsidR="0051298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3CC6">
        <w:rPr>
          <w:rFonts w:ascii="Times New Roman" w:hAnsi="Times New Roman" w:cs="Times New Roman"/>
          <w:sz w:val="28"/>
          <w:szCs w:val="28"/>
        </w:rPr>
        <w:t xml:space="preserve">д. </w:t>
      </w:r>
      <w:r w:rsidR="0051298E">
        <w:rPr>
          <w:rFonts w:ascii="Times New Roman" w:hAnsi="Times New Roman" w:cs="Times New Roman"/>
          <w:sz w:val="28"/>
          <w:szCs w:val="28"/>
        </w:rPr>
        <w:t>**</w:t>
      </w:r>
      <w:r w:rsidRPr="002C3CC6">
        <w:rPr>
          <w:rFonts w:ascii="Times New Roman" w:hAnsi="Times New Roman" w:cs="Times New Roman"/>
          <w:sz w:val="28"/>
          <w:szCs w:val="28"/>
        </w:rPr>
        <w:t>.</w:t>
      </w:r>
    </w:p>
    <w:p w:rsidR="005A5C77" w:rsidRPr="004164C3" w:rsidP="005A5C77">
      <w:pPr>
        <w:pStyle w:val="1"/>
        <w:shd w:val="clear" w:color="auto" w:fill="auto"/>
        <w:tabs>
          <w:tab w:val="left" w:pos="4402"/>
        </w:tabs>
        <w:spacing w:before="0" w:after="0" w:line="240" w:lineRule="auto"/>
        <w:ind w:righ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за С</w:t>
      </w:r>
      <w:r w:rsidR="00512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2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Алимовым право</w:t>
      </w:r>
      <w:r w:rsidRPr="004164C3">
        <w:rPr>
          <w:rFonts w:ascii="Times New Roman" w:hAnsi="Times New Roman" w:cs="Times New Roman"/>
          <w:sz w:val="28"/>
          <w:szCs w:val="28"/>
        </w:rPr>
        <w:t xml:space="preserve"> собственности на 1</w:t>
      </w:r>
      <w:r>
        <w:rPr>
          <w:rFonts w:ascii="Times New Roman" w:hAnsi="Times New Roman" w:cs="Times New Roman"/>
          <w:sz w:val="28"/>
          <w:szCs w:val="28"/>
        </w:rPr>
        <w:t>/8</w:t>
      </w:r>
      <w:r w:rsidRPr="004164C3">
        <w:rPr>
          <w:rFonts w:ascii="Times New Roman" w:hAnsi="Times New Roman" w:cs="Times New Roman"/>
          <w:sz w:val="28"/>
          <w:szCs w:val="28"/>
        </w:rPr>
        <w:t xml:space="preserve"> долю в праве общей долевой собственности на земель</w:t>
      </w:r>
      <w:r>
        <w:rPr>
          <w:rFonts w:ascii="Times New Roman" w:hAnsi="Times New Roman" w:cs="Times New Roman"/>
          <w:sz w:val="28"/>
          <w:szCs w:val="28"/>
        </w:rPr>
        <w:t xml:space="preserve">ный участок с кадастровым номером </w:t>
      </w:r>
      <w:r w:rsidRPr="0051298E" w:rsidR="0051298E">
        <w:rPr>
          <w:rFonts w:ascii="Times New Roman" w:hAnsi="Times New Roman" w:cs="Times New Roman"/>
          <w:sz w:val="28"/>
          <w:szCs w:val="28"/>
        </w:rPr>
        <w:t>&lt;</w:t>
      </w:r>
      <w:r w:rsidR="0051298E">
        <w:rPr>
          <w:rFonts w:ascii="Times New Roman" w:hAnsi="Times New Roman" w:cs="Times New Roman"/>
          <w:sz w:val="28"/>
          <w:szCs w:val="28"/>
        </w:rPr>
        <w:t>ОБЕЗЛИЧЕНО</w:t>
      </w:r>
      <w:r w:rsidRPr="0051298E" w:rsidR="0051298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вид разрешенного </w:t>
      </w:r>
      <w:r w:rsidRPr="004164C3">
        <w:rPr>
          <w:rFonts w:ascii="Times New Roman" w:hAnsi="Times New Roman" w:cs="Times New Roman"/>
          <w:sz w:val="28"/>
          <w:szCs w:val="28"/>
        </w:rPr>
        <w:t>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</w:t>
      </w:r>
      <w:r w:rsidRPr="004164C3">
        <w:rPr>
          <w:rFonts w:ascii="Times New Roman" w:hAnsi="Times New Roman" w:cs="Times New Roman"/>
          <w:sz w:val="28"/>
          <w:szCs w:val="28"/>
        </w:rPr>
        <w:t>жилищного строительства, категор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164C3">
        <w:rPr>
          <w:rFonts w:ascii="Times New Roman" w:hAnsi="Times New Roman" w:cs="Times New Roman"/>
          <w:sz w:val="28"/>
          <w:szCs w:val="28"/>
        </w:rPr>
        <w:t xml:space="preserve"> земель: земли населенных пунктов, площадью </w:t>
      </w:r>
      <w:r w:rsidR="0051298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4C3">
        <w:rPr>
          <w:rFonts w:ascii="Times New Roman" w:hAnsi="Times New Roman" w:cs="Times New Roman"/>
          <w:sz w:val="28"/>
          <w:szCs w:val="28"/>
        </w:rPr>
        <w:t>кв.м</w:t>
      </w:r>
      <w:r w:rsidRPr="004164C3">
        <w:rPr>
          <w:rFonts w:ascii="Times New Roman" w:hAnsi="Times New Roman" w:cs="Times New Roman"/>
          <w:sz w:val="28"/>
          <w:szCs w:val="28"/>
        </w:rPr>
        <w:t>., находящийся адресу: Республика Татарстан, З</w:t>
      </w:r>
      <w:r>
        <w:rPr>
          <w:rFonts w:ascii="Times New Roman" w:hAnsi="Times New Roman" w:cs="Times New Roman"/>
          <w:sz w:val="28"/>
          <w:szCs w:val="28"/>
        </w:rPr>
        <w:t>еленодольский муниципальный район,</w:t>
      </w:r>
      <w:r w:rsidRPr="004164C3">
        <w:rPr>
          <w:rFonts w:ascii="Times New Roman" w:hAnsi="Times New Roman" w:cs="Times New Roman"/>
          <w:sz w:val="28"/>
          <w:szCs w:val="28"/>
        </w:rPr>
        <w:t xml:space="preserve"> пгт.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4C3">
        <w:rPr>
          <w:rFonts w:ascii="Times New Roman" w:hAnsi="Times New Roman" w:cs="Times New Roman"/>
          <w:sz w:val="28"/>
          <w:szCs w:val="28"/>
        </w:rPr>
        <w:t xml:space="preserve">Васильево, ул. </w:t>
      </w:r>
      <w:r w:rsidRPr="0051298E" w:rsidR="0051298E">
        <w:rPr>
          <w:rFonts w:ascii="Times New Roman" w:hAnsi="Times New Roman" w:cs="Times New Roman"/>
          <w:sz w:val="28"/>
          <w:szCs w:val="28"/>
        </w:rPr>
        <w:t>&lt;</w:t>
      </w:r>
      <w:r w:rsidR="0051298E">
        <w:rPr>
          <w:rFonts w:ascii="Times New Roman" w:hAnsi="Times New Roman" w:cs="Times New Roman"/>
          <w:sz w:val="28"/>
          <w:szCs w:val="28"/>
        </w:rPr>
        <w:t>ОБЕЗЛИЧЕНО</w:t>
      </w:r>
      <w:r w:rsidRPr="0051298E" w:rsidR="0051298E">
        <w:rPr>
          <w:rFonts w:ascii="Times New Roman" w:hAnsi="Times New Roman" w:cs="Times New Roman"/>
          <w:sz w:val="28"/>
          <w:szCs w:val="28"/>
        </w:rPr>
        <w:t>&gt;</w:t>
      </w:r>
      <w:r w:rsidR="002C3CC6">
        <w:rPr>
          <w:rFonts w:ascii="Times New Roman" w:hAnsi="Times New Roman" w:cs="Times New Roman"/>
          <w:sz w:val="28"/>
          <w:szCs w:val="28"/>
        </w:rPr>
        <w:t xml:space="preserve">, </w:t>
      </w:r>
      <w:r w:rsidRPr="002C3CC6" w:rsidR="002C3CC6">
        <w:rPr>
          <w:rFonts w:ascii="Times New Roman" w:hAnsi="Times New Roman" w:cs="Times New Roman"/>
          <w:sz w:val="28"/>
          <w:szCs w:val="28"/>
        </w:rPr>
        <w:t>д.</w:t>
      </w:r>
      <w:r w:rsidR="0051298E">
        <w:rPr>
          <w:rFonts w:ascii="Times New Roman" w:hAnsi="Times New Roman" w:cs="Times New Roman"/>
          <w:sz w:val="28"/>
          <w:szCs w:val="28"/>
        </w:rPr>
        <w:t xml:space="preserve"> **</w:t>
      </w:r>
      <w:r w:rsidRPr="002C3CC6">
        <w:rPr>
          <w:rFonts w:ascii="Times New Roman" w:hAnsi="Times New Roman" w:cs="Times New Roman"/>
          <w:sz w:val="28"/>
          <w:szCs w:val="28"/>
        </w:rPr>
        <w:t>.</w:t>
      </w:r>
    </w:p>
    <w:p w:rsidR="002C3CC6" w:rsidRPr="00194B74" w:rsidP="002C3CC6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</w:t>
      </w:r>
      <w:r w:rsidRPr="00194B74">
        <w:rPr>
          <w:sz w:val="28"/>
          <w:szCs w:val="28"/>
        </w:rPr>
        <w:t>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C3CC6" w:rsidRPr="00194B74" w:rsidP="002C3C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2C3CC6" w:rsidRPr="00194B74" w:rsidP="002C3C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5A5C77" w:rsidRPr="00194B74" w:rsidP="005A5C77">
      <w:pPr>
        <w:rPr>
          <w:color w:val="000000"/>
          <w:sz w:val="28"/>
          <w:szCs w:val="28"/>
        </w:rPr>
      </w:pPr>
    </w:p>
    <w:p w:rsidR="005A5C77" w:rsidRPr="0087541C" w:rsidP="005A5C77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5A5C77" w:rsidRPr="0087541C" w:rsidP="005A5C77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5A5C77" w:rsidRPr="0087541C" w:rsidP="005A5C77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5A5C77" w:rsidRPr="0087541C" w:rsidP="005A5C77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5A5C77" w:rsidRPr="0087541C" w:rsidP="005A5C77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5A5C77" w:rsidRPr="00194B74" w:rsidP="005A5C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5C77" w:rsidRPr="00C75E82" w:rsidP="005A5C77">
      <w:pPr>
        <w:rPr>
          <w:sz w:val="28"/>
          <w:szCs w:val="28"/>
        </w:rPr>
      </w:pPr>
      <w:r>
        <w:rPr>
          <w:sz w:val="28"/>
          <w:szCs w:val="28"/>
        </w:rPr>
        <w:t>Заочное р</w:t>
      </w:r>
      <w:r>
        <w:rPr>
          <w:sz w:val="28"/>
          <w:szCs w:val="28"/>
        </w:rPr>
        <w:t>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 xml:space="preserve">ную силу         </w:t>
      </w:r>
      <w:r>
        <w:rPr>
          <w:sz w:val="28"/>
          <w:szCs w:val="28"/>
        </w:rPr>
        <w:t>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5A5C77" w:rsidP="005A5C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A5C77" w:rsidP="005A5C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A5C77" w:rsidRPr="00D2050D" w:rsidP="005A5C7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5A5C77" w:rsidP="005A5C77"/>
    <w:p w:rsidR="005A5C77" w:rsidP="005A5C77"/>
    <w:p w:rsidR="005A5C77" w:rsidP="005A5C77"/>
    <w:p w:rsidR="005A5C77" w:rsidP="005A5C77"/>
    <w:p w:rsidR="005A5C77" w:rsidP="005A5C77"/>
    <w:p w:rsidR="005A5C77" w:rsidP="005A5C77"/>
    <w:p w:rsidR="0019660C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77"/>
    <w:rsid w:val="00040658"/>
    <w:rsid w:val="00194B74"/>
    <w:rsid w:val="0019660C"/>
    <w:rsid w:val="002C3CC6"/>
    <w:rsid w:val="003D43FB"/>
    <w:rsid w:val="004164C3"/>
    <w:rsid w:val="0051298E"/>
    <w:rsid w:val="00584B99"/>
    <w:rsid w:val="005A5C77"/>
    <w:rsid w:val="0087541C"/>
    <w:rsid w:val="00A632A1"/>
    <w:rsid w:val="00A71A55"/>
    <w:rsid w:val="00C75E82"/>
    <w:rsid w:val="00D2050D"/>
    <w:rsid w:val="00D55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qFormat/>
    <w:rsid w:val="005A5C77"/>
    <w:pPr>
      <w:keepNext/>
      <w:jc w:val="right"/>
      <w:outlineLvl w:val="2"/>
    </w:pPr>
    <w:rPr>
      <w:rFonts w:ascii="Bookman Old Style" w:hAnsi="Bookman Old Style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5A5C77"/>
    <w:rPr>
      <w:rFonts w:ascii="Bookman Old Style" w:eastAsia="Times New Roman" w:hAnsi="Bookman Old Style" w:cs="Times New Roman"/>
      <w:i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rsid w:val="005A5C7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A5C77"/>
    <w:pPr>
      <w:shd w:val="clear" w:color="auto" w:fill="FFFFFF"/>
      <w:spacing w:before="120" w:after="120" w:line="403" w:lineRule="exact"/>
      <w:ind w:hanging="1380"/>
    </w:pPr>
    <w:rPr>
      <w:rFonts w:ascii="Calibri" w:eastAsia="Calibri" w:hAnsi="Calibri" w:cs="Calibri"/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D5575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557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