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77E6" w:rsidP="00C477E6">
      <w:pPr>
        <w:jc w:val="right"/>
        <w:rPr>
          <w:b w:val="0"/>
          <w:szCs w:val="28"/>
        </w:rPr>
      </w:pPr>
      <w:r w:rsidRPr="0065409E">
        <w:rPr>
          <w:b w:val="0"/>
          <w:szCs w:val="28"/>
        </w:rPr>
        <w:t xml:space="preserve">Копия </w:t>
      </w:r>
    </w:p>
    <w:p w:rsidR="00C477E6" w:rsidP="00C477E6">
      <w:pPr>
        <w:jc w:val="right"/>
        <w:rPr>
          <w:b w:val="0"/>
          <w:szCs w:val="28"/>
        </w:rPr>
      </w:pPr>
      <w:r w:rsidRPr="0065409E">
        <w:rPr>
          <w:b w:val="0"/>
          <w:szCs w:val="28"/>
        </w:rPr>
        <w:t xml:space="preserve">                                                                  </w:t>
      </w:r>
      <w:r>
        <w:rPr>
          <w:b w:val="0"/>
          <w:szCs w:val="28"/>
        </w:rPr>
        <w:t xml:space="preserve">                           </w:t>
      </w:r>
      <w:r w:rsidRPr="0065409E">
        <w:rPr>
          <w:b w:val="0"/>
          <w:szCs w:val="28"/>
        </w:rPr>
        <w:t xml:space="preserve">дело № </w:t>
      </w:r>
      <w:r>
        <w:rPr>
          <w:b w:val="0"/>
          <w:szCs w:val="28"/>
        </w:rPr>
        <w:t>0</w:t>
      </w:r>
      <w:r w:rsidRPr="0065409E">
        <w:rPr>
          <w:b w:val="0"/>
          <w:szCs w:val="28"/>
        </w:rPr>
        <w:t>2-</w:t>
      </w:r>
      <w:r>
        <w:rPr>
          <w:b w:val="0"/>
          <w:szCs w:val="28"/>
        </w:rPr>
        <w:t>0605</w:t>
      </w:r>
      <w:r w:rsidRPr="0065409E">
        <w:rPr>
          <w:b w:val="0"/>
          <w:szCs w:val="28"/>
        </w:rPr>
        <w:t>/</w:t>
      </w:r>
      <w:r>
        <w:rPr>
          <w:b w:val="0"/>
          <w:szCs w:val="28"/>
        </w:rPr>
        <w:t>4/</w:t>
      </w:r>
      <w:r w:rsidRPr="0065409E">
        <w:rPr>
          <w:b w:val="0"/>
          <w:szCs w:val="28"/>
        </w:rPr>
        <w:t>20</w:t>
      </w:r>
      <w:r>
        <w:rPr>
          <w:b w:val="0"/>
          <w:szCs w:val="28"/>
        </w:rPr>
        <w:t>2</w:t>
      </w:r>
      <w:r w:rsidR="00612570">
        <w:rPr>
          <w:b w:val="0"/>
          <w:szCs w:val="28"/>
        </w:rPr>
        <w:t>2</w:t>
      </w:r>
    </w:p>
    <w:p w:rsidR="00C477E6" w:rsidP="00C477E6">
      <w:pPr>
        <w:jc w:val="right"/>
        <w:rPr>
          <w:b w:val="0"/>
          <w:szCs w:val="28"/>
        </w:rPr>
      </w:pPr>
      <w:r>
        <w:rPr>
          <w:b w:val="0"/>
          <w:szCs w:val="28"/>
        </w:rPr>
        <w:t>УИД:16</w:t>
      </w:r>
      <w:r>
        <w:rPr>
          <w:b w:val="0"/>
          <w:szCs w:val="28"/>
          <w:lang w:val="en-US"/>
        </w:rPr>
        <w:t>MS</w:t>
      </w:r>
      <w:r>
        <w:rPr>
          <w:b w:val="0"/>
          <w:szCs w:val="28"/>
        </w:rPr>
        <w:t>0110-01-2022-000902-63</w:t>
      </w:r>
    </w:p>
    <w:p w:rsidR="00C477E6" w:rsidRPr="0065409E" w:rsidP="00C477E6">
      <w:pPr>
        <w:jc w:val="both"/>
        <w:rPr>
          <w:b w:val="0"/>
          <w:bCs/>
          <w:i/>
          <w:szCs w:val="28"/>
        </w:rPr>
      </w:pPr>
    </w:p>
    <w:p w:rsidR="00C477E6" w:rsidRPr="00D84CBA" w:rsidP="00C477E6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ЗАОЧНОЕ </w:t>
      </w:r>
      <w:r w:rsidRPr="00D84CBA">
        <w:rPr>
          <w:b w:val="0"/>
          <w:bCs/>
          <w:szCs w:val="28"/>
        </w:rPr>
        <w:t xml:space="preserve">РЕШЕНИЕ </w:t>
      </w:r>
    </w:p>
    <w:p w:rsidR="00C477E6" w:rsidRPr="00D84CBA" w:rsidP="00C477E6">
      <w:pPr>
        <w:autoSpaceDE w:val="0"/>
        <w:autoSpaceDN w:val="0"/>
        <w:adjustRightInd w:val="0"/>
        <w:jc w:val="center"/>
        <w:rPr>
          <w:b w:val="0"/>
          <w:bCs/>
          <w:color w:val="000000"/>
          <w:szCs w:val="28"/>
        </w:rPr>
      </w:pPr>
      <w:r w:rsidRPr="00D84CBA">
        <w:rPr>
          <w:b w:val="0"/>
          <w:bCs/>
          <w:color w:val="000000"/>
          <w:szCs w:val="28"/>
        </w:rPr>
        <w:t>именем Российской Федерации</w:t>
      </w:r>
    </w:p>
    <w:p w:rsidR="00C477E6" w:rsidRPr="00D84CBA" w:rsidP="00C477E6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  <w:r w:rsidRPr="00D84CBA">
        <w:rPr>
          <w:b w:val="0"/>
          <w:bCs/>
          <w:szCs w:val="28"/>
        </w:rPr>
        <w:t xml:space="preserve"> (РЕЗОЛЮТИВНАЯ ЧАСТЬ)</w:t>
      </w:r>
    </w:p>
    <w:p w:rsidR="00C477E6" w:rsidP="00C477E6">
      <w:pPr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31 марта 2022</w:t>
      </w:r>
      <w:r w:rsidRPr="0065409E">
        <w:rPr>
          <w:b w:val="0"/>
          <w:bCs/>
          <w:szCs w:val="28"/>
        </w:rPr>
        <w:t xml:space="preserve"> года                                          </w:t>
      </w:r>
      <w:r>
        <w:rPr>
          <w:b w:val="0"/>
          <w:bCs/>
          <w:szCs w:val="28"/>
        </w:rPr>
        <w:t xml:space="preserve">                       город Зеленодольск </w:t>
      </w:r>
    </w:p>
    <w:p w:rsidR="00C477E6" w:rsidP="00C477E6">
      <w:pPr>
        <w:jc w:val="right"/>
      </w:pPr>
      <w:r>
        <w:rPr>
          <w:b w:val="0"/>
          <w:bCs/>
          <w:szCs w:val="28"/>
        </w:rPr>
        <w:t>Республика Татарстан</w:t>
      </w:r>
    </w:p>
    <w:p w:rsidR="00C477E6" w:rsidP="00C477E6">
      <w:pPr>
        <w:jc w:val="right"/>
      </w:pPr>
    </w:p>
    <w:p w:rsidR="00C477E6" w:rsidP="00C477E6">
      <w:pPr>
        <w:ind w:firstLine="708"/>
        <w:jc w:val="both"/>
        <w:rPr>
          <w:b w:val="0"/>
          <w:szCs w:val="28"/>
        </w:rPr>
      </w:pPr>
      <w:r w:rsidRPr="00DB5DED">
        <w:rPr>
          <w:b w:val="0"/>
          <w:szCs w:val="28"/>
        </w:rPr>
        <w:t>Мир</w:t>
      </w:r>
      <w:r>
        <w:rPr>
          <w:b w:val="0"/>
          <w:szCs w:val="28"/>
        </w:rPr>
        <w:t>овой судья судебного участка № 4</w:t>
      </w:r>
      <w:r w:rsidRPr="00DB5DED">
        <w:rPr>
          <w:b w:val="0"/>
          <w:szCs w:val="28"/>
        </w:rPr>
        <w:t xml:space="preserve"> по Зеленодольскому судебному району  Республики Татарстан </w:t>
      </w:r>
      <w:r>
        <w:rPr>
          <w:b w:val="0"/>
          <w:szCs w:val="28"/>
        </w:rPr>
        <w:t>А. Р. Низамова,</w:t>
      </w:r>
      <w:r w:rsidRPr="00DB5DED">
        <w:rPr>
          <w:b w:val="0"/>
          <w:szCs w:val="28"/>
        </w:rPr>
        <w:t xml:space="preserve"> </w:t>
      </w:r>
    </w:p>
    <w:p w:rsidR="00C477E6" w:rsidP="00C477E6">
      <w:pPr>
        <w:ind w:firstLine="708"/>
        <w:jc w:val="both"/>
        <w:rPr>
          <w:b w:val="0"/>
          <w:szCs w:val="28"/>
        </w:rPr>
      </w:pPr>
      <w:r>
        <w:rPr>
          <w:b w:val="0"/>
          <w:bCs/>
          <w:szCs w:val="28"/>
        </w:rPr>
        <w:t>при секретаре судебного заседания О. И. Мукашовой,</w:t>
      </w:r>
    </w:p>
    <w:p w:rsidR="00C477E6" w:rsidP="00C477E6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рассмотрев в открытом судебном заседании гражданское дело по иску М</w:t>
      </w:r>
      <w:r w:rsidR="00DC527E">
        <w:rPr>
          <w:b w:val="0"/>
          <w:szCs w:val="28"/>
        </w:rPr>
        <w:t>.</w:t>
      </w:r>
      <w:r>
        <w:rPr>
          <w:b w:val="0"/>
          <w:szCs w:val="28"/>
        </w:rPr>
        <w:t>А</w:t>
      </w:r>
      <w:r w:rsidR="00DC527E">
        <w:rPr>
          <w:b w:val="0"/>
          <w:szCs w:val="28"/>
        </w:rPr>
        <w:t>.</w:t>
      </w:r>
      <w:r>
        <w:rPr>
          <w:b w:val="0"/>
          <w:szCs w:val="28"/>
        </w:rPr>
        <w:t xml:space="preserve"> Кобзевой к ООО «Смарт» о защите прав потребителей,</w:t>
      </w:r>
    </w:p>
    <w:p w:rsidR="00C477E6" w:rsidRPr="002D3090" w:rsidP="00C477E6">
      <w:pPr>
        <w:ind w:firstLine="567"/>
        <w:jc w:val="both"/>
        <w:rPr>
          <w:b w:val="0"/>
          <w:szCs w:val="28"/>
        </w:rPr>
      </w:pPr>
      <w:r w:rsidRPr="002D3090">
        <w:rPr>
          <w:b w:val="0"/>
          <w:color w:val="000000"/>
          <w:szCs w:val="28"/>
        </w:rPr>
        <w:t xml:space="preserve">руководствуясь </w:t>
      </w:r>
      <w:r>
        <w:rPr>
          <w:b w:val="0"/>
          <w:szCs w:val="28"/>
        </w:rPr>
        <w:t xml:space="preserve">статьями </w:t>
      </w:r>
      <w:r w:rsidRPr="002D3090">
        <w:rPr>
          <w:b w:val="0"/>
          <w:szCs w:val="28"/>
        </w:rPr>
        <w:t>194-</w:t>
      </w:r>
      <w:r w:rsidRPr="002D3090">
        <w:rPr>
          <w:b w:val="0"/>
          <w:color w:val="000000"/>
          <w:szCs w:val="28"/>
        </w:rPr>
        <w:t>199</w:t>
      </w:r>
      <w:r>
        <w:rPr>
          <w:b w:val="0"/>
          <w:color w:val="000000"/>
          <w:szCs w:val="28"/>
        </w:rPr>
        <w:t>, 233-235</w:t>
      </w:r>
      <w:r w:rsidRPr="002D3090">
        <w:rPr>
          <w:b w:val="0"/>
          <w:color w:val="000000"/>
          <w:szCs w:val="28"/>
        </w:rPr>
        <w:t xml:space="preserve"> Гражданского процессуального кодекса Российской</w:t>
      </w:r>
      <w:r w:rsidRPr="002D3090">
        <w:rPr>
          <w:b w:val="0"/>
          <w:szCs w:val="28"/>
        </w:rPr>
        <w:t xml:space="preserve"> Федерации, </w:t>
      </w:r>
    </w:p>
    <w:p w:rsidR="00C477E6" w:rsidRPr="00D84CBA" w:rsidP="00C477E6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  <w:r w:rsidRPr="00D84CBA">
        <w:rPr>
          <w:b w:val="0"/>
          <w:bCs/>
          <w:szCs w:val="28"/>
        </w:rPr>
        <w:t>РЕШИЛ:</w:t>
      </w:r>
    </w:p>
    <w:p w:rsidR="00C477E6" w:rsidRPr="002D3090" w:rsidP="00C477E6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Cs w:val="28"/>
        </w:rPr>
      </w:pPr>
      <w:r>
        <w:rPr>
          <w:szCs w:val="28"/>
        </w:rPr>
        <w:t xml:space="preserve">  </w:t>
      </w:r>
      <w:r>
        <w:rPr>
          <w:b w:val="0"/>
          <w:szCs w:val="28"/>
        </w:rPr>
        <w:t>и</w:t>
      </w:r>
      <w:r w:rsidRPr="002D3090">
        <w:rPr>
          <w:b w:val="0"/>
          <w:szCs w:val="28"/>
        </w:rPr>
        <w:t>сковые требования</w:t>
      </w:r>
      <w:r w:rsidRPr="00141DCB">
        <w:rPr>
          <w:szCs w:val="28"/>
        </w:rPr>
        <w:t xml:space="preserve"> </w:t>
      </w:r>
      <w:r>
        <w:rPr>
          <w:b w:val="0"/>
          <w:szCs w:val="28"/>
        </w:rPr>
        <w:t>М</w:t>
      </w:r>
      <w:r w:rsidR="00DC527E">
        <w:rPr>
          <w:b w:val="0"/>
          <w:szCs w:val="28"/>
        </w:rPr>
        <w:t>.</w:t>
      </w:r>
      <w:r>
        <w:rPr>
          <w:b w:val="0"/>
          <w:szCs w:val="28"/>
        </w:rPr>
        <w:t>А</w:t>
      </w:r>
      <w:r w:rsidR="00DC527E">
        <w:rPr>
          <w:b w:val="0"/>
          <w:szCs w:val="28"/>
        </w:rPr>
        <w:t>.</w:t>
      </w:r>
      <w:r>
        <w:rPr>
          <w:b w:val="0"/>
          <w:szCs w:val="28"/>
        </w:rPr>
        <w:t xml:space="preserve"> Кобзевой к ООО «Смарт» о защите прав потребителей</w:t>
      </w:r>
      <w:r w:rsidRPr="00141DCB">
        <w:rPr>
          <w:szCs w:val="28"/>
        </w:rPr>
        <w:t xml:space="preserve"> </w:t>
      </w:r>
      <w:r>
        <w:rPr>
          <w:b w:val="0"/>
          <w:szCs w:val="28"/>
        </w:rPr>
        <w:t>удовлетворить</w:t>
      </w:r>
      <w:r w:rsidRPr="002D3090">
        <w:rPr>
          <w:b w:val="0"/>
          <w:szCs w:val="28"/>
        </w:rPr>
        <w:t>.</w:t>
      </w:r>
    </w:p>
    <w:p w:rsidR="00C477E6" w:rsidRPr="000652FD" w:rsidP="00C477E6">
      <w:pPr>
        <w:pStyle w:val="BodyTextIndent2"/>
        <w:rPr>
          <w:szCs w:val="28"/>
          <w:u w:val="single"/>
        </w:rPr>
      </w:pPr>
      <w:r>
        <w:rPr>
          <w:szCs w:val="28"/>
        </w:rPr>
        <w:t xml:space="preserve">Взыскать с ООО «Смарт» в пользу </w:t>
      </w:r>
      <w:r w:rsidRPr="00C477E6">
        <w:rPr>
          <w:szCs w:val="28"/>
        </w:rPr>
        <w:t>М</w:t>
      </w:r>
      <w:r w:rsidR="00DC527E">
        <w:rPr>
          <w:szCs w:val="28"/>
        </w:rPr>
        <w:t>.</w:t>
      </w:r>
      <w:r w:rsidRPr="00C477E6">
        <w:rPr>
          <w:szCs w:val="28"/>
        </w:rPr>
        <w:t>А</w:t>
      </w:r>
      <w:r w:rsidR="00DC527E">
        <w:rPr>
          <w:szCs w:val="28"/>
        </w:rPr>
        <w:t>.</w:t>
      </w:r>
      <w:r w:rsidRPr="00C477E6">
        <w:rPr>
          <w:szCs w:val="28"/>
        </w:rPr>
        <w:t xml:space="preserve"> Кобзевой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стоимость товара в размере 63 377, 00 рублей, </w:t>
      </w:r>
      <w:r>
        <w:t xml:space="preserve">неустойку за просрочку исполнения требования о возврате стоимости некачественного товара в размере 1% от цены товара в размере </w:t>
      </w:r>
      <w:r>
        <w:rPr>
          <w:szCs w:val="28"/>
        </w:rPr>
        <w:t>63 377, 00 рублей</w:t>
      </w:r>
      <w:r>
        <w:t xml:space="preserve"> </w:t>
      </w:r>
      <w:r w:rsidR="00CE52C5">
        <w:t xml:space="preserve">(633, 77 рублей в день) </w:t>
      </w:r>
      <w:r>
        <w:t>за каждый день просрочки с 31 марта 2022 года по день фактического исполнения требований потребителя</w:t>
      </w:r>
      <w:r>
        <w:rPr>
          <w:szCs w:val="28"/>
        </w:rPr>
        <w:t xml:space="preserve">, </w:t>
      </w:r>
      <w:r w:rsidRPr="00A873F0">
        <w:rPr>
          <w:szCs w:val="28"/>
        </w:rPr>
        <w:t>штраф</w:t>
      </w:r>
      <w:r w:rsidRPr="00A873F0">
        <w:rPr>
          <w:szCs w:val="28"/>
        </w:rPr>
        <w:t xml:space="preserve"> в размере </w:t>
      </w:r>
      <w:r>
        <w:rPr>
          <w:szCs w:val="28"/>
        </w:rPr>
        <w:t>31 688, 50</w:t>
      </w:r>
      <w:r w:rsidRPr="00B535C5">
        <w:rPr>
          <w:szCs w:val="28"/>
        </w:rPr>
        <w:t xml:space="preserve"> рублей</w:t>
      </w:r>
      <w:r>
        <w:rPr>
          <w:szCs w:val="28"/>
        </w:rPr>
        <w:t>.</w:t>
      </w:r>
      <w:r w:rsidRPr="000652FD">
        <w:rPr>
          <w:szCs w:val="28"/>
          <w:u w:val="single"/>
        </w:rPr>
        <w:t xml:space="preserve"> </w:t>
      </w:r>
    </w:p>
    <w:p w:rsidR="00C477E6" w:rsidP="00C477E6">
      <w:pPr>
        <w:pStyle w:val="BodyTextIndent2"/>
      </w:pPr>
      <w:r w:rsidRPr="00A05243">
        <w:t xml:space="preserve">Взыскать с </w:t>
      </w:r>
      <w:r>
        <w:rPr>
          <w:szCs w:val="28"/>
        </w:rPr>
        <w:t xml:space="preserve">ООО «Смарт» </w:t>
      </w:r>
      <w:r w:rsidRPr="00A05243">
        <w:t xml:space="preserve">в бюджет Зеленодольского муниципального района Республики Татарстан государственную пошлину в размере </w:t>
      </w:r>
      <w:r w:rsidRPr="00D90752" w:rsidR="00D90752">
        <w:t>2 101,31</w:t>
      </w:r>
      <w:r>
        <w:t xml:space="preserve"> рублей</w:t>
      </w:r>
      <w:r w:rsidRPr="00A05243">
        <w:t>.</w:t>
      </w:r>
    </w:p>
    <w:p w:rsidR="00C477E6" w:rsidRPr="00D84CBA" w:rsidP="00C477E6">
      <w:pPr>
        <w:ind w:firstLine="709"/>
        <w:jc w:val="both"/>
        <w:rPr>
          <w:b w:val="0"/>
          <w:szCs w:val="28"/>
        </w:rPr>
      </w:pPr>
      <w:r w:rsidRPr="00D84CBA">
        <w:rPr>
          <w:b w:val="0"/>
          <w:szCs w:val="28"/>
        </w:rPr>
        <w:t xml:space="preserve">Обязать </w:t>
      </w:r>
      <w:r>
        <w:rPr>
          <w:b w:val="0"/>
          <w:szCs w:val="28"/>
        </w:rPr>
        <w:t>М</w:t>
      </w:r>
      <w:r w:rsidR="00DC527E">
        <w:rPr>
          <w:b w:val="0"/>
          <w:szCs w:val="28"/>
        </w:rPr>
        <w:t>.</w:t>
      </w:r>
      <w:r>
        <w:rPr>
          <w:b w:val="0"/>
          <w:szCs w:val="28"/>
        </w:rPr>
        <w:t>А</w:t>
      </w:r>
      <w:r w:rsidR="00DC527E">
        <w:rPr>
          <w:b w:val="0"/>
          <w:szCs w:val="28"/>
        </w:rPr>
        <w:t>.</w:t>
      </w:r>
      <w:r>
        <w:rPr>
          <w:b w:val="0"/>
          <w:szCs w:val="28"/>
        </w:rPr>
        <w:t xml:space="preserve"> Кобзеву</w:t>
      </w:r>
      <w:r w:rsidRPr="00D84CBA">
        <w:rPr>
          <w:b w:val="0"/>
          <w:szCs w:val="28"/>
        </w:rPr>
        <w:t xml:space="preserve"> </w:t>
      </w:r>
      <w:r w:rsidR="00230393">
        <w:rPr>
          <w:b w:val="0"/>
          <w:szCs w:val="28"/>
        </w:rPr>
        <w:t>после получения по решению суда взысканных сумм возвратить</w:t>
      </w:r>
      <w:r w:rsidRPr="00D84CB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ООО «Смарт» сотовый телефон </w:t>
      </w:r>
      <w:r>
        <w:rPr>
          <w:b w:val="0"/>
          <w:szCs w:val="28"/>
          <w:lang w:val="en-US"/>
        </w:rPr>
        <w:t>Samsung</w:t>
      </w:r>
      <w:r w:rsidRPr="00C477E6"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Galaxy</w:t>
      </w:r>
      <w:r w:rsidRPr="00C477E6"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IMEI</w:t>
      </w:r>
      <w:r>
        <w:rPr>
          <w:b w:val="0"/>
          <w:szCs w:val="28"/>
        </w:rPr>
        <w:t xml:space="preserve"> </w:t>
      </w:r>
      <w:r w:rsidRPr="00DC527E" w:rsidR="00DC527E">
        <w:rPr>
          <w:b w:val="0"/>
          <w:spacing w:val="-6"/>
          <w:szCs w:val="28"/>
        </w:rPr>
        <w:t>&lt;ОБЕЗЛИЧЕНО&gt;</w:t>
      </w:r>
      <w:r w:rsidRPr="00D84CBA">
        <w:rPr>
          <w:b w:val="0"/>
          <w:szCs w:val="28"/>
        </w:rPr>
        <w:t>.</w:t>
      </w:r>
    </w:p>
    <w:p w:rsidR="00C477E6" w:rsidRPr="000C1E09" w:rsidP="00C477E6">
      <w:pPr>
        <w:pStyle w:val="BodyTextIndent2"/>
        <w:ind w:firstLine="708"/>
        <w:rPr>
          <w:szCs w:val="28"/>
        </w:rPr>
      </w:pPr>
      <w:r w:rsidRPr="000C1E09">
        <w:rPr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C477E6" w:rsidRPr="00C477E6" w:rsidP="00C477E6">
      <w:pPr>
        <w:autoSpaceDE w:val="0"/>
        <w:autoSpaceDN w:val="0"/>
        <w:adjustRightInd w:val="0"/>
        <w:ind w:firstLine="720"/>
        <w:jc w:val="both"/>
        <w:rPr>
          <w:b w:val="0"/>
          <w:szCs w:val="28"/>
        </w:rPr>
      </w:pPr>
      <w:r w:rsidRPr="00C477E6">
        <w:rPr>
          <w:b w:val="0"/>
          <w:szCs w:val="28"/>
        </w:rPr>
        <w:t>Ответчик вправе подать мировому судье судебного участка № 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C477E6" w:rsidRPr="00C477E6" w:rsidP="00C477E6">
      <w:pPr>
        <w:autoSpaceDE w:val="0"/>
        <w:autoSpaceDN w:val="0"/>
        <w:adjustRightInd w:val="0"/>
        <w:ind w:firstLine="720"/>
        <w:jc w:val="both"/>
        <w:rPr>
          <w:b w:val="0"/>
          <w:szCs w:val="28"/>
        </w:rPr>
      </w:pPr>
      <w:r w:rsidRPr="00C477E6">
        <w:rPr>
          <w:b w:val="0"/>
          <w:szCs w:val="28"/>
        </w:rPr>
        <w:t xml:space="preserve">Заочное решение может быть обжаловано в апелляционном порядке в Зеленодольский городской суд Республики Татарстан в течение месяца по </w:t>
      </w:r>
      <w:r w:rsidRPr="00C477E6">
        <w:rPr>
          <w:b w:val="0"/>
          <w:szCs w:val="28"/>
        </w:rPr>
        <w:t>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477E6" w:rsidRPr="00D84CBA" w:rsidP="00C477E6">
      <w:pPr>
        <w:autoSpaceDE w:val="0"/>
        <w:autoSpaceDN w:val="0"/>
        <w:adjustRightInd w:val="0"/>
        <w:ind w:firstLine="540"/>
        <w:jc w:val="both"/>
        <w:rPr>
          <w:b w:val="0"/>
          <w:i/>
          <w:szCs w:val="28"/>
        </w:rPr>
      </w:pPr>
    </w:p>
    <w:p w:rsidR="00C477E6" w:rsidRPr="00D84CBA" w:rsidP="00C477E6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Мировой судья</w:t>
      </w:r>
      <w:r w:rsidRPr="00D84CBA">
        <w:rPr>
          <w:b w:val="0"/>
          <w:szCs w:val="28"/>
        </w:rPr>
        <w:tab/>
        <w:t>(подпись)</w:t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</w:p>
    <w:p w:rsidR="00C477E6" w:rsidRPr="00D84CBA" w:rsidP="00C477E6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Копия верна</w:t>
      </w:r>
      <w:r w:rsidRPr="00D84CBA">
        <w:rPr>
          <w:b w:val="0"/>
          <w:szCs w:val="28"/>
        </w:rPr>
        <w:tab/>
      </w:r>
    </w:p>
    <w:p w:rsidR="00C477E6" w:rsidRPr="00D84CBA" w:rsidP="00C477E6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Мировой судья судебного участка № 4</w:t>
      </w:r>
    </w:p>
    <w:p w:rsidR="00C477E6" w:rsidRPr="00D84CBA" w:rsidP="00C477E6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по Зеленодольскому судебному району</w:t>
      </w:r>
    </w:p>
    <w:p w:rsidR="00C477E6" w:rsidRPr="00D84CBA" w:rsidP="00C477E6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Республики Татарстан</w:t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  <w:t xml:space="preserve">                            А. Р. Низамова</w:t>
      </w:r>
    </w:p>
    <w:p w:rsidR="00C477E6" w:rsidRPr="005D7CF3" w:rsidP="00C477E6">
      <w:pPr>
        <w:rPr>
          <w:i/>
          <w:szCs w:val="28"/>
        </w:rPr>
      </w:pPr>
    </w:p>
    <w:p w:rsidR="00C477E6" w:rsidP="00C477E6"/>
    <w:p w:rsidR="004021D4"/>
    <w:sectPr w:rsidSect="00C6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E6"/>
    <w:rsid w:val="000652FD"/>
    <w:rsid w:val="000C1E09"/>
    <w:rsid w:val="00141DCB"/>
    <w:rsid w:val="00230393"/>
    <w:rsid w:val="002D3090"/>
    <w:rsid w:val="004021D4"/>
    <w:rsid w:val="005D7CF3"/>
    <w:rsid w:val="00612570"/>
    <w:rsid w:val="0065409E"/>
    <w:rsid w:val="009D2A2D"/>
    <w:rsid w:val="00A05243"/>
    <w:rsid w:val="00A873F0"/>
    <w:rsid w:val="00B535C5"/>
    <w:rsid w:val="00C477E6"/>
    <w:rsid w:val="00CE52C5"/>
    <w:rsid w:val="00D84CBA"/>
    <w:rsid w:val="00D90752"/>
    <w:rsid w:val="00DB5DED"/>
    <w:rsid w:val="00DC5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E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C477E6"/>
    <w:pPr>
      <w:suppressAutoHyphens w:val="0"/>
      <w:ind w:firstLine="709"/>
      <w:jc w:val="both"/>
    </w:pPr>
    <w:rPr>
      <w:b w:val="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477E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9D2A2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2A2D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