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471" w:rsidRPr="00141DCB" w:rsidP="00746471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746471" w:rsidRPr="00141DCB" w:rsidP="0074647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0008/4/2022</w:t>
      </w:r>
    </w:p>
    <w:p w:rsidR="00746471" w:rsidRPr="00141DCB" w:rsidP="0074647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УИД: 16</w:t>
      </w:r>
      <w:r w:rsidRPr="00141D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0110-01-2022-000030-60</w:t>
      </w:r>
    </w:p>
    <w:p w:rsidR="00746471" w:rsidRPr="00141DCB" w:rsidP="0074647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46471" w:rsidP="007464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141DCB">
        <w:rPr>
          <w:bCs/>
          <w:sz w:val="28"/>
          <w:szCs w:val="28"/>
        </w:rPr>
        <w:t xml:space="preserve">РЕШЕНИЕ </w:t>
      </w:r>
    </w:p>
    <w:p w:rsidR="00746471" w:rsidP="0074647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746471" w:rsidP="007464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746471" w:rsidP="0074647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26 января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746471" w:rsidRPr="00141DCB" w:rsidP="007464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746471" w:rsidRPr="00141DCB" w:rsidP="00746471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 </w:t>
      </w:r>
      <w:r>
        <w:rPr>
          <w:sz w:val="28"/>
          <w:szCs w:val="28"/>
        </w:rPr>
        <w:t>судебного заседания О. И. Мукашовой,</w:t>
      </w:r>
    </w:p>
    <w:p w:rsidR="00746471" w:rsidRPr="006D43F8" w:rsidP="00746471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D43F8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 </w:t>
      </w:r>
      <w:r w:rsidRPr="006D43F8">
        <w:rPr>
          <w:sz w:val="28"/>
          <w:szCs w:val="28"/>
        </w:rPr>
        <w:t xml:space="preserve">иску </w:t>
      </w:r>
      <w:r>
        <w:rPr>
          <w:color w:val="000000"/>
          <w:sz w:val="28"/>
          <w:szCs w:val="28"/>
        </w:rPr>
        <w:t>Г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Нагимовой к Г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Я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Кальдарас</w:t>
      </w:r>
      <w:r w:rsidRPr="006D43F8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денежных средств</w:t>
      </w:r>
      <w:r w:rsidRPr="006D43F8">
        <w:rPr>
          <w:sz w:val="28"/>
          <w:szCs w:val="28"/>
        </w:rPr>
        <w:t xml:space="preserve">, </w:t>
      </w:r>
      <w:r>
        <w:rPr>
          <w:sz w:val="28"/>
          <w:szCs w:val="28"/>
        </w:rPr>
        <w:t>судебных расходов</w:t>
      </w:r>
      <w:r w:rsidRPr="006D43F8">
        <w:rPr>
          <w:sz w:val="28"/>
          <w:szCs w:val="28"/>
        </w:rPr>
        <w:t>,</w:t>
      </w:r>
    </w:p>
    <w:p w:rsidR="00746471" w:rsidP="00746471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141DCB">
        <w:rPr>
          <w:sz w:val="28"/>
          <w:szCs w:val="28"/>
        </w:rPr>
        <w:t xml:space="preserve"> 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746471" w:rsidP="007464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746471" w:rsidRPr="00141DCB" w:rsidP="007464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141DCB">
        <w:rPr>
          <w:sz w:val="28"/>
          <w:szCs w:val="28"/>
        </w:rPr>
        <w:t xml:space="preserve">сковые требования </w:t>
      </w:r>
      <w:r>
        <w:rPr>
          <w:color w:val="000000"/>
          <w:sz w:val="28"/>
          <w:szCs w:val="28"/>
        </w:rPr>
        <w:t>Г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Нагимовой к Г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Я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Кальдарас</w:t>
      </w:r>
      <w:r w:rsidRPr="006D43F8">
        <w:rPr>
          <w:sz w:val="28"/>
          <w:szCs w:val="28"/>
        </w:rPr>
        <w:t xml:space="preserve"> </w:t>
      </w:r>
      <w:r w:rsidRPr="00141DCB">
        <w:rPr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746471" w:rsidP="00746471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DCB"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Г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Я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Кальдарас</w:t>
      </w:r>
      <w:r w:rsidRPr="00141DCB">
        <w:rPr>
          <w:sz w:val="28"/>
          <w:szCs w:val="28"/>
        </w:rPr>
        <w:t xml:space="preserve"> в пользу </w:t>
      </w:r>
      <w:r>
        <w:rPr>
          <w:color w:val="000000"/>
          <w:sz w:val="28"/>
          <w:szCs w:val="28"/>
        </w:rPr>
        <w:t>Г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B41B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Нагимовой денежные средства в размере 30 000, 00 рублей,</w:t>
      </w:r>
      <w:r>
        <w:rPr>
          <w:sz w:val="28"/>
          <w:szCs w:val="28"/>
        </w:rPr>
        <w:t xml:space="preserve"> а также расходы за составление искового заявления в размере 3 000, 00 рублей и расходы</w:t>
      </w:r>
      <w:r w:rsidRPr="00141DCB">
        <w:rPr>
          <w:sz w:val="28"/>
          <w:szCs w:val="28"/>
        </w:rPr>
        <w:t xml:space="preserve"> по оплате государственной пошлины в размере </w:t>
      </w:r>
      <w:r>
        <w:rPr>
          <w:sz w:val="28"/>
          <w:szCs w:val="28"/>
        </w:rPr>
        <w:t>1 100, 00 рублей.</w:t>
      </w:r>
    </w:p>
    <w:p w:rsidR="00746471" w:rsidRPr="000C1E09" w:rsidP="00746471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746471" w:rsidRPr="000C1E09" w:rsidP="007464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746471" w:rsidP="007464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46471" w:rsidRPr="0087541C" w:rsidP="0074647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746471" w:rsidRPr="0087541C" w:rsidP="0074647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746471" w:rsidRPr="0087541C" w:rsidP="0074647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746471" w:rsidRPr="0087541C" w:rsidP="0074647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6C1591" w:rsidRPr="00746471" w:rsidP="00746471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sectPr w:rsidSect="00141DCB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71"/>
    <w:rsid w:val="000C1E09"/>
    <w:rsid w:val="00141DCB"/>
    <w:rsid w:val="006C1591"/>
    <w:rsid w:val="006D43F8"/>
    <w:rsid w:val="00746471"/>
    <w:rsid w:val="0087541C"/>
    <w:rsid w:val="00B41B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74647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46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4647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464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