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0E681B">
        <w:rPr>
          <w:color w:val="000000"/>
          <w:sz w:val="28"/>
          <w:szCs w:val="28"/>
        </w:rPr>
        <w:t>606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7024DD">
        <w:rPr>
          <w:color w:val="000000"/>
          <w:sz w:val="28"/>
          <w:szCs w:val="28"/>
        </w:rPr>
        <w:t>0</w:t>
      </w:r>
      <w:r w:rsidR="000E681B">
        <w:rPr>
          <w:color w:val="000000"/>
          <w:sz w:val="28"/>
          <w:szCs w:val="28"/>
        </w:rPr>
        <w:t>827</w:t>
      </w:r>
      <w:r>
        <w:rPr>
          <w:color w:val="000000"/>
          <w:sz w:val="28"/>
          <w:szCs w:val="28"/>
        </w:rPr>
        <w:t>-</w:t>
      </w:r>
      <w:r w:rsidR="00E00229">
        <w:rPr>
          <w:color w:val="000000"/>
          <w:sz w:val="28"/>
          <w:szCs w:val="28"/>
        </w:rPr>
        <w:t>0</w:t>
      </w:r>
      <w:r w:rsidR="000E681B">
        <w:rPr>
          <w:color w:val="000000"/>
          <w:sz w:val="28"/>
          <w:szCs w:val="28"/>
        </w:rPr>
        <w:t>6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мая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Pr="000E681B" w:rsidR="000E681B">
        <w:rPr>
          <w:sz w:val="28"/>
          <w:szCs w:val="28"/>
        </w:rPr>
        <w:t>АО «</w:t>
      </w:r>
      <w:r w:rsidRPr="000E681B" w:rsidR="000E681B">
        <w:rPr>
          <w:sz w:val="28"/>
          <w:szCs w:val="28"/>
        </w:rPr>
        <w:t>Зеленодольское</w:t>
      </w:r>
      <w:r w:rsidRPr="000E681B" w:rsidR="000E681B">
        <w:rPr>
          <w:sz w:val="28"/>
          <w:szCs w:val="28"/>
        </w:rPr>
        <w:t xml:space="preserve"> Предприятие Тепловых Сетей» к </w:t>
      </w:r>
      <w:r w:rsidRPr="000E681B" w:rsidR="000E681B">
        <w:rPr>
          <w:sz w:val="28"/>
          <w:szCs w:val="28"/>
        </w:rPr>
        <w:t>Токсарову</w:t>
      </w:r>
      <w:r w:rsidRPr="000E681B" w:rsidR="000E681B">
        <w:rPr>
          <w:sz w:val="28"/>
          <w:szCs w:val="28"/>
        </w:rPr>
        <w:t xml:space="preserve"> Е</w:t>
      </w:r>
      <w:r w:rsidR="00A81F2F">
        <w:rPr>
          <w:sz w:val="28"/>
          <w:szCs w:val="28"/>
        </w:rPr>
        <w:t>.</w:t>
      </w:r>
      <w:r w:rsidRPr="000E681B" w:rsidR="000E681B">
        <w:rPr>
          <w:sz w:val="28"/>
          <w:szCs w:val="28"/>
        </w:rPr>
        <w:t xml:space="preserve"> В</w:t>
      </w:r>
      <w:r w:rsidR="00A81F2F">
        <w:rPr>
          <w:sz w:val="28"/>
          <w:szCs w:val="28"/>
        </w:rPr>
        <w:t>.</w:t>
      </w:r>
      <w:r w:rsidRPr="000E681B" w:rsidR="000E681B">
        <w:rPr>
          <w:sz w:val="28"/>
          <w:szCs w:val="28"/>
        </w:rPr>
        <w:t>, Шуваловой Г</w:t>
      </w:r>
      <w:r w:rsidR="00A81F2F">
        <w:rPr>
          <w:sz w:val="28"/>
          <w:szCs w:val="28"/>
        </w:rPr>
        <w:t>.</w:t>
      </w:r>
      <w:r w:rsidRPr="000E681B" w:rsidR="000E681B">
        <w:rPr>
          <w:sz w:val="28"/>
          <w:szCs w:val="28"/>
        </w:rPr>
        <w:t xml:space="preserve"> Н</w:t>
      </w:r>
      <w:r w:rsidR="00A81F2F">
        <w:rPr>
          <w:sz w:val="28"/>
          <w:szCs w:val="28"/>
        </w:rPr>
        <w:t>.</w:t>
      </w:r>
      <w:r w:rsidRPr="000E681B" w:rsidR="000E681B">
        <w:rPr>
          <w:sz w:val="28"/>
          <w:szCs w:val="28"/>
        </w:rPr>
        <w:t>, Шувалову А</w:t>
      </w:r>
      <w:r w:rsidR="00A81F2F">
        <w:rPr>
          <w:sz w:val="28"/>
          <w:szCs w:val="28"/>
        </w:rPr>
        <w:t>.</w:t>
      </w:r>
      <w:r w:rsidRPr="000E681B" w:rsidR="000E681B">
        <w:rPr>
          <w:sz w:val="28"/>
          <w:szCs w:val="28"/>
        </w:rPr>
        <w:t xml:space="preserve"> Н</w:t>
      </w:r>
      <w:r w:rsidR="00A81F2F">
        <w:rPr>
          <w:sz w:val="28"/>
          <w:szCs w:val="28"/>
        </w:rPr>
        <w:t>.</w:t>
      </w:r>
      <w:r w:rsidRPr="000E681B" w:rsidR="000E681B">
        <w:rPr>
          <w:sz w:val="28"/>
          <w:szCs w:val="28"/>
        </w:rPr>
        <w:t>, Шувалову С</w:t>
      </w:r>
      <w:r w:rsidR="00A81F2F">
        <w:rPr>
          <w:sz w:val="28"/>
          <w:szCs w:val="28"/>
        </w:rPr>
        <w:t>.</w:t>
      </w:r>
      <w:r w:rsidRPr="000E681B" w:rsidR="000E681B">
        <w:rPr>
          <w:sz w:val="28"/>
          <w:szCs w:val="28"/>
        </w:rPr>
        <w:t xml:space="preserve"> Н</w:t>
      </w:r>
      <w:r w:rsidR="00A81F2F">
        <w:rPr>
          <w:sz w:val="28"/>
          <w:szCs w:val="28"/>
        </w:rPr>
        <w:t>.</w:t>
      </w:r>
      <w:r w:rsidRPr="000E681B" w:rsidR="000E681B">
        <w:rPr>
          <w:sz w:val="28"/>
          <w:szCs w:val="28"/>
        </w:rPr>
        <w:t>, Шувалову А</w:t>
      </w:r>
      <w:r w:rsidR="00A81F2F">
        <w:rPr>
          <w:sz w:val="28"/>
          <w:szCs w:val="28"/>
        </w:rPr>
        <w:t>.</w:t>
      </w:r>
      <w:r w:rsidRPr="000E681B" w:rsidR="000E681B">
        <w:rPr>
          <w:sz w:val="28"/>
          <w:szCs w:val="28"/>
        </w:rPr>
        <w:t xml:space="preserve"> Н</w:t>
      </w:r>
      <w:r w:rsidR="00A81F2F">
        <w:rPr>
          <w:sz w:val="28"/>
          <w:szCs w:val="28"/>
        </w:rPr>
        <w:t>.</w:t>
      </w:r>
      <w:r w:rsidRPr="000E681B" w:rsidR="000E681B">
        <w:rPr>
          <w:sz w:val="28"/>
          <w:szCs w:val="28"/>
        </w:rPr>
        <w:t xml:space="preserve"> о взыскании задолженности по оплате коммунальных услуг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0E681B" w:rsidR="000E681B">
        <w:rPr>
          <w:sz w:val="28"/>
          <w:szCs w:val="28"/>
        </w:rPr>
        <w:t>АО «</w:t>
      </w:r>
      <w:r w:rsidRPr="000E681B" w:rsidR="000E681B">
        <w:rPr>
          <w:sz w:val="28"/>
          <w:szCs w:val="28"/>
        </w:rPr>
        <w:t>Зеленодольское</w:t>
      </w:r>
      <w:r w:rsidRPr="000E681B" w:rsidR="000E681B">
        <w:rPr>
          <w:sz w:val="28"/>
          <w:szCs w:val="28"/>
        </w:rPr>
        <w:t xml:space="preserve"> Предприятие Тепловых Сетей»</w:t>
      </w:r>
      <w:r w:rsidR="000E681B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0E681B" w:rsidP="002220CE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Pr="000E681B">
        <w:rPr>
          <w:sz w:val="28"/>
          <w:szCs w:val="28"/>
        </w:rPr>
        <w:t>Токсаров</w:t>
      </w:r>
      <w:r>
        <w:rPr>
          <w:sz w:val="28"/>
          <w:szCs w:val="28"/>
        </w:rPr>
        <w:t>а</w:t>
      </w:r>
      <w:r w:rsidRPr="000E681B">
        <w:rPr>
          <w:sz w:val="28"/>
          <w:szCs w:val="28"/>
        </w:rPr>
        <w:t xml:space="preserve"> Е</w:t>
      </w:r>
      <w:r w:rsidR="00A81F2F">
        <w:rPr>
          <w:sz w:val="28"/>
          <w:szCs w:val="28"/>
        </w:rPr>
        <w:t>.</w:t>
      </w:r>
      <w:r w:rsidRPr="000E681B">
        <w:rPr>
          <w:sz w:val="28"/>
          <w:szCs w:val="28"/>
        </w:rPr>
        <w:t xml:space="preserve"> В</w:t>
      </w:r>
      <w:r w:rsidR="00A81F2F">
        <w:rPr>
          <w:sz w:val="28"/>
          <w:szCs w:val="28"/>
        </w:rPr>
        <w:t>.</w:t>
      </w:r>
      <w:r w:rsidRPr="000E681B">
        <w:rPr>
          <w:sz w:val="28"/>
          <w:szCs w:val="28"/>
        </w:rPr>
        <w:t>, Шуваловой Г</w:t>
      </w:r>
      <w:r w:rsidR="00A81F2F">
        <w:rPr>
          <w:sz w:val="28"/>
          <w:szCs w:val="28"/>
        </w:rPr>
        <w:t>.</w:t>
      </w:r>
      <w:r w:rsidRPr="000E681B">
        <w:rPr>
          <w:sz w:val="28"/>
          <w:szCs w:val="28"/>
        </w:rPr>
        <w:t xml:space="preserve"> Н</w:t>
      </w:r>
      <w:r w:rsidR="00A81F2F">
        <w:rPr>
          <w:sz w:val="28"/>
          <w:szCs w:val="28"/>
        </w:rPr>
        <w:t>.</w:t>
      </w:r>
      <w:r w:rsidRPr="000E681B">
        <w:rPr>
          <w:sz w:val="28"/>
          <w:szCs w:val="28"/>
        </w:rPr>
        <w:t>, Шувалов</w:t>
      </w:r>
      <w:r>
        <w:rPr>
          <w:sz w:val="28"/>
          <w:szCs w:val="28"/>
        </w:rPr>
        <w:t>а</w:t>
      </w:r>
      <w:r w:rsidRPr="000E681B">
        <w:rPr>
          <w:sz w:val="28"/>
          <w:szCs w:val="28"/>
        </w:rPr>
        <w:t xml:space="preserve"> А</w:t>
      </w:r>
      <w:r w:rsidR="00A81F2F">
        <w:rPr>
          <w:sz w:val="28"/>
          <w:szCs w:val="28"/>
        </w:rPr>
        <w:t>.</w:t>
      </w:r>
      <w:r w:rsidRPr="000E681B">
        <w:rPr>
          <w:sz w:val="28"/>
          <w:szCs w:val="28"/>
        </w:rPr>
        <w:t xml:space="preserve"> Н</w:t>
      </w:r>
      <w:r w:rsidR="00A81F2F">
        <w:rPr>
          <w:sz w:val="28"/>
          <w:szCs w:val="28"/>
        </w:rPr>
        <w:t>.</w:t>
      </w:r>
      <w:r w:rsidRPr="000E681B">
        <w:rPr>
          <w:sz w:val="28"/>
          <w:szCs w:val="28"/>
        </w:rPr>
        <w:t>, Шувалов</w:t>
      </w:r>
      <w:r>
        <w:rPr>
          <w:sz w:val="28"/>
          <w:szCs w:val="28"/>
        </w:rPr>
        <w:t>а</w:t>
      </w:r>
      <w:r w:rsidRPr="000E681B">
        <w:rPr>
          <w:sz w:val="28"/>
          <w:szCs w:val="28"/>
        </w:rPr>
        <w:t xml:space="preserve"> С</w:t>
      </w:r>
      <w:r w:rsidR="00A81F2F">
        <w:rPr>
          <w:sz w:val="28"/>
          <w:szCs w:val="28"/>
        </w:rPr>
        <w:t>.</w:t>
      </w:r>
      <w:r w:rsidRPr="000E681B">
        <w:rPr>
          <w:sz w:val="28"/>
          <w:szCs w:val="28"/>
        </w:rPr>
        <w:t xml:space="preserve"> Н</w:t>
      </w:r>
      <w:r w:rsidR="00A81F2F">
        <w:rPr>
          <w:sz w:val="28"/>
          <w:szCs w:val="28"/>
        </w:rPr>
        <w:t>.</w:t>
      </w:r>
      <w:r w:rsidRPr="000E681B">
        <w:rPr>
          <w:sz w:val="28"/>
          <w:szCs w:val="28"/>
        </w:rPr>
        <w:t>, Шувало</w:t>
      </w:r>
      <w:r>
        <w:rPr>
          <w:sz w:val="28"/>
          <w:szCs w:val="28"/>
        </w:rPr>
        <w:t>ва</w:t>
      </w:r>
      <w:r w:rsidRPr="000E681B">
        <w:rPr>
          <w:sz w:val="28"/>
          <w:szCs w:val="28"/>
        </w:rPr>
        <w:t xml:space="preserve"> А</w:t>
      </w:r>
      <w:r w:rsidR="00A81F2F">
        <w:rPr>
          <w:sz w:val="28"/>
          <w:szCs w:val="28"/>
        </w:rPr>
        <w:t>.</w:t>
      </w:r>
      <w:r w:rsidRPr="000E681B">
        <w:rPr>
          <w:sz w:val="28"/>
          <w:szCs w:val="28"/>
        </w:rPr>
        <w:t xml:space="preserve"> Н</w:t>
      </w:r>
      <w:r w:rsidR="00A81F2F">
        <w:rPr>
          <w:sz w:val="28"/>
          <w:szCs w:val="28"/>
        </w:rPr>
        <w:t>.</w:t>
      </w:r>
      <w:r>
        <w:rPr>
          <w:sz w:val="28"/>
          <w:szCs w:val="28"/>
        </w:rPr>
        <w:t xml:space="preserve"> в солидарном порядке в пользу </w:t>
      </w:r>
      <w:r w:rsidRPr="000E681B">
        <w:rPr>
          <w:sz w:val="28"/>
          <w:szCs w:val="28"/>
        </w:rPr>
        <w:t>АО «</w:t>
      </w:r>
      <w:r w:rsidRPr="000E681B">
        <w:rPr>
          <w:sz w:val="28"/>
          <w:szCs w:val="28"/>
        </w:rPr>
        <w:t>Зеленодольское</w:t>
      </w:r>
      <w:r w:rsidRPr="000E681B">
        <w:rPr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 xml:space="preserve"> задолженность по оплате услуги горячее водоснабжение, в том числе горячая вода (подогрев воды), в том числе холодная вода для нужд ГВС, отопление, ОДН – холодная вода для нужд ГВС, за период с 01.07.2019 по</w:t>
      </w:r>
      <w:r>
        <w:rPr>
          <w:sz w:val="28"/>
          <w:szCs w:val="28"/>
        </w:rPr>
        <w:t xml:space="preserve"> 30.06.2021 в размере 11234 руб. 88 коп., а также расходы по оплате госпошлины в сумме 449 руб.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</w:t>
      </w:r>
      <w:r w:rsidR="000E681B">
        <w:rPr>
          <w:sz w:val="28"/>
          <w:szCs w:val="28"/>
        </w:rPr>
        <w:t>и</w:t>
      </w:r>
      <w:r w:rsidRPr="00194B74"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264D1C">
        <w:rPr>
          <w:sz w:val="28"/>
          <w:szCs w:val="28"/>
        </w:rPr>
        <w:t>им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A81F2F" w:rsidP="00FC7D2F">
      <w:pPr>
        <w:jc w:val="both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0E681B">
      <w:pgSz w:w="12240" w:h="15840"/>
      <w:pgMar w:top="568" w:right="6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E3257"/>
    <w:rsid w:val="000E681B"/>
    <w:rsid w:val="000F00FE"/>
    <w:rsid w:val="00104044"/>
    <w:rsid w:val="00194B74"/>
    <w:rsid w:val="002220CE"/>
    <w:rsid w:val="00264D1C"/>
    <w:rsid w:val="003D43FB"/>
    <w:rsid w:val="004A3EBE"/>
    <w:rsid w:val="004B6DB1"/>
    <w:rsid w:val="004F7352"/>
    <w:rsid w:val="007024DD"/>
    <w:rsid w:val="007F3902"/>
    <w:rsid w:val="008743C3"/>
    <w:rsid w:val="008749C4"/>
    <w:rsid w:val="00A81F2F"/>
    <w:rsid w:val="00CB751D"/>
    <w:rsid w:val="00D265EE"/>
    <w:rsid w:val="00D52D43"/>
    <w:rsid w:val="00E00229"/>
    <w:rsid w:val="00E24B09"/>
    <w:rsid w:val="00F13B88"/>
    <w:rsid w:val="00FC51D8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