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4F81" w:rsidP="00874F81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0106-01-2022-001201-57                                                                                       Дело №2-791/3/2022</w:t>
      </w:r>
    </w:p>
    <w:p w:rsidR="00874F81" w:rsidP="00874F81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874F81" w:rsidP="00874F81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874F81" w:rsidP="00874F81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874F81" w:rsidP="00874F81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874F81" w:rsidP="00874F81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874F81" w:rsidP="00874F8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874F81" w:rsidP="00874F81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4F81" w:rsidP="00874F81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74F81" w:rsidP="00874F8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ня 2022 года                                        город Заинск Республика Татарстан</w:t>
      </w:r>
    </w:p>
    <w:p w:rsidR="00874F81" w:rsidP="00874F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F81" w:rsidP="00874F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  </w:t>
      </w:r>
    </w:p>
    <w:p w:rsidR="00874F81" w:rsidP="00874F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09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0A09A8">
        <w:rPr>
          <w:rFonts w:ascii="Times New Roman" w:hAnsi="Times New Roman" w:cs="Times New Roman"/>
          <w:sz w:val="28"/>
          <w:szCs w:val="28"/>
        </w:rPr>
        <w:t xml:space="preserve"> </w:t>
      </w:r>
      <w:r w:rsidR="000A09A8">
        <w:rPr>
          <w:rFonts w:ascii="Times New Roman" w:hAnsi="Times New Roman" w:cs="Times New Roman"/>
          <w:sz w:val="28"/>
          <w:szCs w:val="28"/>
        </w:rPr>
        <w:t>Коллекторское</w:t>
      </w:r>
      <w:r w:rsidR="000A09A8">
        <w:rPr>
          <w:rFonts w:ascii="Times New Roman" w:hAnsi="Times New Roman" w:cs="Times New Roman"/>
          <w:sz w:val="28"/>
          <w:szCs w:val="28"/>
        </w:rPr>
        <w:t xml:space="preserve"> агентство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9A8">
        <w:rPr>
          <w:rFonts w:ascii="Times New Roman" w:hAnsi="Times New Roman" w:cs="Times New Roman"/>
          <w:sz w:val="28"/>
          <w:szCs w:val="28"/>
        </w:rPr>
        <w:t xml:space="preserve">Фабула»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Лотфуллину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62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62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займа </w:t>
      </w:r>
      <w:r w:rsidR="005622D0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22D0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года, в размере </w:t>
      </w:r>
      <w:r w:rsidR="000A09A8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874F81" w:rsidP="00874F8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198</w:t>
      </w:r>
      <w:r w:rsidR="000A09A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199</w:t>
      </w:r>
      <w:r w:rsidR="000A09A8">
        <w:rPr>
          <w:rFonts w:ascii="Times New Roman" w:hAnsi="Times New Roman" w:cs="Times New Roman"/>
          <w:sz w:val="28"/>
          <w:szCs w:val="28"/>
        </w:rPr>
        <w:t>, 235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874F81" w:rsidP="00874F81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874F81" w:rsidP="00874F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A09A8">
        <w:rPr>
          <w:rFonts w:ascii="Times New Roman" w:hAnsi="Times New Roman" w:cs="Times New Roman"/>
          <w:sz w:val="28"/>
          <w:szCs w:val="28"/>
        </w:rPr>
        <w:t xml:space="preserve">ООО  </w:t>
      </w:r>
      <w:r w:rsidR="000A09A8">
        <w:rPr>
          <w:rFonts w:ascii="Times New Roman" w:hAnsi="Times New Roman" w:cs="Times New Roman"/>
          <w:sz w:val="28"/>
          <w:szCs w:val="28"/>
        </w:rPr>
        <w:t>Коллекторское</w:t>
      </w:r>
      <w:r w:rsidR="000A09A8">
        <w:rPr>
          <w:rFonts w:ascii="Times New Roman" w:hAnsi="Times New Roman" w:cs="Times New Roman"/>
          <w:sz w:val="28"/>
          <w:szCs w:val="28"/>
        </w:rPr>
        <w:t xml:space="preserve"> агентство «Фабула»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Лотфуллину</w:t>
      </w:r>
      <w:r>
        <w:rPr>
          <w:rFonts w:ascii="Times New Roman" w:hAnsi="Times New Roman" w:cs="Times New Roman"/>
          <w:sz w:val="28"/>
          <w:szCs w:val="28"/>
        </w:rPr>
        <w:t xml:space="preserve"> Ил</w:t>
      </w:r>
      <w:r w:rsidR="00562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562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займа </w:t>
      </w:r>
      <w:r w:rsidR="005622D0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22D0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 удовлетворить. </w:t>
      </w:r>
    </w:p>
    <w:p w:rsidR="00874F81" w:rsidP="00874F8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в пользу </w:t>
      </w:r>
      <w:r w:rsidR="000A09A8">
        <w:rPr>
          <w:rFonts w:ascii="Times New Roman" w:hAnsi="Times New Roman" w:cs="Times New Roman"/>
          <w:sz w:val="28"/>
          <w:szCs w:val="28"/>
        </w:rPr>
        <w:t xml:space="preserve">ООО  </w:t>
      </w:r>
      <w:r w:rsidR="000A09A8">
        <w:rPr>
          <w:rFonts w:ascii="Times New Roman" w:hAnsi="Times New Roman" w:cs="Times New Roman"/>
          <w:sz w:val="28"/>
          <w:szCs w:val="28"/>
        </w:rPr>
        <w:t>Коллекторское</w:t>
      </w:r>
      <w:r w:rsidR="000A09A8">
        <w:rPr>
          <w:rFonts w:ascii="Times New Roman" w:hAnsi="Times New Roman" w:cs="Times New Roman"/>
          <w:sz w:val="28"/>
          <w:szCs w:val="28"/>
        </w:rPr>
        <w:t xml:space="preserve"> агентство «Фабула</w:t>
      </w:r>
      <w:r w:rsidR="000A09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622D0" w:rsidR="005622D0">
        <w:rPr>
          <w:rFonts w:ascii="Times New Roman" w:hAnsi="Times New Roman" w:cs="Times New Roman"/>
          <w:sz w:val="28"/>
          <w:szCs w:val="28"/>
        </w:rPr>
        <w:t xml:space="preserve"> </w:t>
      </w:r>
      <w:r w:rsidR="005622D0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Лотфуллина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62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562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09A8">
        <w:rPr>
          <w:rFonts w:ascii="Times New Roman" w:hAnsi="Times New Roman" w:cs="Times New Roman"/>
          <w:sz w:val="28"/>
          <w:szCs w:val="28"/>
        </w:rPr>
        <w:t xml:space="preserve"> </w:t>
      </w:r>
      <w:r w:rsidR="005622D0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5622D0">
        <w:rPr>
          <w:rFonts w:ascii="Times New Roman" w:hAnsi="Times New Roman" w:cs="Times New Roman"/>
          <w:sz w:val="28"/>
          <w:szCs w:val="28"/>
        </w:rPr>
        <w:t>&lt;&gt;</w:t>
      </w:r>
      <w:r w:rsidR="000A09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 по  договору </w:t>
      </w:r>
      <w:r w:rsidR="000A09A8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5622D0">
        <w:rPr>
          <w:rFonts w:ascii="Times New Roman" w:hAnsi="Times New Roman" w:cs="Times New Roman"/>
          <w:sz w:val="28"/>
          <w:szCs w:val="28"/>
        </w:rPr>
        <w:t>&lt;&gt;</w:t>
      </w:r>
      <w:r w:rsidR="000A09A8">
        <w:rPr>
          <w:rFonts w:ascii="Times New Roman" w:hAnsi="Times New Roman" w:cs="Times New Roman"/>
          <w:sz w:val="28"/>
          <w:szCs w:val="28"/>
        </w:rPr>
        <w:t xml:space="preserve">от </w:t>
      </w:r>
      <w:r w:rsidR="005622D0">
        <w:rPr>
          <w:rFonts w:ascii="Times New Roman" w:hAnsi="Times New Roman" w:cs="Times New Roman"/>
          <w:sz w:val="28"/>
          <w:szCs w:val="28"/>
        </w:rPr>
        <w:t>&lt;&gt;</w:t>
      </w:r>
      <w:r w:rsidR="000A09A8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A09A8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09A8">
        <w:rPr>
          <w:rFonts w:ascii="Times New Roman" w:hAnsi="Times New Roman" w:cs="Times New Roman"/>
          <w:sz w:val="28"/>
          <w:szCs w:val="28"/>
        </w:rPr>
        <w:t xml:space="preserve">десять </w:t>
      </w:r>
      <w:r>
        <w:rPr>
          <w:rFonts w:ascii="Times New Roman" w:hAnsi="Times New Roman" w:cs="Times New Roman"/>
          <w:sz w:val="28"/>
          <w:szCs w:val="28"/>
        </w:rPr>
        <w:t>тысяч) рублей, судебные расходы по уплате государственной пошлины за рассмотрение иска в размере 4</w:t>
      </w:r>
      <w:r w:rsidR="000A09A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(четыреста)  рублей.  </w:t>
      </w:r>
    </w:p>
    <w:p w:rsidR="00874F81" w:rsidP="00874F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874F81" w:rsidP="00874F8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74F81" w:rsidP="00874F8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4F81" w:rsidP="00874F8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4F81" w:rsidP="00874F8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74F81" w:rsidP="00874F8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874F81" w:rsidP="00874F8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874F81" w:rsidP="00874F8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74F81" w:rsidP="00874F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F81" w:rsidP="00874F8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874F81" w:rsidP="00874F81">
      <w:pPr>
        <w:ind w:firstLine="567"/>
      </w:pPr>
    </w:p>
    <w:p w:rsidR="00874F81" w:rsidP="00874F81"/>
    <w:p w:rsidR="00874F81" w:rsidP="00874F81"/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AF2436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74F81" w:rsidP="005622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AF243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722EBE"/>
    <w:rsid w:val="000A09A8"/>
    <w:rsid w:val="005622D0"/>
    <w:rsid w:val="00722EBE"/>
    <w:rsid w:val="00874F81"/>
    <w:rsid w:val="008F7D0A"/>
    <w:rsid w:val="00920BFA"/>
    <w:rsid w:val="00AF24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4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