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7184" w:rsidP="00DE2B03">
      <w:pPr>
        <w:pStyle w:val="NoSpacing"/>
        <w:spacing w:after="0" w:line="240" w:lineRule="auto"/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УИД 16 MS 0104-01-2021-002266-56                                                                                       Дело № 2-7/3/2022</w:t>
      </w:r>
    </w:p>
    <w:p w:rsidR="00AF7184" w:rsidP="00DE2B03">
      <w:pPr>
        <w:pStyle w:val="NoSpacing"/>
        <w:spacing w:after="0" w:line="240" w:lineRule="auto"/>
        <w:ind w:firstLine="426"/>
        <w:jc w:val="center"/>
        <w:rPr>
          <w:rFonts w:cs="Times New Roman"/>
          <w:b/>
          <w:spacing w:val="40"/>
          <w:sz w:val="28"/>
          <w:szCs w:val="28"/>
        </w:rPr>
      </w:pPr>
    </w:p>
    <w:p w:rsidR="00AF7184" w:rsidP="00DE2B03">
      <w:pPr>
        <w:pStyle w:val="NoSpacing"/>
        <w:spacing w:after="0" w:line="240" w:lineRule="auto"/>
        <w:ind w:firstLine="426"/>
        <w:jc w:val="center"/>
        <w:rPr>
          <w:rFonts w:cs="Times New Roman"/>
          <w:b/>
          <w:spacing w:val="40"/>
          <w:sz w:val="28"/>
          <w:szCs w:val="28"/>
        </w:rPr>
      </w:pPr>
    </w:p>
    <w:p w:rsidR="00AF7184" w:rsidP="00DE2B03">
      <w:pPr>
        <w:pStyle w:val="NoSpacing"/>
        <w:spacing w:after="0" w:line="240" w:lineRule="auto"/>
        <w:ind w:firstLine="426"/>
        <w:jc w:val="center"/>
        <w:rPr>
          <w:rFonts w:cs="Times New Roman"/>
          <w:b/>
          <w:spacing w:val="40"/>
          <w:sz w:val="28"/>
          <w:szCs w:val="28"/>
        </w:rPr>
      </w:pPr>
    </w:p>
    <w:p w:rsidR="00AF7184" w:rsidP="00DE2B03">
      <w:pPr>
        <w:pStyle w:val="NoSpacing"/>
        <w:spacing w:after="0" w:line="240" w:lineRule="auto"/>
        <w:jc w:val="center"/>
        <w:rPr>
          <w:rFonts w:cs="Times New Roman"/>
          <w:b/>
          <w:spacing w:val="40"/>
          <w:sz w:val="28"/>
          <w:szCs w:val="28"/>
        </w:rPr>
      </w:pPr>
      <w:r>
        <w:rPr>
          <w:rFonts w:cs="Times New Roman"/>
          <w:b/>
          <w:spacing w:val="40"/>
          <w:sz w:val="28"/>
          <w:szCs w:val="28"/>
        </w:rPr>
        <w:t>ЗАОЧНОЕ РЕШЕНИЕ</w:t>
      </w:r>
    </w:p>
    <w:p w:rsidR="00AF7184" w:rsidP="00DE2B03">
      <w:pPr>
        <w:pStyle w:val="NoSpacing"/>
        <w:spacing w:after="0" w:line="240" w:lineRule="auto"/>
        <w:jc w:val="center"/>
        <w:rPr>
          <w:rFonts w:cs="Times New Roman"/>
          <w:b/>
          <w:spacing w:val="40"/>
          <w:sz w:val="28"/>
          <w:szCs w:val="28"/>
        </w:rPr>
      </w:pPr>
      <w:r>
        <w:rPr>
          <w:rFonts w:cs="Times New Roman"/>
          <w:b/>
          <w:spacing w:val="40"/>
          <w:sz w:val="28"/>
          <w:szCs w:val="28"/>
        </w:rPr>
        <w:t>ИМЕНЕМ РОССИЙСКОЙ ФЕДЕРАЦИИ</w:t>
      </w:r>
    </w:p>
    <w:p w:rsidR="00AF7184" w:rsidP="00DE2B03">
      <w:pPr>
        <w:pStyle w:val="NoSpacing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(резолютивная часть)</w:t>
      </w:r>
    </w:p>
    <w:p w:rsidR="00AF7184" w:rsidP="00DE2B03">
      <w:pPr>
        <w:pStyle w:val="NoSpacing"/>
        <w:spacing w:after="0" w:line="240" w:lineRule="auto"/>
        <w:ind w:firstLine="426"/>
        <w:jc w:val="center"/>
        <w:rPr>
          <w:rFonts w:cs="Times New Roman"/>
          <w:sz w:val="28"/>
          <w:szCs w:val="28"/>
        </w:rPr>
      </w:pPr>
    </w:p>
    <w:p w:rsidR="00AF7184" w:rsidP="00DE2B03">
      <w:pPr>
        <w:pStyle w:val="NoSpacing"/>
        <w:spacing w:after="0" w:line="240" w:lineRule="auto"/>
        <w:ind w:firstLine="426"/>
        <w:jc w:val="center"/>
        <w:rPr>
          <w:rFonts w:cs="Times New Roman"/>
          <w:sz w:val="28"/>
          <w:szCs w:val="28"/>
        </w:rPr>
      </w:pPr>
    </w:p>
    <w:p w:rsidR="00AF7184" w:rsidP="00DE2B03">
      <w:pPr>
        <w:pStyle w:val="NoSpacing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 января 2022 года                             </w:t>
      </w:r>
      <w:r>
        <w:rPr>
          <w:rFonts w:cs="Times New Roman"/>
          <w:sz w:val="28"/>
          <w:szCs w:val="28"/>
        </w:rPr>
        <w:t xml:space="preserve">       город Заинск Республика Татарстан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секретаре </w:t>
      </w:r>
      <w:r>
        <w:rPr>
          <w:rFonts w:cs="Times New Roman"/>
          <w:sz w:val="28"/>
          <w:szCs w:val="28"/>
        </w:rPr>
        <w:t>Латыповой</w:t>
      </w:r>
      <w:r>
        <w:rPr>
          <w:rFonts w:cs="Times New Roman"/>
          <w:sz w:val="28"/>
          <w:szCs w:val="28"/>
        </w:rPr>
        <w:t xml:space="preserve"> Л.Ф.,    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рассмотрев в открытом судебном заседании гражданское дело по иску   общества с </w:t>
      </w:r>
      <w:r>
        <w:rPr>
          <w:rFonts w:cs="Times New Roman"/>
          <w:sz w:val="28"/>
          <w:szCs w:val="28"/>
        </w:rPr>
        <w:t xml:space="preserve">ограниченной ответственностью «РЕДУТ» к </w:t>
      </w:r>
      <w:r>
        <w:rPr>
          <w:rFonts w:cs="Times New Roman"/>
          <w:sz w:val="28"/>
          <w:szCs w:val="28"/>
        </w:rPr>
        <w:t>Зайнашеву</w:t>
      </w:r>
      <w:r>
        <w:rPr>
          <w:rFonts w:cs="Times New Roman"/>
          <w:sz w:val="28"/>
          <w:szCs w:val="28"/>
        </w:rPr>
        <w:t xml:space="preserve"> А.Т. о взыскании задолженности  по кредитному договору №</w:t>
      </w:r>
      <w:r w:rsidRPr="00DE2B03">
        <w:rPr>
          <w:rFonts w:eastAsia="Times New Roman" w:cs="Times New Roman"/>
          <w:sz w:val="28"/>
          <w:szCs w:val="28"/>
        </w:rPr>
        <w:t>&lt;&gt;</w:t>
      </w:r>
      <w:r>
        <w:rPr>
          <w:rFonts w:cs="Times New Roman"/>
          <w:sz w:val="28"/>
          <w:szCs w:val="28"/>
        </w:rPr>
        <w:t xml:space="preserve"> от 26.12.2013 года,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cs="Times New Roman"/>
          <w:sz w:val="28"/>
          <w:szCs w:val="28"/>
        </w:rPr>
        <w:t xml:space="preserve">198, 199 </w:t>
      </w:r>
      <w:r>
        <w:rPr>
          <w:rFonts w:cs="Times New Roman"/>
          <w:color w:val="000000"/>
          <w:sz w:val="28"/>
          <w:szCs w:val="28"/>
        </w:rPr>
        <w:t>ГПК РФ, мировой суд</w:t>
      </w:r>
    </w:p>
    <w:p w:rsidR="00AF7184" w:rsidP="00DE2B03">
      <w:pPr>
        <w:pStyle w:val="NoSpacing"/>
        <w:spacing w:after="0" w:line="240" w:lineRule="auto"/>
        <w:ind w:firstLine="567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</w:t>
      </w:r>
      <w:r>
        <w:rPr>
          <w:rFonts w:cs="Times New Roman"/>
          <w:color w:val="000000"/>
          <w:sz w:val="28"/>
          <w:szCs w:val="28"/>
        </w:rPr>
        <w:t xml:space="preserve"> Е Ш И Л: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Иск общества с ограниченной ответственностью «РЕДУТ</w:t>
      </w:r>
      <w:r>
        <w:rPr>
          <w:rFonts w:cs="Times New Roman"/>
          <w:sz w:val="28"/>
          <w:szCs w:val="28"/>
        </w:rPr>
        <w:t>»(</w:t>
      </w:r>
      <w:r>
        <w:rPr>
          <w:rFonts w:cs="Times New Roman"/>
          <w:sz w:val="28"/>
          <w:szCs w:val="28"/>
        </w:rPr>
        <w:t>ИНН 1</w:t>
      </w:r>
      <w:r>
        <w:rPr>
          <w:rFonts w:cs="Times New Roman"/>
          <w:sz w:val="28"/>
          <w:szCs w:val="28"/>
        </w:rPr>
        <w:t xml:space="preserve">659180290, место нахождения: 420021, Казань, улица Братьев Петряевых, дом №5, помещение №407)  к </w:t>
      </w:r>
      <w:r>
        <w:rPr>
          <w:rFonts w:cs="Times New Roman"/>
          <w:sz w:val="28"/>
          <w:szCs w:val="28"/>
        </w:rPr>
        <w:t>Зайнашеву</w:t>
      </w:r>
      <w:r>
        <w:rPr>
          <w:rFonts w:cs="Times New Roman"/>
          <w:sz w:val="28"/>
          <w:szCs w:val="28"/>
        </w:rPr>
        <w:t xml:space="preserve"> А.Т. о взыскании задолженности по кредитному договору №</w:t>
      </w:r>
      <w:r w:rsidRPr="00DE2B03">
        <w:rPr>
          <w:rFonts w:eastAsia="Times New Roman" w:cs="Times New Roman"/>
          <w:sz w:val="28"/>
          <w:szCs w:val="28"/>
        </w:rPr>
        <w:t>&lt;&gt;</w:t>
      </w:r>
      <w:r>
        <w:rPr>
          <w:rFonts w:cs="Times New Roman"/>
          <w:sz w:val="28"/>
          <w:szCs w:val="28"/>
        </w:rPr>
        <w:t xml:space="preserve"> от 26.12.2013 года в размере 16347.63 рублей  удовлетворить.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Взыскать в пользу общества с о</w:t>
      </w:r>
      <w:r>
        <w:rPr>
          <w:rFonts w:cs="Times New Roman"/>
          <w:sz w:val="28"/>
          <w:szCs w:val="28"/>
        </w:rPr>
        <w:t>граниченной ответственностью «РЕДУТ</w:t>
      </w:r>
      <w:r>
        <w:rPr>
          <w:rFonts w:cs="Times New Roman"/>
          <w:sz w:val="28"/>
          <w:szCs w:val="28"/>
        </w:rPr>
        <w:t>»(</w:t>
      </w:r>
      <w:r>
        <w:rPr>
          <w:rFonts w:cs="Times New Roman"/>
          <w:sz w:val="28"/>
          <w:szCs w:val="28"/>
        </w:rPr>
        <w:t xml:space="preserve">ИНН 1659180290, место нахождения: 420021, Казань, улица Братьев Петряевых, дом №5, помещение №407)  с </w:t>
      </w:r>
      <w:r>
        <w:rPr>
          <w:rFonts w:cs="Times New Roman"/>
          <w:sz w:val="28"/>
          <w:szCs w:val="28"/>
        </w:rPr>
        <w:t>Зайнашева</w:t>
      </w:r>
      <w:r>
        <w:rPr>
          <w:rFonts w:cs="Times New Roman"/>
          <w:sz w:val="28"/>
          <w:szCs w:val="28"/>
        </w:rPr>
        <w:t xml:space="preserve"> А.Т., </w:t>
      </w:r>
      <w:r w:rsidRPr="00DE2B03">
        <w:rPr>
          <w:rFonts w:eastAsia="Times New Roman" w:cs="Times New Roman"/>
          <w:sz w:val="28"/>
          <w:szCs w:val="28"/>
        </w:rPr>
        <w:t>&lt;&gt;</w:t>
      </w:r>
      <w:r>
        <w:rPr>
          <w:rFonts w:cs="Times New Roman"/>
          <w:sz w:val="28"/>
          <w:szCs w:val="28"/>
        </w:rPr>
        <w:t xml:space="preserve"> года рождения, уроженца города </w:t>
      </w:r>
      <w:r w:rsidRPr="00DE2B03">
        <w:rPr>
          <w:rFonts w:eastAsia="Times New Roman" w:cs="Times New Roman"/>
          <w:sz w:val="28"/>
          <w:szCs w:val="28"/>
        </w:rPr>
        <w:t>&lt;&gt;</w:t>
      </w:r>
      <w:r>
        <w:rPr>
          <w:rFonts w:cs="Times New Roman"/>
          <w:sz w:val="28"/>
          <w:szCs w:val="28"/>
        </w:rPr>
        <w:t xml:space="preserve"> - задолженность по кредитному договору №</w:t>
      </w:r>
      <w:r w:rsidRPr="00DE2B03">
        <w:rPr>
          <w:rFonts w:eastAsia="Times New Roman" w:cs="Times New Roman"/>
          <w:sz w:val="28"/>
          <w:szCs w:val="28"/>
        </w:rPr>
        <w:t>&lt;&gt;&lt;&gt;</w:t>
      </w:r>
      <w:r>
        <w:rPr>
          <w:rFonts w:cs="Times New Roman"/>
          <w:sz w:val="28"/>
          <w:szCs w:val="28"/>
        </w:rPr>
        <w:t xml:space="preserve"> от 26.12.2013 года </w:t>
      </w:r>
      <w:r>
        <w:rPr>
          <w:rFonts w:cs="Times New Roman"/>
          <w:sz w:val="28"/>
          <w:szCs w:val="28"/>
        </w:rPr>
        <w:t xml:space="preserve">в размере 16347(шестнадцать  тысяч триста сорок семь) рублей  63 копейки, судебные расходы по уплате государственной пошлины за рассмотрение иска в размере 653(шестьсот пятьдесят три) рублей 91 копейки. 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судья может не составлять мотивированное реш</w:t>
      </w:r>
      <w:r>
        <w:rPr>
          <w:rFonts w:cs="Times New Roman"/>
          <w:sz w:val="28"/>
          <w:szCs w:val="28"/>
        </w:rPr>
        <w:t>ение суда по рассмотренному им делу.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</w:t>
      </w:r>
      <w:r>
        <w:rPr>
          <w:rFonts w:eastAsia="Calibri" w:cs="Times New Roman"/>
          <w:sz w:val="28"/>
          <w:szCs w:val="28"/>
        </w:rPr>
        <w:t xml:space="preserve"> быть подано: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 течение пятнадцати дней со дня объявления резолютивной части решения суда, есл</w:t>
      </w:r>
      <w:r>
        <w:rPr>
          <w:rFonts w:eastAsia="Calibri" w:cs="Times New Roman"/>
          <w:sz w:val="28"/>
          <w:szCs w:val="28"/>
        </w:rPr>
        <w:t>и лица, участвующие в деле, их представители не присутствовали в судебном заседании.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</w:t>
      </w:r>
      <w:r>
        <w:rPr>
          <w:rFonts w:eastAsia="Calibri" w:cs="Times New Roman"/>
          <w:sz w:val="28"/>
          <w:szCs w:val="28"/>
        </w:rPr>
        <w:t>анного решения суда.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Ответчиком заочное решение </w:t>
      </w:r>
      <w:r>
        <w:rPr>
          <w:rFonts w:eastAsia="Calibri" w:cs="Times New Roman"/>
          <w:sz w:val="28"/>
          <w:szCs w:val="28"/>
        </w:rPr>
        <w:t xml:space="preserve">суда может быть обжаловано </w:t>
      </w:r>
      <w:r>
        <w:rPr>
          <w:rFonts w:eastAsia="Calibri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eastAsia="Calibri" w:cs="Times New Roman"/>
          <w:sz w:val="28"/>
          <w:szCs w:val="28"/>
        </w:rPr>
        <w:t xml:space="preserve"> заявления об отмене этого решения суда.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>
        <w:rPr>
          <w:rFonts w:eastAsia="Calibri" w:cs="Times New Roman"/>
          <w:sz w:val="28"/>
          <w:szCs w:val="28"/>
        </w:rPr>
        <w:t>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</w:t>
      </w:r>
      <w:r>
        <w:rPr>
          <w:rFonts w:eastAsia="Calibri" w:cs="Times New Roman"/>
          <w:sz w:val="28"/>
          <w:szCs w:val="28"/>
        </w:rPr>
        <w:t>е, если такое заявление подано, – в течение</w:t>
      </w:r>
      <w:r>
        <w:rPr>
          <w:rFonts w:eastAsia="Calibri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F7184" w:rsidP="00DE2B03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F7184" w:rsidP="00DE2B03">
      <w:pPr>
        <w:pStyle w:val="NoSpacing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судья</w:t>
      </w:r>
      <w:r>
        <w:rPr>
          <w:rFonts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AF7184" w:rsidP="00DE2B03">
      <w:pPr>
        <w:spacing w:after="0" w:line="240" w:lineRule="auto"/>
        <w:ind w:firstLine="567"/>
      </w:pPr>
    </w:p>
    <w:p w:rsidR="00AF7184" w:rsidP="00DE2B03">
      <w:pPr>
        <w:spacing w:after="0" w:line="240" w:lineRule="auto"/>
      </w:pPr>
    </w:p>
    <w:sectPr w:rsidSect="00AF71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autoHyphenation/>
  <w:characterSpacingControl w:val="doNotCompress"/>
  <w:compat/>
  <w:rsids>
    <w:rsidRoot w:val="00AF7184"/>
    <w:rsid w:val="00AF7184"/>
    <w:rsid w:val="00DE2B03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DC"/>
    <w:pPr>
      <w:suppressAutoHyphens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3">
    <w:name w:val="WW8Num4z3"/>
    <w:qFormat/>
    <w:rsid w:val="00AF7184"/>
  </w:style>
  <w:style w:type="character" w:customStyle="1" w:styleId="WW8Num4z4">
    <w:name w:val="WW8Num4z4"/>
    <w:qFormat/>
    <w:rsid w:val="00AF7184"/>
  </w:style>
  <w:style w:type="character" w:customStyle="1" w:styleId="WW8Num4z5">
    <w:name w:val="WW8Num4z5"/>
    <w:qFormat/>
    <w:rsid w:val="00AF7184"/>
  </w:style>
  <w:style w:type="character" w:customStyle="1" w:styleId="WW8Num4z6">
    <w:name w:val="WW8Num4z6"/>
    <w:qFormat/>
    <w:rsid w:val="00AF7184"/>
  </w:style>
  <w:style w:type="character" w:customStyle="1" w:styleId="WW8Num4z7">
    <w:name w:val="WW8Num4z7"/>
    <w:qFormat/>
    <w:rsid w:val="00AF7184"/>
  </w:style>
  <w:style w:type="character" w:customStyle="1" w:styleId="WW8Num4z8">
    <w:name w:val="WW8Num4z8"/>
    <w:qFormat/>
    <w:rsid w:val="00AF7184"/>
  </w:style>
  <w:style w:type="character" w:customStyle="1" w:styleId="WW8Num5z1">
    <w:name w:val="WW8Num5z1"/>
    <w:qFormat/>
    <w:rsid w:val="00AF7184"/>
    <w:rPr>
      <w:rFonts w:ascii="Courier New" w:eastAsia="Courier New" w:hAnsi="Courier New"/>
    </w:rPr>
  </w:style>
  <w:style w:type="character" w:styleId="PageNumber">
    <w:name w:val="page number"/>
    <w:qFormat/>
    <w:rsid w:val="00AF7184"/>
    <w:rPr>
      <w:rFonts w:eastAsia="Times New Roman"/>
    </w:rPr>
  </w:style>
  <w:style w:type="character" w:customStyle="1" w:styleId="ConsNonformat">
    <w:name w:val="ConsNonformat Знак"/>
    <w:qFormat/>
    <w:rsid w:val="00AF7184"/>
    <w:rPr>
      <w:rFonts w:ascii="Courier New" w:eastAsia="Courier New" w:hAnsi="Courier New"/>
      <w:lang w:val="ru-RU" w:eastAsia="ar-SA"/>
    </w:rPr>
  </w:style>
  <w:style w:type="character" w:customStyle="1" w:styleId="a">
    <w:name w:val="Основной текст_"/>
    <w:qFormat/>
    <w:rsid w:val="00AF7184"/>
    <w:rPr>
      <w:sz w:val="22"/>
      <w:shd w:val="clear" w:color="auto" w:fill="FFFFFF"/>
    </w:rPr>
  </w:style>
  <w:style w:type="character" w:customStyle="1" w:styleId="FontStyle53">
    <w:name w:val="Font Style53"/>
    <w:qFormat/>
    <w:rsid w:val="00AF7184"/>
    <w:rPr>
      <w:rFonts w:ascii="Times New Roman" w:eastAsia="Times New Roman" w:hAnsi="Times New Roman"/>
      <w:sz w:val="22"/>
      <w:szCs w:val="22"/>
    </w:rPr>
  </w:style>
  <w:style w:type="character" w:customStyle="1" w:styleId="FontStyle26">
    <w:name w:val="Font Style26"/>
    <w:qFormat/>
    <w:rsid w:val="00AF718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a0">
    <w:name w:val="Основной текст с отступом Знак"/>
    <w:qFormat/>
    <w:rsid w:val="00AF7184"/>
  </w:style>
  <w:style w:type="character" w:customStyle="1" w:styleId="data2">
    <w:name w:val="data2"/>
    <w:qFormat/>
    <w:rsid w:val="00AF7184"/>
  </w:style>
  <w:style w:type="character" w:customStyle="1" w:styleId="fio1">
    <w:name w:val="fio1"/>
    <w:qFormat/>
    <w:rsid w:val="00AF7184"/>
  </w:style>
  <w:style w:type="character" w:customStyle="1" w:styleId="2">
    <w:name w:val="Основной текст с отступом 2 Знак"/>
    <w:qFormat/>
    <w:rsid w:val="00AF7184"/>
  </w:style>
  <w:style w:type="character" w:customStyle="1" w:styleId="20">
    <w:name w:val="Основной текст 2 Знак"/>
    <w:qFormat/>
    <w:rsid w:val="00AF7184"/>
  </w:style>
  <w:style w:type="character" w:customStyle="1" w:styleId="a1">
    <w:name w:val="Основной текст Знак"/>
    <w:qFormat/>
    <w:rsid w:val="00AF7184"/>
    <w:rPr>
      <w:rFonts w:ascii="Times New Roman" w:eastAsia="Times New Roman" w:hAnsi="Times New Roman"/>
      <w:sz w:val="24"/>
      <w:szCs w:val="24"/>
    </w:rPr>
  </w:style>
  <w:style w:type="character" w:customStyle="1" w:styleId="a2">
    <w:name w:val="Текст выноски Знак"/>
    <w:qFormat/>
    <w:rsid w:val="00AF7184"/>
    <w:rPr>
      <w:rFonts w:ascii="Tahoma" w:eastAsia="Tahoma" w:hAnsi="Tahoma"/>
      <w:sz w:val="16"/>
      <w:szCs w:val="16"/>
    </w:rPr>
  </w:style>
  <w:style w:type="character" w:customStyle="1" w:styleId="3">
    <w:name w:val="Основной текст с отступом 3 Знак"/>
    <w:qFormat/>
    <w:rsid w:val="00AF7184"/>
    <w:rPr>
      <w:rFonts w:ascii="Times New Roman" w:eastAsia="Times New Roman" w:hAnsi="Times New Roman"/>
      <w:sz w:val="24"/>
      <w:szCs w:val="24"/>
    </w:rPr>
  </w:style>
  <w:style w:type="character" w:customStyle="1" w:styleId="21">
    <w:name w:val="Заголовок 2 Знак"/>
    <w:qFormat/>
    <w:rsid w:val="00AF718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">
    <w:name w:val="Заголовок 1 Знак"/>
    <w:qFormat/>
    <w:rsid w:val="00AF718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4z1">
    <w:name w:val="WW8Num4z1"/>
    <w:qFormat/>
    <w:rsid w:val="00AF7184"/>
    <w:rPr>
      <w:rFonts w:ascii="Courier New" w:eastAsia="Courier New" w:hAnsi="Courier New"/>
    </w:rPr>
  </w:style>
  <w:style w:type="character" w:customStyle="1" w:styleId="WW8Num3z8">
    <w:name w:val="WW8Num3z8"/>
    <w:qFormat/>
    <w:rsid w:val="00AF7184"/>
  </w:style>
  <w:style w:type="character" w:customStyle="1" w:styleId="WW8Num3z7">
    <w:name w:val="WW8Num3z7"/>
    <w:qFormat/>
    <w:rsid w:val="00AF7184"/>
  </w:style>
  <w:style w:type="character" w:customStyle="1" w:styleId="WW8Num3z6">
    <w:name w:val="WW8Num3z6"/>
    <w:qFormat/>
    <w:rsid w:val="00AF7184"/>
  </w:style>
  <w:style w:type="character" w:customStyle="1" w:styleId="WW8Num3z5">
    <w:name w:val="WW8Num3z5"/>
    <w:qFormat/>
    <w:rsid w:val="00AF7184"/>
  </w:style>
  <w:style w:type="character" w:customStyle="1" w:styleId="WW8Num3z4">
    <w:name w:val="WW8Num3z4"/>
    <w:qFormat/>
    <w:rsid w:val="00AF7184"/>
  </w:style>
  <w:style w:type="character" w:customStyle="1" w:styleId="WW8Num3z3">
    <w:name w:val="WW8Num3z3"/>
    <w:qFormat/>
    <w:rsid w:val="00AF7184"/>
  </w:style>
  <w:style w:type="character" w:customStyle="1" w:styleId="WW8Num3z2">
    <w:name w:val="WW8Num3z2"/>
    <w:qFormat/>
    <w:rsid w:val="00AF7184"/>
  </w:style>
  <w:style w:type="character" w:customStyle="1" w:styleId="WW8Num3z1">
    <w:name w:val="WW8Num3z1"/>
    <w:qFormat/>
    <w:rsid w:val="00AF7184"/>
  </w:style>
  <w:style w:type="character" w:customStyle="1" w:styleId="WW8Num3z0">
    <w:name w:val="WW8Num3z0"/>
    <w:qFormat/>
    <w:rsid w:val="00AF7184"/>
  </w:style>
  <w:style w:type="character" w:customStyle="1" w:styleId="WW8Num2z8">
    <w:name w:val="WW8Num2z8"/>
    <w:qFormat/>
    <w:rsid w:val="00AF7184"/>
  </w:style>
  <w:style w:type="character" w:customStyle="1" w:styleId="WW8Num2z7">
    <w:name w:val="WW8Num2z7"/>
    <w:qFormat/>
    <w:rsid w:val="00AF7184"/>
  </w:style>
  <w:style w:type="character" w:customStyle="1" w:styleId="WW8Num2z6">
    <w:name w:val="WW8Num2z6"/>
    <w:qFormat/>
    <w:rsid w:val="00AF7184"/>
  </w:style>
  <w:style w:type="character" w:customStyle="1" w:styleId="WW8Num2z5">
    <w:name w:val="WW8Num2z5"/>
    <w:qFormat/>
    <w:rsid w:val="00AF7184"/>
  </w:style>
  <w:style w:type="character" w:customStyle="1" w:styleId="WW8Num2z4">
    <w:name w:val="WW8Num2z4"/>
    <w:qFormat/>
    <w:rsid w:val="00AF7184"/>
  </w:style>
  <w:style w:type="character" w:customStyle="1" w:styleId="WW8Num2z3">
    <w:name w:val="WW8Num2z3"/>
    <w:qFormat/>
    <w:rsid w:val="00AF7184"/>
  </w:style>
  <w:style w:type="character" w:customStyle="1" w:styleId="WW8Num2z2">
    <w:name w:val="WW8Num2z2"/>
    <w:qFormat/>
    <w:rsid w:val="00AF7184"/>
  </w:style>
  <w:style w:type="character" w:customStyle="1" w:styleId="WW8Num2z1">
    <w:name w:val="WW8Num2z1"/>
    <w:qFormat/>
    <w:rsid w:val="00AF7184"/>
  </w:style>
  <w:style w:type="character" w:customStyle="1" w:styleId="WW8Num2z0">
    <w:name w:val="WW8Num2z0"/>
    <w:qFormat/>
    <w:rsid w:val="00AF7184"/>
  </w:style>
  <w:style w:type="character" w:customStyle="1" w:styleId="WW8Num1z8">
    <w:name w:val="WW8Num1z8"/>
    <w:qFormat/>
    <w:rsid w:val="00AF7184"/>
  </w:style>
  <w:style w:type="character" w:customStyle="1" w:styleId="WW8Num1z7">
    <w:name w:val="WW8Num1z7"/>
    <w:qFormat/>
    <w:rsid w:val="00AF7184"/>
  </w:style>
  <w:style w:type="character" w:customStyle="1" w:styleId="WW8Num1z6">
    <w:name w:val="WW8Num1z6"/>
    <w:qFormat/>
    <w:rsid w:val="00AF7184"/>
  </w:style>
  <w:style w:type="character" w:customStyle="1" w:styleId="WW8Num1z5">
    <w:name w:val="WW8Num1z5"/>
    <w:qFormat/>
    <w:rsid w:val="00AF7184"/>
  </w:style>
  <w:style w:type="character" w:customStyle="1" w:styleId="WW8Num1z4">
    <w:name w:val="WW8Num1z4"/>
    <w:qFormat/>
    <w:rsid w:val="00AF7184"/>
  </w:style>
  <w:style w:type="character" w:customStyle="1" w:styleId="WW8Num1z3">
    <w:name w:val="WW8Num1z3"/>
    <w:qFormat/>
    <w:rsid w:val="00AF7184"/>
  </w:style>
  <w:style w:type="character" w:customStyle="1" w:styleId="WW8Num1z2">
    <w:name w:val="WW8Num1z2"/>
    <w:qFormat/>
    <w:rsid w:val="00AF7184"/>
  </w:style>
  <w:style w:type="character" w:customStyle="1" w:styleId="WW8Num1z1">
    <w:name w:val="WW8Num1z1"/>
    <w:qFormat/>
    <w:rsid w:val="00AF7184"/>
  </w:style>
  <w:style w:type="character" w:customStyle="1" w:styleId="a3">
    <w:name w:val="Нижний колонтитул Знак"/>
    <w:qFormat/>
    <w:rsid w:val="00AF7184"/>
    <w:rPr>
      <w:rFonts w:eastAsia="0"/>
      <w:lang w:eastAsia="ru-RU"/>
    </w:rPr>
  </w:style>
  <w:style w:type="character" w:customStyle="1" w:styleId="a4">
    <w:name w:val="Верхний колонтитул Знак"/>
    <w:qFormat/>
    <w:rsid w:val="00AF7184"/>
    <w:rPr>
      <w:rFonts w:eastAsia="0"/>
      <w:lang w:eastAsia="ru-RU"/>
    </w:rPr>
  </w:style>
  <w:style w:type="character" w:customStyle="1" w:styleId="FontStyle15">
    <w:name w:val="Font Style15"/>
    <w:qFormat/>
    <w:rsid w:val="00AF7184"/>
    <w:rPr>
      <w:rFonts w:ascii="Times New Roman" w:eastAsia="Times New Roman" w:hAnsi="Times New Roman"/>
      <w:i/>
      <w:iCs/>
      <w:spacing w:val="-20"/>
      <w:sz w:val="26"/>
      <w:szCs w:val="26"/>
    </w:rPr>
  </w:style>
  <w:style w:type="character" w:customStyle="1" w:styleId="FontStyle12">
    <w:name w:val="Font Style12"/>
    <w:qFormat/>
    <w:rsid w:val="00AF7184"/>
    <w:rPr>
      <w:rFonts w:ascii="Times New Roman" w:eastAsia="Times New Roman" w:hAnsi="Times New Roman"/>
      <w:sz w:val="26"/>
      <w:szCs w:val="26"/>
    </w:rPr>
  </w:style>
  <w:style w:type="paragraph" w:customStyle="1" w:styleId="a5">
    <w:name w:val="Заголовок"/>
    <w:basedOn w:val="Normal"/>
    <w:next w:val="BodyText"/>
    <w:qFormat/>
    <w:rsid w:val="00AF718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AF7184"/>
    <w:pPr>
      <w:spacing w:after="140"/>
    </w:pPr>
  </w:style>
  <w:style w:type="paragraph" w:styleId="List">
    <w:name w:val="List"/>
    <w:basedOn w:val="BodyText"/>
    <w:rsid w:val="00AF7184"/>
    <w:rPr>
      <w:rFonts w:cs="Lucida Sans"/>
    </w:rPr>
  </w:style>
  <w:style w:type="paragraph" w:customStyle="1" w:styleId="Caption">
    <w:name w:val="Caption"/>
    <w:basedOn w:val="Normal"/>
    <w:qFormat/>
    <w:rsid w:val="00AF718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AF7184"/>
    <w:pPr>
      <w:suppressLineNumbers/>
    </w:pPr>
    <w:rPr>
      <w:rFonts w:cs="Lucida Sans"/>
    </w:rPr>
  </w:style>
  <w:style w:type="paragraph" w:styleId="NoSpacing">
    <w:name w:val="No Spacing"/>
    <w:qFormat/>
    <w:rsid w:val="00AF7184"/>
    <w:pPr>
      <w:spacing w:after="200" w:line="276" w:lineRule="auto"/>
    </w:pPr>
    <w:rPr>
      <w:rFonts w:ascii="Times New Roman" w:eastAsia="Liberation Serif" w:hAnsi="Times New Roman" w:cs="Liberation Serif"/>
      <w:kern w:val="2"/>
      <w:sz w:val="24"/>
      <w:szCs w:val="24"/>
      <w:lang w:eastAsia="hi-IN"/>
    </w:rPr>
  </w:style>
  <w:style w:type="paragraph" w:styleId="ListParagraph">
    <w:name w:val="List Paragraph"/>
    <w:basedOn w:val="Normal"/>
    <w:qFormat/>
    <w:rsid w:val="00AF7184"/>
    <w:pPr>
      <w:ind w:left="720"/>
      <w:contextualSpacing/>
    </w:pPr>
    <w:rPr>
      <w:rFonts w:ascii="Calibri" w:eastAsia="Times New Roman" w:hAnsi="Calibri"/>
      <w:lang w:eastAsia="ar-SA"/>
    </w:rPr>
  </w:style>
  <w:style w:type="paragraph" w:customStyle="1" w:styleId="a6">
    <w:name w:val="Знак Знак"/>
    <w:basedOn w:val="Normal"/>
    <w:qFormat/>
    <w:rsid w:val="00AF7184"/>
    <w:pPr>
      <w:spacing w:after="160" w:line="360" w:lineRule="exact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22">
    <w:name w:val="Знак Знак2"/>
    <w:basedOn w:val="Normal"/>
    <w:qFormat/>
    <w:rsid w:val="00AF7184"/>
    <w:pPr>
      <w:spacing w:after="160" w:line="360" w:lineRule="exact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10">
    <w:name w:val="Знак Знак1"/>
    <w:basedOn w:val="Normal"/>
    <w:qFormat/>
    <w:rsid w:val="00AF7184"/>
    <w:pPr>
      <w:spacing w:after="160" w:line="360" w:lineRule="exact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30">
    <w:name w:val="Знак Знак3"/>
    <w:basedOn w:val="Normal"/>
    <w:qFormat/>
    <w:rsid w:val="00AF7184"/>
    <w:pPr>
      <w:spacing w:after="160" w:line="360" w:lineRule="exact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ConsNonformat0">
    <w:name w:val="ConsNonformat"/>
    <w:qFormat/>
    <w:rsid w:val="00AF7184"/>
    <w:pPr>
      <w:widowControl w:val="0"/>
      <w:spacing w:line="276" w:lineRule="auto"/>
    </w:pPr>
    <w:rPr>
      <w:rFonts w:ascii="Courier New" w:eastAsia="Liberation Serif" w:hAnsi="Courier New" w:cs="Liberation Serif"/>
      <w:kern w:val="2"/>
      <w:sz w:val="24"/>
      <w:szCs w:val="24"/>
      <w:lang w:eastAsia="hi-IN"/>
    </w:rPr>
  </w:style>
  <w:style w:type="paragraph" w:customStyle="1" w:styleId="23">
    <w:name w:val="Основной текст2"/>
    <w:basedOn w:val="Normal"/>
    <w:qFormat/>
    <w:rsid w:val="00AF7184"/>
    <w:pPr>
      <w:widowControl w:val="0"/>
      <w:shd w:val="clear" w:color="auto" w:fill="FFFFFF"/>
      <w:spacing w:line="250" w:lineRule="exact"/>
      <w:jc w:val="both"/>
    </w:pPr>
    <w:rPr>
      <w:rFonts w:eastAsia="Calibri"/>
      <w:lang w:eastAsia="ar-SA"/>
    </w:rPr>
  </w:style>
  <w:style w:type="paragraph" w:customStyle="1" w:styleId="Style6">
    <w:name w:val="Style6"/>
    <w:basedOn w:val="Normal"/>
    <w:qFormat/>
    <w:rsid w:val="00AF7184"/>
    <w:pPr>
      <w:widowControl w:val="0"/>
      <w:spacing w:line="326" w:lineRule="exact"/>
      <w:ind w:firstLine="384"/>
    </w:pPr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qFormat/>
    <w:rsid w:val="00AF7184"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7">
    <w:name w:val="Стиль"/>
    <w:qFormat/>
    <w:rsid w:val="00AF7184"/>
    <w:pPr>
      <w:spacing w:line="276" w:lineRule="auto"/>
    </w:pPr>
    <w:rPr>
      <w:rFonts w:ascii="Times New Roman" w:eastAsia="Liberation Serif" w:hAnsi="Times New Roman" w:cs="Liberation Serif"/>
      <w:kern w:val="2"/>
      <w:sz w:val="24"/>
      <w:szCs w:val="24"/>
      <w:lang w:eastAsia="hi-IN"/>
    </w:rPr>
  </w:style>
  <w:style w:type="paragraph" w:styleId="BodyText2">
    <w:name w:val="Body Text 2"/>
    <w:basedOn w:val="Normal"/>
    <w:qFormat/>
    <w:rsid w:val="00AF7184"/>
    <w:pPr>
      <w:spacing w:after="120" w:line="480" w:lineRule="exact"/>
    </w:pPr>
    <w:rPr>
      <w:lang w:eastAsia="ru-RU"/>
    </w:rPr>
  </w:style>
  <w:style w:type="paragraph" w:styleId="BodyTextIndent2">
    <w:name w:val="Body Text Indent 2"/>
    <w:basedOn w:val="Normal"/>
    <w:qFormat/>
    <w:rsid w:val="00AF7184"/>
    <w:pPr>
      <w:spacing w:after="120" w:line="480" w:lineRule="exact"/>
      <w:ind w:left="283"/>
    </w:pPr>
    <w:rPr>
      <w:lang w:eastAsia="ru-RU"/>
    </w:rPr>
  </w:style>
  <w:style w:type="paragraph" w:customStyle="1" w:styleId="msoblocktextbullet3gif">
    <w:name w:val="msoblocktextbullet3.gif"/>
    <w:basedOn w:val="Normal"/>
    <w:qFormat/>
    <w:rsid w:val="00AF7184"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msoblocktextbullet1gif">
    <w:name w:val="msoblocktextbullet1.gif"/>
    <w:basedOn w:val="Normal"/>
    <w:qFormat/>
    <w:rsid w:val="00AF7184"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styleId="BlockText">
    <w:name w:val="Block Text"/>
    <w:basedOn w:val="Normal"/>
    <w:qFormat/>
    <w:rsid w:val="00AF7184"/>
    <w:pPr>
      <w:ind w:left="-284" w:right="-340" w:firstLine="720"/>
      <w:jc w:val="both"/>
    </w:pPr>
    <w:rPr>
      <w:rFonts w:eastAsia="Calibri"/>
      <w:szCs w:val="20"/>
      <w:lang w:eastAsia="ar-SA"/>
    </w:rPr>
  </w:style>
  <w:style w:type="paragraph" w:customStyle="1" w:styleId="ConsPlusNormal">
    <w:name w:val="ConsPlusNormal"/>
    <w:qFormat/>
    <w:rsid w:val="00AF7184"/>
    <w:pPr>
      <w:spacing w:line="276" w:lineRule="auto"/>
    </w:pPr>
    <w:rPr>
      <w:rFonts w:ascii="Arial" w:eastAsia="Liberation Serif" w:hAnsi="Arial" w:cs="Liberation Serif"/>
      <w:kern w:val="2"/>
      <w:sz w:val="24"/>
      <w:szCs w:val="24"/>
      <w:lang w:eastAsia="hi-IN"/>
    </w:rPr>
  </w:style>
  <w:style w:type="paragraph" w:styleId="BalloonText">
    <w:name w:val="Balloon Text"/>
    <w:basedOn w:val="Normal"/>
    <w:qFormat/>
    <w:rsid w:val="00AF7184"/>
    <w:rPr>
      <w:rFonts w:ascii="Tahoma" w:eastAsia="Tahoma" w:hAnsi="Tahoma"/>
      <w:sz w:val="16"/>
      <w:szCs w:val="16"/>
      <w:lang w:eastAsia="ar-SA"/>
    </w:rPr>
  </w:style>
  <w:style w:type="paragraph" w:styleId="BodyTextIndent3">
    <w:name w:val="Body Text Indent 3"/>
    <w:basedOn w:val="Normal"/>
    <w:qFormat/>
    <w:rsid w:val="00AF7184"/>
    <w:pPr>
      <w:ind w:firstLine="709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