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2F7" w:rsidP="00BC32F7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BC32F7" w:rsidRPr="00CC0C20" w:rsidP="00BC32F7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C32F7" w:rsidP="00BC32F7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</w:t>
      </w:r>
      <w:r w:rsidRPr="00CC0C20">
        <w:rPr>
          <w:szCs w:val="28"/>
        </w:rPr>
        <w:t>Дело № 2-</w:t>
      </w:r>
      <w:r>
        <w:rPr>
          <w:szCs w:val="28"/>
        </w:rPr>
        <w:t>900/1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BC32F7" w:rsidP="00BC32F7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</w:t>
      </w:r>
      <w:r>
        <w:rPr>
          <w:szCs w:val="28"/>
        </w:rPr>
        <w:t>00</w:t>
      </w:r>
      <w:r w:rsidRPr="00F86F50">
        <w:rPr>
          <w:szCs w:val="28"/>
        </w:rPr>
        <w:t>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001770</w:t>
      </w:r>
      <w:r w:rsidRPr="00F86F50">
        <w:rPr>
          <w:szCs w:val="28"/>
        </w:rPr>
        <w:t>-</w:t>
      </w:r>
      <w:r>
        <w:rPr>
          <w:szCs w:val="28"/>
        </w:rPr>
        <w:t>26</w:t>
      </w:r>
    </w:p>
    <w:p w:rsidR="00BC32F7" w:rsidRPr="00F86F50" w:rsidP="00BC32F7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205</w:t>
      </w:r>
    </w:p>
    <w:p w:rsidR="00BC32F7" w:rsidRPr="00CC0C20" w:rsidP="00BC32F7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BC32F7" w:rsidRPr="00CC0C20" w:rsidP="00BC32F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BC32F7" w:rsidP="00BC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июня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BC32F7" w:rsidP="00BC32F7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BC32F7" w:rsidRPr="00CC0C20" w:rsidP="00BC32F7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компании Лайм-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 (общества</w:t>
      </w:r>
      <w:r w:rsidRPr="00DF6788">
        <w:rPr>
          <w:sz w:val="28"/>
          <w:szCs w:val="28"/>
        </w:rPr>
        <w:t xml:space="preserve"> </w:t>
      </w:r>
      <w:r>
        <w:rPr>
          <w:sz w:val="28"/>
          <w:szCs w:val="28"/>
        </w:rPr>
        <w:t>с ограниченной ответственностью)</w:t>
      </w:r>
      <w:r w:rsidRPr="00DF6788">
        <w:rPr>
          <w:sz w:val="28"/>
          <w:szCs w:val="28"/>
        </w:rPr>
        <w:t xml:space="preserve">  к </w:t>
      </w:r>
      <w:r>
        <w:rPr>
          <w:sz w:val="28"/>
          <w:szCs w:val="28"/>
        </w:rPr>
        <w:t>Хуснулину</w:t>
      </w:r>
      <w:r>
        <w:rPr>
          <w:sz w:val="28"/>
          <w:szCs w:val="28"/>
        </w:rPr>
        <w:t xml:space="preserve"> И</w:t>
      </w:r>
      <w:r w:rsidR="00406FC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06F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C32F7" w:rsidRPr="00CC0C20" w:rsidP="00BC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BC32F7" w:rsidRPr="00CC0C20" w:rsidP="00BC32F7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BC32F7" w:rsidRPr="00CC0C20" w:rsidP="00BC32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B2D22">
        <w:rPr>
          <w:sz w:val="28"/>
          <w:szCs w:val="28"/>
        </w:rPr>
        <w:t>икрофинансовой</w:t>
      </w:r>
      <w:r w:rsidRPr="00FB2D22">
        <w:rPr>
          <w:sz w:val="28"/>
          <w:szCs w:val="28"/>
        </w:rPr>
        <w:t xml:space="preserve"> компании Лайм-</w:t>
      </w:r>
      <w:r w:rsidRPr="00FB2D22">
        <w:rPr>
          <w:sz w:val="28"/>
          <w:szCs w:val="28"/>
        </w:rPr>
        <w:t>Займ</w:t>
      </w:r>
      <w:r w:rsidRPr="00FB2D22">
        <w:rPr>
          <w:sz w:val="28"/>
          <w:szCs w:val="28"/>
        </w:rPr>
        <w:t xml:space="preserve"> (общества с ограниченной ответственностью)  к </w:t>
      </w:r>
      <w:r w:rsidRPr="00FA71EB">
        <w:rPr>
          <w:sz w:val="28"/>
          <w:szCs w:val="28"/>
        </w:rPr>
        <w:t>Хуснулину</w:t>
      </w:r>
      <w:r w:rsidRPr="00FA71EB">
        <w:rPr>
          <w:sz w:val="28"/>
          <w:szCs w:val="28"/>
        </w:rPr>
        <w:t xml:space="preserve"> И</w:t>
      </w:r>
      <w:r w:rsidR="00406FC4">
        <w:rPr>
          <w:sz w:val="28"/>
          <w:szCs w:val="28"/>
        </w:rPr>
        <w:t>.</w:t>
      </w:r>
      <w:r w:rsidRPr="00FA71EB">
        <w:rPr>
          <w:sz w:val="28"/>
          <w:szCs w:val="28"/>
        </w:rPr>
        <w:t>Р</w:t>
      </w:r>
      <w:r w:rsidR="00406FC4">
        <w:rPr>
          <w:sz w:val="28"/>
          <w:szCs w:val="28"/>
        </w:rPr>
        <w:t>.</w:t>
      </w:r>
      <w:r w:rsidRPr="00FA71EB">
        <w:rPr>
          <w:sz w:val="28"/>
          <w:szCs w:val="28"/>
        </w:rPr>
        <w:t xml:space="preserve"> </w:t>
      </w:r>
      <w:r w:rsidRPr="00FB2D22">
        <w:rPr>
          <w:sz w:val="28"/>
          <w:szCs w:val="28"/>
        </w:rPr>
        <w:t>о взыскании задолженности по договору займа</w:t>
      </w:r>
      <w:r w:rsidRPr="004C53FA">
        <w:rPr>
          <w:sz w:val="28"/>
          <w:szCs w:val="28"/>
        </w:rPr>
        <w:t xml:space="preserve"> </w:t>
      </w:r>
      <w:r w:rsidRPr="006B435A">
        <w:rPr>
          <w:sz w:val="28"/>
          <w:szCs w:val="28"/>
        </w:rPr>
        <w:t xml:space="preserve">  </w:t>
      </w:r>
      <w:r w:rsidRPr="00323103">
        <w:rPr>
          <w:sz w:val="28"/>
          <w:szCs w:val="28"/>
        </w:rPr>
        <w:t xml:space="preserve"> 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BC32F7" w:rsidP="00BC32F7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м</w:t>
      </w:r>
      <w:r w:rsidRPr="00FB2D22">
        <w:rPr>
          <w:sz w:val="28"/>
          <w:szCs w:val="28"/>
        </w:rPr>
        <w:t>икрофинансовой</w:t>
      </w:r>
      <w:r w:rsidRPr="00FB2D22">
        <w:rPr>
          <w:sz w:val="28"/>
          <w:szCs w:val="28"/>
        </w:rPr>
        <w:t xml:space="preserve"> компании Лайм-</w:t>
      </w:r>
      <w:r w:rsidRPr="00FB2D22">
        <w:rPr>
          <w:sz w:val="28"/>
          <w:szCs w:val="28"/>
        </w:rPr>
        <w:t>Займ</w:t>
      </w:r>
      <w:r w:rsidRPr="00FB2D22">
        <w:rPr>
          <w:sz w:val="28"/>
          <w:szCs w:val="28"/>
        </w:rPr>
        <w:t xml:space="preserve"> (общества с ограниченной ответственностью)</w:t>
      </w:r>
      <w:r>
        <w:rPr>
          <w:sz w:val="28"/>
          <w:szCs w:val="28"/>
        </w:rPr>
        <w:t>, ОГРН 1137746831606, ИНН 7724889891,</w:t>
      </w:r>
      <w:r w:rsidRPr="004C53FA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FA71EB">
        <w:rPr>
          <w:sz w:val="28"/>
          <w:szCs w:val="28"/>
        </w:rPr>
        <w:t>Хуснулин</w:t>
      </w:r>
      <w:r>
        <w:rPr>
          <w:sz w:val="28"/>
          <w:szCs w:val="28"/>
        </w:rPr>
        <w:t>а</w:t>
      </w:r>
      <w:r w:rsidRPr="00FA71EB">
        <w:rPr>
          <w:sz w:val="28"/>
          <w:szCs w:val="28"/>
        </w:rPr>
        <w:t xml:space="preserve"> И</w:t>
      </w:r>
      <w:r w:rsidR="00406FC4">
        <w:rPr>
          <w:sz w:val="28"/>
          <w:szCs w:val="28"/>
        </w:rPr>
        <w:t>.</w:t>
      </w:r>
      <w:r w:rsidRPr="00FA71EB">
        <w:rPr>
          <w:sz w:val="28"/>
          <w:szCs w:val="28"/>
        </w:rPr>
        <w:t>Р</w:t>
      </w:r>
      <w:r w:rsidR="00406FC4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 </w:t>
      </w:r>
      <w:r w:rsidR="00406FC4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406FC4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FA71EB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406FC4">
        <w:rPr>
          <w:sz w:val="28"/>
          <w:szCs w:val="28"/>
        </w:rPr>
        <w:t xml:space="preserve">… </w:t>
      </w:r>
      <w:r>
        <w:rPr>
          <w:sz w:val="28"/>
          <w:szCs w:val="28"/>
        </w:rPr>
        <w:t>от 21 ноября 2018 года, заключенному с ООО МФК «МАНГОФИНАНС», за период  с 21.11.2018 по 31.12.2019 в размере 3 500 (три тысячи пятьсот) рублей 00 копеек – основной долг, 7 000 (семь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тысяч) рублей 00 копеек – проценты за пользование займом, 415 (четыреста пятнадцать) рублей 60 копеек – штрафы и комиссия, а всего </w:t>
      </w:r>
      <w:r w:rsidRPr="00FA71EB">
        <w:rPr>
          <w:sz w:val="28"/>
          <w:szCs w:val="28"/>
        </w:rPr>
        <w:t>10 915 (десять тысяч девятьсот пятнадцать) рублей 60 копеек</w:t>
      </w:r>
      <w:r>
        <w:rPr>
          <w:sz w:val="28"/>
          <w:szCs w:val="28"/>
        </w:rPr>
        <w:t xml:space="preserve">, а также судебные расходы по уплате государственной пошлины в размере 436  (четыреста тридцать шесть)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йки и </w:t>
      </w:r>
      <w:r w:rsidRPr="005E33A0">
        <w:rPr>
          <w:sz w:val="28"/>
          <w:szCs w:val="28"/>
        </w:rPr>
        <w:t>связанные с рассмотрением дела почтовые расходы</w:t>
      </w:r>
      <w:r>
        <w:rPr>
          <w:sz w:val="28"/>
          <w:szCs w:val="28"/>
        </w:rPr>
        <w:t xml:space="preserve"> в размере 70 (семьдесят) рублей 80 копеек</w:t>
      </w:r>
      <w:r w:rsidRPr="00CC0C20">
        <w:rPr>
          <w:sz w:val="28"/>
          <w:szCs w:val="28"/>
        </w:rPr>
        <w:t>.</w:t>
      </w:r>
    </w:p>
    <w:p w:rsidR="00BC32F7" w:rsidRPr="00CC0C20" w:rsidP="00BC3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BC32F7" w:rsidRPr="00CC0C20" w:rsidP="00BC3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32F7" w:rsidRPr="00CC0C20" w:rsidP="00BC3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C32F7" w:rsidRPr="00E15729" w:rsidP="00BC32F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C32F7" w:rsidRPr="00E15729" w:rsidP="00BC32F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BC32F7" w:rsidRPr="00CC0C20" w:rsidP="00BC32F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C32F7" w:rsidP="00BC32F7">
      <w:pPr>
        <w:jc w:val="both"/>
        <w:rPr>
          <w:sz w:val="28"/>
          <w:szCs w:val="28"/>
        </w:rPr>
      </w:pPr>
    </w:p>
    <w:p w:rsidR="00BC32F7" w:rsidP="00BC32F7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 судья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>.</w:t>
      </w:r>
    </w:p>
    <w:p w:rsidR="007C3F51"/>
    <w:sectPr w:rsidSect="00F0056A">
      <w:pgSz w:w="11906" w:h="16838"/>
      <w:pgMar w:top="1134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24"/>
    <w:rsid w:val="00323103"/>
    <w:rsid w:val="00331AC8"/>
    <w:rsid w:val="00406FC4"/>
    <w:rsid w:val="004C53FA"/>
    <w:rsid w:val="005C0124"/>
    <w:rsid w:val="005E33A0"/>
    <w:rsid w:val="006B435A"/>
    <w:rsid w:val="007C3F51"/>
    <w:rsid w:val="00BC32F7"/>
    <w:rsid w:val="00CC0C20"/>
    <w:rsid w:val="00DF6788"/>
    <w:rsid w:val="00E15729"/>
    <w:rsid w:val="00F86F50"/>
    <w:rsid w:val="00FA71EB"/>
    <w:rsid w:val="00FB2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BC32F7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BC32F7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BC32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