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2AE" w:rsidP="006522AE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2-131/2022</w:t>
      </w:r>
    </w:p>
    <w:p w:rsidR="006522AE" w:rsidP="006522AE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0093-01-2021-004116-36</w:t>
      </w:r>
    </w:p>
    <w:p w:rsidR="006522AE" w:rsidRPr="009D5438" w:rsidP="006522AE">
      <w:pPr>
        <w:ind w:left="-567" w:right="-1" w:firstLine="900"/>
        <w:jc w:val="right"/>
        <w:rPr>
          <w:sz w:val="27"/>
          <w:szCs w:val="27"/>
        </w:rPr>
      </w:pPr>
    </w:p>
    <w:p w:rsidR="006522AE" w:rsidRPr="009D5438" w:rsidP="006522AE">
      <w:pPr>
        <w:pStyle w:val="Title"/>
        <w:ind w:right="-1"/>
        <w:rPr>
          <w:sz w:val="27"/>
          <w:szCs w:val="27"/>
        </w:rPr>
      </w:pPr>
      <w:r w:rsidRPr="009D5438">
        <w:rPr>
          <w:sz w:val="27"/>
          <w:szCs w:val="27"/>
        </w:rPr>
        <w:t>ЗАОЧНОЕ РЕШЕНИЕ</w:t>
      </w:r>
    </w:p>
    <w:p w:rsidR="006522AE" w:rsidRPr="009D5438" w:rsidP="006522AE">
      <w:pPr>
        <w:jc w:val="center"/>
        <w:rPr>
          <w:sz w:val="27"/>
          <w:szCs w:val="27"/>
        </w:rPr>
      </w:pPr>
      <w:r w:rsidRPr="009D5438">
        <w:rPr>
          <w:sz w:val="27"/>
          <w:szCs w:val="27"/>
        </w:rPr>
        <w:t>(резолютивная часть)</w:t>
      </w:r>
    </w:p>
    <w:p w:rsidR="006522AE" w:rsidRPr="009D5438" w:rsidP="006522AE">
      <w:pPr>
        <w:pStyle w:val="Subtitle"/>
        <w:ind w:right="-1"/>
        <w:rPr>
          <w:b w:val="0"/>
          <w:sz w:val="27"/>
          <w:szCs w:val="27"/>
        </w:rPr>
      </w:pPr>
      <w:r w:rsidRPr="009D5438">
        <w:rPr>
          <w:b w:val="0"/>
          <w:sz w:val="27"/>
          <w:szCs w:val="27"/>
        </w:rPr>
        <w:t>именем Российской Федерации</w:t>
      </w:r>
    </w:p>
    <w:p w:rsidR="006522AE" w:rsidRPr="009D5438" w:rsidP="006522AE">
      <w:pPr>
        <w:ind w:right="-1" w:firstLine="720"/>
        <w:jc w:val="center"/>
        <w:rPr>
          <w:sz w:val="27"/>
          <w:szCs w:val="27"/>
        </w:rPr>
      </w:pPr>
    </w:p>
    <w:p w:rsidR="006522AE" w:rsidRPr="009D5438" w:rsidP="006522AE">
      <w:pPr>
        <w:ind w:right="-1"/>
        <w:jc w:val="both"/>
        <w:rPr>
          <w:sz w:val="27"/>
          <w:szCs w:val="27"/>
        </w:rPr>
      </w:pPr>
      <w:r w:rsidRPr="009D5438">
        <w:rPr>
          <w:sz w:val="27"/>
          <w:szCs w:val="27"/>
        </w:rPr>
        <w:t xml:space="preserve">20 января 2022 года         </w:t>
      </w:r>
      <w:r w:rsidRPr="009D5438">
        <w:rPr>
          <w:sz w:val="27"/>
          <w:szCs w:val="27"/>
        </w:rPr>
        <w:t xml:space="preserve">                                                            </w:t>
      </w:r>
      <w:r w:rsidR="009D5438">
        <w:rPr>
          <w:sz w:val="27"/>
          <w:szCs w:val="27"/>
        </w:rPr>
        <w:t xml:space="preserve">   </w:t>
      </w:r>
      <w:r w:rsidRPr="009D5438">
        <w:rPr>
          <w:sz w:val="27"/>
          <w:szCs w:val="27"/>
        </w:rPr>
        <w:t xml:space="preserve">             </w:t>
      </w:r>
      <w:r w:rsidRPr="009D5438">
        <w:rPr>
          <w:sz w:val="27"/>
          <w:szCs w:val="27"/>
        </w:rPr>
        <w:t>г.Бугульма</w:t>
      </w:r>
      <w:r w:rsidRPr="009D5438">
        <w:rPr>
          <w:sz w:val="27"/>
          <w:szCs w:val="27"/>
        </w:rPr>
        <w:t xml:space="preserve"> РТ</w:t>
      </w:r>
    </w:p>
    <w:p w:rsidR="006522AE" w:rsidRPr="009D5438" w:rsidP="006522AE">
      <w:pPr>
        <w:ind w:right="-1" w:firstLine="720"/>
        <w:jc w:val="both"/>
        <w:rPr>
          <w:sz w:val="16"/>
          <w:szCs w:val="16"/>
        </w:rPr>
      </w:pPr>
    </w:p>
    <w:p w:rsidR="006522AE" w:rsidRPr="009D5438" w:rsidP="006522AE">
      <w:pPr>
        <w:ind w:right="99" w:firstLine="709"/>
        <w:jc w:val="both"/>
        <w:rPr>
          <w:sz w:val="27"/>
          <w:szCs w:val="27"/>
        </w:rPr>
      </w:pPr>
      <w:r w:rsidRPr="009D5438">
        <w:rPr>
          <w:sz w:val="27"/>
          <w:szCs w:val="27"/>
        </w:rPr>
        <w:t xml:space="preserve">Мировой судья судебного участка </w:t>
      </w:r>
      <w:r w:rsidRPr="009D5438">
        <w:rPr>
          <w:sz w:val="27"/>
          <w:szCs w:val="27"/>
          <w:lang w:val="en-US"/>
        </w:rPr>
        <w:t>N</w:t>
      </w:r>
      <w:r w:rsidRPr="009D5438">
        <w:rPr>
          <w:sz w:val="27"/>
          <w:szCs w:val="27"/>
        </w:rPr>
        <w:t xml:space="preserve">1 по Бугульминскому судебному району Республики Татарстан Федотова Д.А., при секретаре </w:t>
      </w:r>
      <w:r w:rsidRPr="009D5438" w:rsidR="00F22CE7">
        <w:rPr>
          <w:sz w:val="27"/>
          <w:szCs w:val="27"/>
        </w:rPr>
        <w:t>Хабибуллиной Ю.Д</w:t>
      </w:r>
      <w:r w:rsidRPr="009D5438">
        <w:rPr>
          <w:sz w:val="27"/>
          <w:szCs w:val="27"/>
        </w:rPr>
        <w:t xml:space="preserve">., рассмотрев в открытом судебном заседании гражданское дело по иску общества с ограниченной ответственностью </w:t>
      </w:r>
      <w:r w:rsidRPr="009D5438">
        <w:rPr>
          <w:sz w:val="27"/>
          <w:szCs w:val="27"/>
        </w:rPr>
        <w:t>Микро</w:t>
      </w:r>
      <w:r w:rsidRPr="009D5438" w:rsidR="00F22CE7">
        <w:rPr>
          <w:sz w:val="27"/>
          <w:szCs w:val="27"/>
        </w:rPr>
        <w:t>кредитная</w:t>
      </w:r>
      <w:r w:rsidRPr="009D5438" w:rsidR="00F22CE7">
        <w:rPr>
          <w:sz w:val="27"/>
          <w:szCs w:val="27"/>
        </w:rPr>
        <w:t xml:space="preserve"> компания «</w:t>
      </w:r>
      <w:r w:rsidRPr="009D5438" w:rsidR="00F22CE7">
        <w:rPr>
          <w:sz w:val="27"/>
          <w:szCs w:val="27"/>
        </w:rPr>
        <w:t>Финанстерра</w:t>
      </w:r>
      <w:r w:rsidRPr="009D5438">
        <w:rPr>
          <w:sz w:val="27"/>
          <w:szCs w:val="27"/>
        </w:rPr>
        <w:t xml:space="preserve">» к </w:t>
      </w:r>
      <w:r w:rsidRPr="009D5438" w:rsidR="009D5438">
        <w:rPr>
          <w:sz w:val="27"/>
          <w:szCs w:val="27"/>
        </w:rPr>
        <w:t>Пильтей</w:t>
      </w:r>
      <w:r w:rsidRPr="009D5438" w:rsidR="009D5438">
        <w:rPr>
          <w:sz w:val="27"/>
          <w:szCs w:val="27"/>
        </w:rPr>
        <w:t xml:space="preserve"> </w:t>
      </w:r>
      <w:r w:rsidR="007C124E">
        <w:t>*</w:t>
      </w:r>
      <w:r w:rsidRPr="009D5438">
        <w:rPr>
          <w:sz w:val="27"/>
          <w:szCs w:val="27"/>
        </w:rPr>
        <w:t>о взыскании задолженности по договору займа,</w:t>
      </w:r>
    </w:p>
    <w:p w:rsidR="006522AE" w:rsidRPr="009D5438" w:rsidP="006522AE">
      <w:pPr>
        <w:ind w:right="99" w:firstLine="709"/>
        <w:jc w:val="both"/>
        <w:rPr>
          <w:sz w:val="27"/>
          <w:szCs w:val="27"/>
        </w:rPr>
      </w:pPr>
      <w:r w:rsidRPr="009D5438">
        <w:rPr>
          <w:sz w:val="27"/>
          <w:szCs w:val="27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6522AE" w:rsidRPr="009D5438" w:rsidP="009D5438">
      <w:pPr>
        <w:pStyle w:val="BodyTextIndent"/>
        <w:ind w:right="-1" w:firstLine="0"/>
        <w:jc w:val="center"/>
        <w:rPr>
          <w:sz w:val="27"/>
          <w:szCs w:val="27"/>
        </w:rPr>
      </w:pPr>
      <w:r w:rsidRPr="009D5438">
        <w:rPr>
          <w:sz w:val="27"/>
          <w:szCs w:val="27"/>
        </w:rPr>
        <w:t>РЕШИЛ:</w:t>
      </w:r>
    </w:p>
    <w:p w:rsidR="006522AE" w:rsidRPr="009D5438" w:rsidP="006522AE">
      <w:pPr>
        <w:pStyle w:val="BodyTextIndent"/>
        <w:ind w:right="-1"/>
        <w:jc w:val="center"/>
        <w:rPr>
          <w:sz w:val="16"/>
          <w:szCs w:val="16"/>
        </w:rPr>
      </w:pPr>
    </w:p>
    <w:p w:rsidR="006522AE" w:rsidRPr="009D5438" w:rsidP="009D5438">
      <w:pPr>
        <w:ind w:right="-1" w:firstLine="720"/>
        <w:jc w:val="both"/>
        <w:rPr>
          <w:sz w:val="27"/>
          <w:szCs w:val="27"/>
        </w:rPr>
      </w:pPr>
      <w:r w:rsidRPr="009D5438">
        <w:rPr>
          <w:sz w:val="27"/>
          <w:szCs w:val="27"/>
        </w:rPr>
        <w:t xml:space="preserve">исковые требования </w:t>
      </w:r>
      <w:r w:rsidRPr="009D5438" w:rsidR="00F22CE7">
        <w:rPr>
          <w:sz w:val="27"/>
          <w:szCs w:val="27"/>
        </w:rPr>
        <w:t xml:space="preserve">общества с ограниченной ответственностью </w:t>
      </w:r>
      <w:r w:rsidRPr="009D5438" w:rsidR="00F22CE7">
        <w:rPr>
          <w:sz w:val="27"/>
          <w:szCs w:val="27"/>
        </w:rPr>
        <w:t>Микрокредитная</w:t>
      </w:r>
      <w:r w:rsidRPr="009D5438" w:rsidR="00F22CE7">
        <w:rPr>
          <w:sz w:val="27"/>
          <w:szCs w:val="27"/>
        </w:rPr>
        <w:t xml:space="preserve"> компания «</w:t>
      </w:r>
      <w:r w:rsidRPr="009D5438" w:rsidR="00F22CE7">
        <w:rPr>
          <w:sz w:val="27"/>
          <w:szCs w:val="27"/>
        </w:rPr>
        <w:t>Финанстерра</w:t>
      </w:r>
      <w:r w:rsidRPr="009D5438" w:rsidR="00F22CE7">
        <w:rPr>
          <w:sz w:val="27"/>
          <w:szCs w:val="27"/>
        </w:rPr>
        <w:t xml:space="preserve">» к </w:t>
      </w:r>
      <w:r w:rsidRPr="009D5438" w:rsidR="009D5438">
        <w:rPr>
          <w:sz w:val="27"/>
          <w:szCs w:val="27"/>
        </w:rPr>
        <w:t>Пильтей</w:t>
      </w:r>
      <w:r w:rsidRPr="009D5438" w:rsidR="009D5438">
        <w:rPr>
          <w:sz w:val="27"/>
          <w:szCs w:val="27"/>
        </w:rPr>
        <w:t xml:space="preserve"> </w:t>
      </w:r>
      <w:r w:rsidR="007C124E">
        <w:t>*</w:t>
      </w:r>
      <w:r w:rsidRPr="009D5438">
        <w:rPr>
          <w:sz w:val="27"/>
          <w:szCs w:val="27"/>
        </w:rPr>
        <w:t>о взыскании задолженности по договору займа удовлетворить частично.</w:t>
      </w:r>
    </w:p>
    <w:p w:rsidR="00F22CE7" w:rsidRPr="009D5438" w:rsidP="009D5438">
      <w:pPr>
        <w:ind w:right="-1" w:firstLine="720"/>
        <w:jc w:val="both"/>
        <w:rPr>
          <w:sz w:val="27"/>
          <w:szCs w:val="27"/>
        </w:rPr>
      </w:pPr>
      <w:r w:rsidRPr="009D5438">
        <w:rPr>
          <w:color w:val="000000"/>
          <w:sz w:val="27"/>
          <w:szCs w:val="27"/>
        </w:rPr>
        <w:t xml:space="preserve">Взыскать с </w:t>
      </w:r>
      <w:r w:rsidRPr="009D5438">
        <w:rPr>
          <w:sz w:val="27"/>
          <w:szCs w:val="27"/>
        </w:rPr>
        <w:t>Пильтей</w:t>
      </w:r>
      <w:r w:rsidRPr="009D5438">
        <w:rPr>
          <w:sz w:val="27"/>
          <w:szCs w:val="27"/>
        </w:rPr>
        <w:t xml:space="preserve"> </w:t>
      </w:r>
      <w:r w:rsidR="007C124E">
        <w:t>*</w:t>
      </w:r>
      <w:r w:rsidRPr="009D5438">
        <w:rPr>
          <w:sz w:val="27"/>
          <w:szCs w:val="27"/>
        </w:rPr>
        <w:t xml:space="preserve">в </w:t>
      </w:r>
      <w:r w:rsidRPr="009D5438">
        <w:rPr>
          <w:color w:val="000000"/>
          <w:sz w:val="27"/>
          <w:szCs w:val="27"/>
        </w:rPr>
        <w:t xml:space="preserve">пользу </w:t>
      </w:r>
      <w:r w:rsidRPr="009D5438">
        <w:rPr>
          <w:sz w:val="27"/>
          <w:szCs w:val="27"/>
        </w:rPr>
        <w:t xml:space="preserve">общества с ограниченной ответственностью </w:t>
      </w:r>
      <w:r w:rsidRPr="009D5438">
        <w:rPr>
          <w:sz w:val="27"/>
          <w:szCs w:val="27"/>
        </w:rPr>
        <w:t>Микрокредитная</w:t>
      </w:r>
      <w:r w:rsidRPr="009D5438">
        <w:rPr>
          <w:sz w:val="27"/>
          <w:szCs w:val="27"/>
        </w:rPr>
        <w:t xml:space="preserve"> компания «</w:t>
      </w:r>
      <w:r w:rsidRPr="009D5438">
        <w:rPr>
          <w:sz w:val="27"/>
          <w:szCs w:val="27"/>
        </w:rPr>
        <w:t>Финанстерра</w:t>
      </w:r>
      <w:r w:rsidRPr="009D5438">
        <w:rPr>
          <w:sz w:val="27"/>
          <w:szCs w:val="27"/>
        </w:rPr>
        <w:t xml:space="preserve">» </w:t>
      </w:r>
      <w:r w:rsidRPr="009D5438">
        <w:rPr>
          <w:sz w:val="27"/>
          <w:szCs w:val="27"/>
        </w:rPr>
        <w:t>задолжен</w:t>
      </w:r>
      <w:r w:rsidRPr="009D5438">
        <w:rPr>
          <w:sz w:val="27"/>
          <w:szCs w:val="27"/>
        </w:rPr>
        <w:t>ность по договору займа № 3-</w:t>
      </w:r>
      <w:r w:rsidR="007C124E">
        <w:t>*</w:t>
      </w:r>
      <w:r w:rsidRPr="009D5438">
        <w:rPr>
          <w:sz w:val="27"/>
          <w:szCs w:val="27"/>
        </w:rPr>
        <w:t>от 31 марта 2021</w:t>
      </w:r>
      <w:r w:rsidRPr="009D5438">
        <w:rPr>
          <w:sz w:val="27"/>
          <w:szCs w:val="27"/>
        </w:rPr>
        <w:t xml:space="preserve"> года </w:t>
      </w:r>
      <w:r w:rsidRPr="009D5438">
        <w:rPr>
          <w:sz w:val="27"/>
          <w:szCs w:val="27"/>
        </w:rPr>
        <w:t>за период с 31 марта 2021</w:t>
      </w:r>
      <w:r w:rsidRPr="009D5438">
        <w:rPr>
          <w:sz w:val="27"/>
          <w:szCs w:val="27"/>
        </w:rPr>
        <w:t xml:space="preserve"> года </w:t>
      </w:r>
      <w:r w:rsidRPr="009D5438" w:rsidR="009D5438">
        <w:rPr>
          <w:sz w:val="27"/>
          <w:szCs w:val="27"/>
        </w:rPr>
        <w:t xml:space="preserve">по 27 августа 2021 года </w:t>
      </w:r>
      <w:r w:rsidRPr="009D5438">
        <w:rPr>
          <w:rFonts w:ascii="Times New Roman CYR" w:hAnsi="Times New Roman CYR" w:cs="Times New Roman CYR"/>
          <w:color w:val="000000"/>
          <w:sz w:val="27"/>
          <w:szCs w:val="27"/>
        </w:rPr>
        <w:t>в размере 30 885 руб. 51</w:t>
      </w:r>
      <w:r w:rsidRPr="009D5438">
        <w:rPr>
          <w:rFonts w:ascii="Times New Roman CYR" w:hAnsi="Times New Roman CYR" w:cs="Times New Roman CYR"/>
          <w:color w:val="000000"/>
          <w:sz w:val="27"/>
          <w:szCs w:val="27"/>
        </w:rPr>
        <w:t xml:space="preserve"> коп.,</w:t>
      </w:r>
      <w:r w:rsidRPr="009D5438">
        <w:rPr>
          <w:sz w:val="27"/>
          <w:szCs w:val="27"/>
        </w:rPr>
        <w:t xml:space="preserve"> из которых: </w:t>
      </w:r>
      <w:r w:rsidRPr="009D5438">
        <w:rPr>
          <w:sz w:val="27"/>
          <w:szCs w:val="27"/>
        </w:rPr>
        <w:t>1</w:t>
      </w:r>
      <w:r w:rsidRPr="009D5438">
        <w:rPr>
          <w:sz w:val="27"/>
          <w:szCs w:val="27"/>
        </w:rPr>
        <w:t xml:space="preserve">5 000 руб. 00 </w:t>
      </w:r>
      <w:r w:rsidRPr="009D5438">
        <w:rPr>
          <w:sz w:val="27"/>
          <w:szCs w:val="27"/>
        </w:rPr>
        <w:t>коп</w:t>
      </w:r>
      <w:r w:rsidRPr="009D5438">
        <w:rPr>
          <w:sz w:val="27"/>
          <w:szCs w:val="27"/>
        </w:rPr>
        <w:t>.</w:t>
      </w:r>
      <w:r w:rsidRPr="009D5438">
        <w:rPr>
          <w:sz w:val="27"/>
          <w:szCs w:val="27"/>
        </w:rPr>
        <w:t xml:space="preserve"> – </w:t>
      </w:r>
      <w:r w:rsidRPr="009D5438">
        <w:rPr>
          <w:sz w:val="27"/>
          <w:szCs w:val="27"/>
        </w:rPr>
        <w:t>с</w:t>
      </w:r>
      <w:r w:rsidRPr="009D5438">
        <w:rPr>
          <w:sz w:val="27"/>
          <w:szCs w:val="27"/>
        </w:rPr>
        <w:t>умма основного долга, 15 030 руб. 51</w:t>
      </w:r>
      <w:r w:rsidRPr="009D5438">
        <w:rPr>
          <w:sz w:val="27"/>
          <w:szCs w:val="27"/>
        </w:rPr>
        <w:t xml:space="preserve"> коп. – </w:t>
      </w:r>
      <w:r w:rsidRPr="009D5438">
        <w:rPr>
          <w:sz w:val="27"/>
          <w:szCs w:val="27"/>
        </w:rPr>
        <w:t xml:space="preserve">сумма процентов за пользование займом, рассчитанная исходя из среднерыночного и предельного значений полной стоимости потребительских займов, применяемых для договоров займов, заключенных в первом квартале 2021 года </w:t>
      </w:r>
      <w:r w:rsidRPr="009D5438">
        <w:rPr>
          <w:sz w:val="27"/>
          <w:szCs w:val="27"/>
        </w:rPr>
        <w:t>микрофинансовыми</w:t>
      </w:r>
      <w:r w:rsidRPr="009D5438">
        <w:rPr>
          <w:sz w:val="27"/>
          <w:szCs w:val="27"/>
        </w:rPr>
        <w:t xml:space="preserve"> организациями с физическими лицами, 855 руб. 00 коп. – сумма неустойки,</w:t>
      </w:r>
      <w:r w:rsidRPr="009D5438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9D5438" w:rsidR="009D5438">
        <w:rPr>
          <w:rFonts w:ascii="Times New Roman CYR" w:hAnsi="Times New Roman CYR" w:cs="Times New Roman CYR"/>
          <w:color w:val="000000"/>
          <w:sz w:val="27"/>
          <w:szCs w:val="27"/>
        </w:rPr>
        <w:t xml:space="preserve">а также </w:t>
      </w:r>
      <w:r w:rsidRPr="009D5438">
        <w:rPr>
          <w:rFonts w:ascii="Times New Roman CYR" w:hAnsi="Times New Roman CYR" w:cs="Times New Roman CYR"/>
          <w:color w:val="000000"/>
          <w:sz w:val="27"/>
          <w:szCs w:val="27"/>
        </w:rPr>
        <w:t>3 000 руб. 00 коп. в счет возмещения расходов по оплате юридических услуг</w:t>
      </w:r>
      <w:r w:rsidRPr="009D5438" w:rsidR="009D5438">
        <w:rPr>
          <w:sz w:val="27"/>
          <w:szCs w:val="27"/>
        </w:rPr>
        <w:t xml:space="preserve"> и 1 126 </w:t>
      </w:r>
      <w:r w:rsidRPr="009D5438">
        <w:rPr>
          <w:sz w:val="27"/>
          <w:szCs w:val="27"/>
        </w:rPr>
        <w:t xml:space="preserve">руб. </w:t>
      </w:r>
      <w:r w:rsidRPr="009D5438" w:rsidR="009D5438">
        <w:rPr>
          <w:sz w:val="27"/>
          <w:szCs w:val="27"/>
        </w:rPr>
        <w:t>55</w:t>
      </w:r>
      <w:r w:rsidRPr="009D5438">
        <w:rPr>
          <w:sz w:val="27"/>
          <w:szCs w:val="27"/>
        </w:rPr>
        <w:t xml:space="preserve"> коп. в счет возмещения издержек, связанных с уплатой государственной пошлины.</w:t>
      </w:r>
    </w:p>
    <w:p w:rsidR="006522AE" w:rsidRPr="009D5438" w:rsidP="009D5438">
      <w:pPr>
        <w:ind w:right="-1" w:firstLine="720"/>
        <w:jc w:val="both"/>
        <w:rPr>
          <w:sz w:val="27"/>
          <w:szCs w:val="27"/>
        </w:rPr>
      </w:pPr>
      <w:r w:rsidRPr="009D5438">
        <w:rPr>
          <w:sz w:val="27"/>
          <w:szCs w:val="27"/>
        </w:rPr>
        <w:t xml:space="preserve">Стороны вправе обратиться </w:t>
      </w:r>
      <w:r w:rsidRPr="009D5438">
        <w:rPr>
          <w:sz w:val="27"/>
          <w:szCs w:val="27"/>
        </w:rPr>
        <w:t>к мировому судье с заявлением о составлении мотивированного решения суда в течение пятнадцати дней со дня</w:t>
      </w:r>
      <w:r w:rsidRPr="009D5438">
        <w:rPr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22AE" w:rsidRPr="009D5438" w:rsidP="009D5438">
      <w:pPr>
        <w:pStyle w:val="BodyTextIndent"/>
        <w:ind w:right="-1"/>
        <w:rPr>
          <w:sz w:val="27"/>
          <w:szCs w:val="27"/>
        </w:rPr>
      </w:pPr>
      <w:r w:rsidRPr="009D5438">
        <w:rPr>
          <w:sz w:val="27"/>
          <w:szCs w:val="27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6522AE" w:rsidRPr="009D5438" w:rsidP="009D5438">
      <w:pPr>
        <w:pStyle w:val="BodyTextIndent"/>
        <w:ind w:right="-1"/>
        <w:rPr>
          <w:sz w:val="27"/>
          <w:szCs w:val="27"/>
        </w:rPr>
      </w:pPr>
      <w:r w:rsidRPr="009D5438">
        <w:rPr>
          <w:sz w:val="27"/>
          <w:szCs w:val="27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522AE" w:rsidRPr="009D5438" w:rsidP="006522AE">
      <w:pPr>
        <w:pStyle w:val="BodyTextIndent"/>
        <w:ind w:right="-1" w:firstLine="709"/>
        <w:rPr>
          <w:sz w:val="27"/>
          <w:szCs w:val="27"/>
        </w:rPr>
      </w:pPr>
      <w:r w:rsidRPr="009D5438">
        <w:rPr>
          <w:sz w:val="27"/>
          <w:szCs w:val="27"/>
        </w:rPr>
        <w:t xml:space="preserve"> </w:t>
      </w:r>
    </w:p>
    <w:p w:rsidR="006522AE" w:rsidRPr="009D5438" w:rsidP="006522AE">
      <w:pPr>
        <w:pStyle w:val="BodyTextIndent"/>
        <w:ind w:left="142" w:right="-1" w:firstLine="0"/>
        <w:jc w:val="left"/>
        <w:rPr>
          <w:sz w:val="27"/>
          <w:szCs w:val="27"/>
        </w:rPr>
      </w:pPr>
      <w:r w:rsidRPr="009D5438">
        <w:rPr>
          <w:sz w:val="27"/>
          <w:szCs w:val="27"/>
        </w:rPr>
        <w:t xml:space="preserve">        </w:t>
      </w:r>
      <w:r w:rsidR="009D5438">
        <w:rPr>
          <w:sz w:val="27"/>
          <w:szCs w:val="27"/>
        </w:rPr>
        <w:t xml:space="preserve"> </w:t>
      </w:r>
      <w:r w:rsidRPr="009D5438">
        <w:rPr>
          <w:sz w:val="27"/>
          <w:szCs w:val="27"/>
        </w:rPr>
        <w:t xml:space="preserve">  Мировой судья:                подпись               Федотова Д.А.</w:t>
      </w:r>
    </w:p>
    <w:p w:rsidR="006522AE" w:rsidRPr="009D5438" w:rsidP="006522AE">
      <w:pPr>
        <w:pStyle w:val="BodyTextIndent"/>
        <w:ind w:left="142" w:right="-1"/>
        <w:jc w:val="left"/>
        <w:rPr>
          <w:sz w:val="27"/>
          <w:szCs w:val="27"/>
        </w:rPr>
      </w:pPr>
      <w:r w:rsidRPr="009D5438">
        <w:rPr>
          <w:sz w:val="27"/>
          <w:szCs w:val="27"/>
        </w:rPr>
        <w:t xml:space="preserve">Копия верна. </w:t>
      </w:r>
    </w:p>
    <w:p w:rsidR="006522AE" w:rsidRPr="009D5438" w:rsidP="006522AE">
      <w:pPr>
        <w:pStyle w:val="BodyTextIndent"/>
        <w:ind w:left="142" w:right="-1"/>
        <w:jc w:val="left"/>
        <w:rPr>
          <w:sz w:val="27"/>
          <w:szCs w:val="27"/>
        </w:rPr>
      </w:pPr>
      <w:r w:rsidRPr="009D5438">
        <w:rPr>
          <w:sz w:val="27"/>
          <w:szCs w:val="27"/>
        </w:rPr>
        <w:t>Мировой судья:                                             Федотова Д.А.</w:t>
      </w:r>
    </w:p>
    <w:p w:rsidR="006522AE" w:rsidRPr="009D5438" w:rsidP="006522AE">
      <w:pPr>
        <w:pStyle w:val="BodyTextIndent"/>
        <w:ind w:left="142" w:right="-1"/>
        <w:jc w:val="left"/>
        <w:rPr>
          <w:sz w:val="27"/>
          <w:szCs w:val="27"/>
        </w:rPr>
      </w:pPr>
      <w:r w:rsidRPr="009D5438">
        <w:rPr>
          <w:sz w:val="27"/>
          <w:szCs w:val="27"/>
        </w:rPr>
        <w:t>Решение вступило в законную силу:</w:t>
      </w:r>
    </w:p>
    <w:p w:rsidR="00D9686C" w:rsidRPr="009D5438">
      <w:pPr>
        <w:rPr>
          <w:sz w:val="27"/>
          <w:szCs w:val="27"/>
        </w:rPr>
      </w:pPr>
      <w:r w:rsidRPr="009D5438">
        <w:rPr>
          <w:sz w:val="27"/>
          <w:szCs w:val="27"/>
        </w:rPr>
        <w:t xml:space="preserve">       </w:t>
      </w:r>
      <w:r w:rsidR="009D5438">
        <w:rPr>
          <w:sz w:val="27"/>
          <w:szCs w:val="27"/>
        </w:rPr>
        <w:t xml:space="preserve"> </w:t>
      </w:r>
      <w:r w:rsidRPr="009D5438">
        <w:rPr>
          <w:sz w:val="27"/>
          <w:szCs w:val="27"/>
        </w:rPr>
        <w:t xml:space="preserve">     Мировой судья:                                              Федотова Д.А.  </w:t>
      </w:r>
    </w:p>
    <w:sectPr w:rsidSect="009D5438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58"/>
    <w:rsid w:val="00363F58"/>
    <w:rsid w:val="006522AE"/>
    <w:rsid w:val="00763CFE"/>
    <w:rsid w:val="007C124E"/>
    <w:rsid w:val="009D5438"/>
    <w:rsid w:val="00D9686C"/>
    <w:rsid w:val="00F22C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22A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52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6522AE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6522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6522AE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6522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D543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D54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