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1102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1B2C">
        <w:rPr>
          <w:rFonts w:ascii="Times New Roman" w:eastAsia="Times New Roman" w:hAnsi="Times New Roman" w:cs="Times New Roman"/>
          <w:sz w:val="24"/>
          <w:szCs w:val="24"/>
          <w:lang w:eastAsia="ru-RU"/>
        </w:rPr>
        <w:t>373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>2296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О Ч Н О Е    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>Микрофинансовая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>Займер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="00971B2C">
        <w:rPr>
          <w:rFonts w:ascii="Times New Roman" w:eastAsia="Calibri" w:hAnsi="Times New Roman" w:cs="Times New Roman"/>
          <w:sz w:val="28"/>
          <w:szCs w:val="28"/>
          <w:lang w:eastAsia="ru-RU"/>
        </w:rPr>
        <w:t>Шавалиеву</w:t>
      </w:r>
      <w:r w:rsidR="00971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</w:t>
      </w:r>
      <w:r w:rsidR="00F53B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71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</w:t>
      </w:r>
      <w:r w:rsidR="00F53B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233-237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787" w:rsidRPr="00521630" w:rsidP="001857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971B2C"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1B2C"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F53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1B2C"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F53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 w:rsidR="00F53B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53B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1B2C"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Займер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1B2C"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 w:rsidR="00F53B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971B2C"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F53B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договору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 №</w:t>
      </w:r>
      <w:r w:rsidR="00F53B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>06.09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>37385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копеек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основной долг – 15000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– 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>21457 рублей 27 копеек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пени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927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>73 копейки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</w:t>
      </w:r>
      <w:r w:rsidR="003D7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пошлины в размере</w:t>
      </w:r>
      <w:r w:rsidR="0011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B2C">
        <w:rPr>
          <w:rFonts w:ascii="Times New Roman" w:eastAsia="Times New Roman" w:hAnsi="Times New Roman" w:cs="Times New Roman"/>
          <w:sz w:val="28"/>
          <w:szCs w:val="28"/>
          <w:lang w:eastAsia="ru-RU"/>
        </w:rPr>
        <w:t>1321 рубль 55 копеек</w:t>
      </w:r>
      <w:r w:rsidR="00121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F715D8" w:rsidRPr="004E2B48" w:rsidP="00E32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4E2B48" w:rsidRPr="004E2B48" w:rsidP="004E2B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Ответчик вправе подать мировому судье судебного участка №6 по </w:t>
      </w:r>
      <w:r w:rsidRPr="004E2B48">
        <w:rPr>
          <w:rFonts w:ascii="Times New Roman" w:eastAsia="Calibri" w:hAnsi="Times New Roman" w:cs="Times New Roman"/>
          <w:sz w:val="28"/>
        </w:rPr>
        <w:t>Альметьевскому</w:t>
      </w:r>
      <w:r w:rsidRPr="004E2B48">
        <w:rPr>
          <w:rFonts w:ascii="Times New Roman" w:eastAsia="Calibri" w:hAnsi="Times New Roman" w:cs="Times New Roman"/>
          <w:sz w:val="28"/>
        </w:rPr>
        <w:t xml:space="preserve">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>Ответчиком заочное решение суда может быть обжаловано в апелляционном порядке в Альметьевский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Истцом заочное решение суда может быть обжаловано в апелляционном порядке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Альметьевский городской суд Республики Татарстан через мирового судью </w:t>
      </w:r>
      <w:r w:rsidRPr="004E2B48">
        <w:rPr>
          <w:rFonts w:ascii="Times New Roman" w:eastAsia="Calibri" w:hAnsi="Times New Roman" w:cs="Times New Roman"/>
          <w:sz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B48" w:rsidRPr="004E2B48" w:rsidP="004E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B37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10276"/>
    <w:rsid w:val="001210C1"/>
    <w:rsid w:val="0015050E"/>
    <w:rsid w:val="00185787"/>
    <w:rsid w:val="001A04E5"/>
    <w:rsid w:val="001D04A5"/>
    <w:rsid w:val="001F5B2F"/>
    <w:rsid w:val="00221D76"/>
    <w:rsid w:val="002321D9"/>
    <w:rsid w:val="00253304"/>
    <w:rsid w:val="002A6AA9"/>
    <w:rsid w:val="00333B0A"/>
    <w:rsid w:val="003D7714"/>
    <w:rsid w:val="00417BF7"/>
    <w:rsid w:val="0044351D"/>
    <w:rsid w:val="00485A1F"/>
    <w:rsid w:val="004B73D6"/>
    <w:rsid w:val="004E2B48"/>
    <w:rsid w:val="004F7B1C"/>
    <w:rsid w:val="00521630"/>
    <w:rsid w:val="005F7581"/>
    <w:rsid w:val="006212D6"/>
    <w:rsid w:val="00644DB0"/>
    <w:rsid w:val="00662007"/>
    <w:rsid w:val="006678FC"/>
    <w:rsid w:val="006B1431"/>
    <w:rsid w:val="007153AC"/>
    <w:rsid w:val="008476B5"/>
    <w:rsid w:val="0086179C"/>
    <w:rsid w:val="008F491E"/>
    <w:rsid w:val="00935C9E"/>
    <w:rsid w:val="00936957"/>
    <w:rsid w:val="00971B2C"/>
    <w:rsid w:val="009F2DD0"/>
    <w:rsid w:val="009F7B62"/>
    <w:rsid w:val="00A87F56"/>
    <w:rsid w:val="00B16E27"/>
    <w:rsid w:val="00B36B5B"/>
    <w:rsid w:val="00B543A6"/>
    <w:rsid w:val="00B91C38"/>
    <w:rsid w:val="00B92775"/>
    <w:rsid w:val="00C83DB2"/>
    <w:rsid w:val="00D217CC"/>
    <w:rsid w:val="00D46C23"/>
    <w:rsid w:val="00D63044"/>
    <w:rsid w:val="00E32733"/>
    <w:rsid w:val="00F53B37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