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0675" w:rsidRPr="003A0675" w:rsidP="003A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3949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42FA">
        <w:rPr>
          <w:rFonts w:ascii="Times New Roman" w:eastAsia="Times New Roman" w:hAnsi="Times New Roman" w:cs="Times New Roman"/>
          <w:sz w:val="24"/>
          <w:szCs w:val="24"/>
          <w:lang w:eastAsia="ru-RU"/>
        </w:rPr>
        <w:t>234</w:t>
      </w:r>
      <w:r w:rsidR="00482347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A242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A0675" w:rsidRPr="003A0675" w:rsidP="003A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347" w:rsidRPr="00482347" w:rsidP="00482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3949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Pr="00482347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82347" w:rsidRPr="00482347" w:rsidP="004823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8234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>0087-01-202</w:t>
      </w:r>
      <w:r w:rsidR="00A242F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A242FA">
        <w:rPr>
          <w:rFonts w:ascii="Times New Roman" w:eastAsia="Calibri" w:hAnsi="Times New Roman" w:cs="Times New Roman"/>
          <w:sz w:val="28"/>
          <w:szCs w:val="28"/>
          <w:lang w:eastAsia="ru-RU"/>
        </w:rPr>
        <w:t>2047</w:t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242FA">
        <w:rPr>
          <w:rFonts w:ascii="Times New Roman" w:eastAsia="Calibri" w:hAnsi="Times New Roman" w:cs="Times New Roman"/>
          <w:sz w:val="28"/>
          <w:szCs w:val="28"/>
          <w:lang w:eastAsia="ru-RU"/>
        </w:rPr>
        <w:t>78</w:t>
      </w:r>
    </w:p>
    <w:p w:rsidR="003A0675" w:rsidRPr="003A0675" w:rsidP="003A0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675" w:rsidRPr="003A0675" w:rsidP="003A0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675" w:rsidRPr="003A0675" w:rsidP="003A0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75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3A0675" w:rsidRPr="003A0675" w:rsidP="003A0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347" w:rsidRPr="00482347" w:rsidP="004823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 июня 2022</w:t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г.Альметьевск </w:t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82347" w:rsidRPr="0068658B" w:rsidP="004823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234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86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№6 по </w:t>
      </w:r>
      <w:r w:rsidRPr="0068658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686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68658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686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</w:p>
    <w:p w:rsidR="00482347" w:rsidRPr="0068658B" w:rsidP="004823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65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A242FA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 w:rsidR="00A242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68658B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482347" w:rsidRPr="0068658B" w:rsidP="00482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A242FA"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«Группа страховых компаний «</w:t>
      </w:r>
      <w:r w:rsidRPr="00A242FA"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Югория</w:t>
      </w:r>
      <w:r w:rsidRPr="00A242FA"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Луговину В</w:t>
      </w:r>
      <w:r w:rsidR="00371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42FA"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71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42FA"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 в порядке регресса</w:t>
      </w:r>
      <w:r w:rsidRPr="006865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0675" w:rsidRPr="003A0675" w:rsidP="003A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675" w:rsidRPr="003A0675" w:rsidP="003A0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7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675" w:rsidRPr="003A0675" w:rsidP="003A06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7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 ------        -------     -------    -------</w:t>
      </w:r>
    </w:p>
    <w:p w:rsidR="003A0675" w:rsidRPr="003A0675" w:rsidP="003A0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675" w:rsidRPr="003A0675" w:rsidP="003A0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3A0675" w:rsidRPr="003A0675" w:rsidP="003A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675" w:rsidRPr="003A0675" w:rsidP="003A0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75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3A0675" w:rsidRPr="003A0675" w:rsidP="003A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58B" w:rsidRPr="0068658B" w:rsidP="006865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A242FA"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«Группа страховых компаний «</w:t>
      </w:r>
      <w:r w:rsidRPr="00A242FA"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Югория</w:t>
      </w:r>
      <w:r w:rsidRPr="00A242FA"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Луговину В</w:t>
      </w:r>
      <w:r w:rsidR="00371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42FA"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71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42FA"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 в порядке регресса</w:t>
      </w:r>
      <w:r w:rsidRPr="0068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68658B" w:rsidRPr="0068658B" w:rsidP="0068658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242FA"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Луговин</w:t>
      </w:r>
      <w:r w:rsidR="00A813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42FA"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71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42FA"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718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 w:rsidRPr="003718E2" w:rsidR="003718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813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242FA"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242FA"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«Группа страховых компаний «</w:t>
      </w:r>
      <w:r w:rsidRPr="00A242FA"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Югория</w:t>
      </w:r>
      <w:r w:rsidR="00A81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 w:rsidRPr="003718E2" w:rsidR="003718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8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Pr="003718E2" w:rsidR="003718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813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39800 рублей</w:t>
      </w:r>
      <w:r w:rsidRPr="0068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счет оплаченного страхового возмещения в результате дорожно-транспортного происшествия от </w:t>
      </w:r>
      <w:r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>05.01.2021г</w:t>
      </w:r>
      <w:r w:rsidRPr="006865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порядке регресса</w:t>
      </w:r>
      <w:r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почтовые расходы – 78 рублей</w:t>
      </w:r>
      <w:r w:rsidRPr="0068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</w:t>
      </w:r>
      <w:r w:rsidRPr="0068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2FA">
        <w:rPr>
          <w:rFonts w:ascii="Times New Roman" w:eastAsia="Times New Roman" w:hAnsi="Times New Roman" w:cs="Times New Roman"/>
          <w:sz w:val="28"/>
          <w:szCs w:val="28"/>
          <w:lang w:eastAsia="ru-RU"/>
        </w:rPr>
        <w:t>1394 рубля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36" w:rsidRPr="003A0675" w:rsidP="00064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675" w:rsidRPr="003A0675" w:rsidP="003A0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064136" w:rsidRPr="003A0675" w:rsidP="00686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 w:rsidRPr="003A06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A0675" w:rsidRPr="003A0675" w:rsidP="003A06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A0675" w:rsidRPr="003A0675" w:rsidP="003A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6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 </w:t>
      </w:r>
    </w:p>
    <w:p w:rsidR="003A0675" w:rsidRPr="003A0675" w:rsidP="003A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675" w:rsidRPr="003A0675" w:rsidP="003A0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="00EB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3A067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3A0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675" w:rsidRPr="003A0675" w:rsidP="003A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3A0675" w:rsidRPr="003A0675" w:rsidP="003A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3A0675" w:rsidRPr="003A0675" w:rsidP="003A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Ф.Р. </w:t>
      </w: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3A0675" w:rsidRPr="003A0675" w:rsidP="003A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3A0675" w:rsidRPr="003A0675" w:rsidP="003A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 w:rsidR="00F810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3A06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3A0675" w:rsidRPr="003A0675" w:rsidP="003A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75" w:rsidRPr="003A0675" w:rsidP="003A0675">
      <w:pPr>
        <w:spacing w:after="200" w:line="276" w:lineRule="auto"/>
        <w:rPr>
          <w:rFonts w:ascii="Calibri" w:eastAsia="Calibri" w:hAnsi="Calibri" w:cs="Times New Roman"/>
        </w:rPr>
      </w:pPr>
    </w:p>
    <w:p w:rsidR="003A0675" w:rsidRPr="003A0675" w:rsidP="003A0675">
      <w:pPr>
        <w:spacing w:after="200" w:line="276" w:lineRule="auto"/>
        <w:rPr>
          <w:rFonts w:ascii="Calibri" w:eastAsia="Calibri" w:hAnsi="Calibri" w:cs="Times New Roman"/>
        </w:rPr>
      </w:pPr>
    </w:p>
    <w:p w:rsidR="003A0675" w:rsidRPr="003A0675" w:rsidP="003A0675">
      <w:pPr>
        <w:spacing w:after="200" w:line="276" w:lineRule="auto"/>
        <w:rPr>
          <w:rFonts w:ascii="Calibri" w:eastAsia="Calibri" w:hAnsi="Calibri" w:cs="Times New Roman"/>
        </w:rPr>
      </w:pPr>
    </w:p>
    <w:p w:rsidR="00AA462C"/>
    <w:sectPr w:rsidSect="00D042AE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79779617"/>
      <w:docPartObj>
        <w:docPartGallery w:val="Page Numbers (Top of Page)"/>
        <w:docPartUnique/>
      </w:docPartObj>
    </w:sdtPr>
    <w:sdtContent>
      <w:p w:rsidR="00D042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8E2">
          <w:rPr>
            <w:noProof/>
          </w:rPr>
          <w:t>2</w:t>
        </w:r>
        <w:r>
          <w:fldChar w:fldCharType="end"/>
        </w:r>
      </w:p>
    </w:sdtContent>
  </w:sdt>
  <w:p w:rsidR="00D042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75"/>
    <w:rsid w:val="000048B8"/>
    <w:rsid w:val="00064136"/>
    <w:rsid w:val="0023406C"/>
    <w:rsid w:val="003718E2"/>
    <w:rsid w:val="00384D1D"/>
    <w:rsid w:val="00394951"/>
    <w:rsid w:val="003A0675"/>
    <w:rsid w:val="00482347"/>
    <w:rsid w:val="005130DA"/>
    <w:rsid w:val="005B4282"/>
    <w:rsid w:val="005C69D8"/>
    <w:rsid w:val="005E0D0A"/>
    <w:rsid w:val="0068658B"/>
    <w:rsid w:val="007F72C2"/>
    <w:rsid w:val="00A242FA"/>
    <w:rsid w:val="00A81309"/>
    <w:rsid w:val="00AA462C"/>
    <w:rsid w:val="00CD521C"/>
    <w:rsid w:val="00D042AE"/>
    <w:rsid w:val="00E72812"/>
    <w:rsid w:val="00EB3A42"/>
    <w:rsid w:val="00F22D3B"/>
    <w:rsid w:val="00F72D0E"/>
    <w:rsid w:val="00F81067"/>
    <w:rsid w:val="00FE72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5E5FBB-D444-4385-AE13-5A3FE6C5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3A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A0675"/>
  </w:style>
  <w:style w:type="paragraph" w:styleId="BalloonText">
    <w:name w:val="Balloon Text"/>
    <w:basedOn w:val="Normal"/>
    <w:link w:val="a0"/>
    <w:uiPriority w:val="99"/>
    <w:semiHidden/>
    <w:unhideWhenUsed/>
    <w:rsid w:val="0051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3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