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72D" w:rsidRPr="00B223C3" w:rsidP="007E472D">
      <w:pPr>
        <w:jc w:val="right"/>
        <w:rPr>
          <w:sz w:val="28"/>
          <w:szCs w:val="28"/>
        </w:rPr>
      </w:pPr>
      <w:r w:rsidRPr="00B223C3">
        <w:rPr>
          <w:sz w:val="28"/>
          <w:szCs w:val="28"/>
        </w:rPr>
        <w:t>УИД 16</w:t>
      </w:r>
      <w:r w:rsidRPr="00B223C3">
        <w:rPr>
          <w:sz w:val="28"/>
          <w:szCs w:val="28"/>
          <w:lang w:val="en-US"/>
        </w:rPr>
        <w:t>MS</w:t>
      </w:r>
      <w:r w:rsidRPr="00B223C3">
        <w:rPr>
          <w:sz w:val="28"/>
          <w:szCs w:val="28"/>
        </w:rPr>
        <w:t>008</w:t>
      </w:r>
      <w:r>
        <w:rPr>
          <w:sz w:val="28"/>
          <w:szCs w:val="28"/>
        </w:rPr>
        <w:t>6</w:t>
      </w:r>
      <w:r w:rsidRPr="00B223C3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B223C3">
        <w:rPr>
          <w:sz w:val="28"/>
          <w:szCs w:val="28"/>
        </w:rPr>
        <w:t>-00</w:t>
      </w:r>
      <w:r>
        <w:rPr>
          <w:sz w:val="28"/>
          <w:szCs w:val="28"/>
        </w:rPr>
        <w:t>2541</w:t>
      </w:r>
      <w:r w:rsidRPr="00B223C3">
        <w:rPr>
          <w:sz w:val="28"/>
          <w:szCs w:val="28"/>
        </w:rPr>
        <w:t>-</w:t>
      </w:r>
      <w:r>
        <w:rPr>
          <w:sz w:val="28"/>
          <w:szCs w:val="28"/>
        </w:rPr>
        <w:t>07</w:t>
      </w:r>
    </w:p>
    <w:p w:rsidR="007E472D" w:rsidP="007E472D">
      <w:pPr>
        <w:pStyle w:val="Heading1"/>
        <w:jc w:val="right"/>
        <w:rPr>
          <w:szCs w:val="28"/>
        </w:rPr>
      </w:pPr>
    </w:p>
    <w:p w:rsidR="007E472D" w:rsidP="007E472D">
      <w:pPr>
        <w:pStyle w:val="Heading1"/>
        <w:jc w:val="right"/>
        <w:rPr>
          <w:b/>
          <w:szCs w:val="28"/>
        </w:rPr>
      </w:pPr>
      <w:r w:rsidRPr="00F53A11">
        <w:rPr>
          <w:szCs w:val="28"/>
        </w:rPr>
        <w:t>Дело № 2-</w:t>
      </w:r>
      <w:r>
        <w:rPr>
          <w:szCs w:val="28"/>
        </w:rPr>
        <w:t>1651/2022-5</w:t>
      </w:r>
    </w:p>
    <w:p w:rsidR="007E472D" w:rsidP="007E472D">
      <w:pPr>
        <w:pStyle w:val="Heading1"/>
        <w:jc w:val="center"/>
        <w:rPr>
          <w:szCs w:val="28"/>
        </w:rPr>
      </w:pPr>
      <w:r>
        <w:rPr>
          <w:szCs w:val="28"/>
        </w:rPr>
        <w:t>Резолютивная часть</w:t>
      </w:r>
    </w:p>
    <w:p w:rsidR="007E472D" w:rsidRPr="00D4292B" w:rsidP="007E472D">
      <w:pPr>
        <w:pStyle w:val="Heading1"/>
        <w:jc w:val="center"/>
        <w:rPr>
          <w:szCs w:val="28"/>
        </w:rPr>
      </w:pPr>
    </w:p>
    <w:p w:rsidR="007E472D" w:rsidRPr="00D4292B" w:rsidP="007E472D">
      <w:pPr>
        <w:pStyle w:val="Heading1"/>
        <w:jc w:val="center"/>
        <w:rPr>
          <w:szCs w:val="28"/>
        </w:rPr>
      </w:pPr>
      <w:r w:rsidRPr="00D4292B">
        <w:rPr>
          <w:szCs w:val="28"/>
        </w:rPr>
        <w:t>З А О Ч Н О Е    Р Е Ш Е Н И Е</w:t>
      </w:r>
    </w:p>
    <w:p w:rsidR="007E472D" w:rsidRPr="00D4292B" w:rsidP="007E472D">
      <w:pPr>
        <w:pStyle w:val="Heading2"/>
        <w:rPr>
          <w:szCs w:val="28"/>
        </w:rPr>
      </w:pPr>
      <w:r w:rsidRPr="00D4292B">
        <w:rPr>
          <w:szCs w:val="28"/>
        </w:rPr>
        <w:t>именем Российской Федерации</w:t>
      </w:r>
    </w:p>
    <w:p w:rsidR="007E472D" w:rsidP="007E472D">
      <w:pPr>
        <w:jc w:val="both"/>
        <w:rPr>
          <w:sz w:val="28"/>
          <w:szCs w:val="28"/>
        </w:rPr>
      </w:pPr>
    </w:p>
    <w:p w:rsidR="007E472D" w:rsidRPr="00F53A11" w:rsidP="007E472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53A1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53A11">
        <w:rPr>
          <w:sz w:val="28"/>
          <w:szCs w:val="28"/>
        </w:rPr>
        <w:t xml:space="preserve"> года                                                                </w:t>
      </w:r>
      <w:r>
        <w:rPr>
          <w:sz w:val="28"/>
          <w:szCs w:val="28"/>
        </w:rPr>
        <w:t xml:space="preserve">   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</w:p>
    <w:p w:rsidR="007E472D" w:rsidP="007E472D">
      <w:pPr>
        <w:ind w:firstLine="709"/>
        <w:jc w:val="both"/>
        <w:rPr>
          <w:sz w:val="28"/>
          <w:szCs w:val="28"/>
        </w:rPr>
      </w:pPr>
    </w:p>
    <w:p w:rsidR="007E472D" w:rsidP="007E472D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судья судебного участка №1 </w:t>
      </w:r>
      <w:r>
        <w:rPr>
          <w:sz w:val="28"/>
          <w:szCs w:val="28"/>
        </w:rPr>
        <w:t xml:space="preserve">по </w:t>
      </w:r>
      <w:r w:rsidRPr="00F53A11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F53A1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F53A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F53A11">
        <w:rPr>
          <w:sz w:val="28"/>
          <w:szCs w:val="28"/>
        </w:rPr>
        <w:t xml:space="preserve"> Пещеров В.И.,</w:t>
      </w:r>
      <w:r>
        <w:rPr>
          <w:sz w:val="28"/>
          <w:szCs w:val="28"/>
        </w:rPr>
        <w:t xml:space="preserve"> исполняющий обязанности м</w:t>
      </w:r>
      <w:r w:rsidRPr="00F53A1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53A1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53A11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5</w:t>
      </w:r>
      <w:r w:rsidRPr="00F53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53A11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F53A1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F53A11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Татарстан,</w:t>
      </w:r>
    </w:p>
    <w:p w:rsidR="007E472D" w:rsidP="007E4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представителя истца, в отсутствие ответчика Симакова В.В.,</w:t>
      </w:r>
      <w:r w:rsidRPr="00F53A11">
        <w:rPr>
          <w:sz w:val="28"/>
          <w:szCs w:val="28"/>
        </w:rPr>
        <w:t xml:space="preserve"> </w:t>
      </w:r>
    </w:p>
    <w:p w:rsidR="007E472D" w:rsidP="007E472D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Мазитовой</w:t>
      </w:r>
      <w:r>
        <w:rPr>
          <w:sz w:val="28"/>
          <w:szCs w:val="28"/>
        </w:rPr>
        <w:t xml:space="preserve"> Д.Р.</w:t>
      </w:r>
      <w:r w:rsidRPr="00F53A11">
        <w:rPr>
          <w:sz w:val="28"/>
          <w:szCs w:val="28"/>
        </w:rPr>
        <w:t xml:space="preserve">, </w:t>
      </w:r>
    </w:p>
    <w:p w:rsidR="007E472D" w:rsidP="007E472D">
      <w:pPr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рассмотрев в открытом судебном заседании гражданское дело по иску</w:t>
      </w:r>
      <w:r w:rsidRPr="00761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Симакову </w:t>
      </w:r>
      <w:r w:rsidR="00116721">
        <w:rPr>
          <w:sz w:val="28"/>
          <w:szCs w:val="28"/>
        </w:rPr>
        <w:t>В.В.</w:t>
      </w:r>
      <w:r>
        <w:rPr>
          <w:sz w:val="28"/>
          <w:szCs w:val="28"/>
        </w:rPr>
        <w:t xml:space="preserve"> о взыскании неосновательно полученного пособия по безработице в сумме 7225,82 руб. за период с июня по декабрь 2020 года,</w:t>
      </w:r>
    </w:p>
    <w:p w:rsidR="007E472D" w:rsidP="007E472D">
      <w:pPr>
        <w:pStyle w:val="BodyText"/>
        <w:ind w:firstLine="709"/>
        <w:jc w:val="both"/>
        <w:rPr>
          <w:sz w:val="28"/>
          <w:szCs w:val="28"/>
        </w:rPr>
      </w:pPr>
    </w:p>
    <w:p w:rsidR="007E472D" w:rsidRPr="00F53A11" w:rsidP="007E472D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194-199, 235</w:t>
      </w:r>
      <w:r w:rsidRPr="00F53A11">
        <w:rPr>
          <w:sz w:val="28"/>
          <w:szCs w:val="28"/>
        </w:rPr>
        <w:t xml:space="preserve"> ГПК РФ</w:t>
      </w:r>
      <w:r>
        <w:rPr>
          <w:sz w:val="28"/>
          <w:szCs w:val="28"/>
        </w:rPr>
        <w:t>, ст. 1102 ГК РФ</w:t>
      </w:r>
      <w:r w:rsidRPr="00F53A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7E472D" w:rsidRPr="00D4292B" w:rsidP="007E472D">
      <w:pPr>
        <w:pStyle w:val="BodyText"/>
        <w:jc w:val="center"/>
        <w:rPr>
          <w:sz w:val="28"/>
          <w:szCs w:val="28"/>
        </w:rPr>
      </w:pPr>
      <w:r w:rsidRPr="00D4292B">
        <w:rPr>
          <w:sz w:val="28"/>
          <w:szCs w:val="28"/>
        </w:rPr>
        <w:t>Р Е Ш И Л:</w:t>
      </w:r>
    </w:p>
    <w:p w:rsidR="007E472D" w:rsidP="007E472D">
      <w:pPr>
        <w:pStyle w:val="BodyText"/>
        <w:jc w:val="center"/>
        <w:rPr>
          <w:b/>
          <w:sz w:val="28"/>
          <w:szCs w:val="28"/>
        </w:rPr>
      </w:pPr>
    </w:p>
    <w:p w:rsidR="007E472D" w:rsidRPr="00F53A11" w:rsidP="007E472D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Иск</w:t>
      </w:r>
      <w:r>
        <w:rPr>
          <w:sz w:val="28"/>
          <w:szCs w:val="28"/>
        </w:rPr>
        <w:t>овые требования</w:t>
      </w:r>
      <w:r w:rsidRPr="00945DA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Симакову </w:t>
      </w:r>
      <w:r w:rsidR="00116721">
        <w:rPr>
          <w:sz w:val="28"/>
          <w:szCs w:val="28"/>
        </w:rPr>
        <w:t>В.В.</w:t>
      </w:r>
      <w:r>
        <w:rPr>
          <w:sz w:val="28"/>
          <w:szCs w:val="28"/>
        </w:rPr>
        <w:t xml:space="preserve"> о взыскании неосновательно полученного пособия по безработице - </w:t>
      </w:r>
      <w:r w:rsidRPr="00F53A11">
        <w:rPr>
          <w:sz w:val="28"/>
          <w:szCs w:val="28"/>
        </w:rPr>
        <w:t>удовлетворить.</w:t>
      </w:r>
    </w:p>
    <w:p w:rsidR="007E472D" w:rsidP="007E472D">
      <w:pPr>
        <w:pStyle w:val="BodyText"/>
        <w:ind w:firstLine="709"/>
        <w:jc w:val="both"/>
        <w:rPr>
          <w:sz w:val="28"/>
          <w:szCs w:val="28"/>
        </w:rPr>
      </w:pPr>
      <w:r w:rsidRPr="00F53A11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Симакова </w:t>
      </w:r>
      <w:r w:rsidR="00116721">
        <w:rPr>
          <w:sz w:val="28"/>
          <w:szCs w:val="28"/>
        </w:rPr>
        <w:t>В.В.</w:t>
      </w:r>
      <w:r>
        <w:rPr>
          <w:sz w:val="28"/>
          <w:szCs w:val="28"/>
        </w:rPr>
        <w:t xml:space="preserve"> (паспорт </w:t>
      </w:r>
      <w:r w:rsidR="00116721">
        <w:rPr>
          <w:sz w:val="28"/>
          <w:szCs w:val="28"/>
        </w:rPr>
        <w:t>ХХХХ</w:t>
      </w:r>
      <w:r>
        <w:rPr>
          <w:sz w:val="28"/>
          <w:szCs w:val="28"/>
        </w:rPr>
        <w:t xml:space="preserve">) </w:t>
      </w:r>
      <w:r w:rsidRPr="00F53A11">
        <w:rPr>
          <w:sz w:val="28"/>
          <w:szCs w:val="28"/>
        </w:rPr>
        <w:t>в пользу</w:t>
      </w:r>
      <w:r w:rsidRPr="00DA61D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казенного учреждения «Центр занятости населения города Альметьевска» (ИНН 1644020569) неосновательно полученное пособие по безработице на сумму 7225 (семь тысяч двести двадцать пять) руб. 82 коп.</w:t>
      </w:r>
    </w:p>
    <w:p w:rsidR="007E472D" w:rsidP="007E472D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211AD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Симакова </w:t>
      </w:r>
      <w:r w:rsidR="00116721">
        <w:rPr>
          <w:sz w:val="28"/>
          <w:szCs w:val="28"/>
        </w:rPr>
        <w:t>В.В.</w:t>
      </w:r>
      <w:r>
        <w:rPr>
          <w:sz w:val="28"/>
          <w:szCs w:val="28"/>
        </w:rPr>
        <w:t xml:space="preserve"> (паспорт </w:t>
      </w:r>
      <w:r w:rsidR="00116721">
        <w:rPr>
          <w:sz w:val="28"/>
          <w:szCs w:val="28"/>
        </w:rPr>
        <w:t>ХХХХ</w:t>
      </w:r>
      <w:r>
        <w:rPr>
          <w:sz w:val="28"/>
          <w:szCs w:val="28"/>
        </w:rPr>
        <w:t xml:space="preserve">) государственную пошлину в размере 400 (четыреста) руб. 00 коп. в доход местного бюджета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муниципального района Республики Татарстан</w:t>
      </w:r>
      <w:r w:rsidRPr="00211AD9">
        <w:rPr>
          <w:sz w:val="28"/>
          <w:szCs w:val="28"/>
        </w:rPr>
        <w:t>.</w:t>
      </w:r>
      <w:r w:rsidR="00116721">
        <w:rPr>
          <w:sz w:val="28"/>
          <w:szCs w:val="28"/>
        </w:rPr>
        <w:t xml:space="preserve"> </w:t>
      </w:r>
    </w:p>
    <w:p w:rsidR="007E472D" w:rsidP="007E472D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>
        <w:rPr>
          <w:sz w:val="28"/>
          <w:szCs w:val="28"/>
        </w:rPr>
        <w:t xml:space="preserve">участвующие в деле, их представители не присутствовали в судебном заседании. </w:t>
      </w:r>
    </w:p>
    <w:p w:rsidR="007E472D" w:rsidP="007E4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E472D" w:rsidP="007E4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783B56">
        <w:rPr>
          <w:sz w:val="28"/>
          <w:szCs w:val="28"/>
        </w:rPr>
        <w:t xml:space="preserve">в </w:t>
      </w:r>
      <w:r w:rsidRPr="00783B56">
        <w:rPr>
          <w:sz w:val="28"/>
          <w:szCs w:val="28"/>
        </w:rPr>
        <w:t>Альметьевский</w:t>
      </w:r>
      <w:r w:rsidRPr="00783B56">
        <w:rPr>
          <w:sz w:val="28"/>
          <w:szCs w:val="28"/>
        </w:rPr>
        <w:t xml:space="preserve"> городской суд Республики Татарстан через мирового судью</w:t>
      </w:r>
      <w:r>
        <w:rPr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E472D" w:rsidP="007E472D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783B56">
        <w:rPr>
          <w:sz w:val="28"/>
          <w:szCs w:val="28"/>
        </w:rPr>
        <w:t xml:space="preserve">в </w:t>
      </w:r>
      <w:r w:rsidRPr="00783B56">
        <w:rPr>
          <w:sz w:val="28"/>
          <w:szCs w:val="28"/>
        </w:rPr>
        <w:t>Альметьевский</w:t>
      </w:r>
      <w:r w:rsidRPr="00783B56">
        <w:rPr>
          <w:sz w:val="28"/>
          <w:szCs w:val="28"/>
        </w:rPr>
        <w:t xml:space="preserve"> городской суд Республики Татарстан через мирового судью</w:t>
      </w:r>
      <w:r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E472D" w:rsidP="007E472D">
      <w:pPr>
        <w:pStyle w:val="BodyText"/>
        <w:ind w:firstLine="709"/>
        <w:jc w:val="both"/>
        <w:rPr>
          <w:sz w:val="28"/>
          <w:szCs w:val="28"/>
        </w:rPr>
      </w:pPr>
    </w:p>
    <w:p w:rsidR="007E472D" w:rsidP="007E472D">
      <w:pPr>
        <w:pStyle w:val="BodyText"/>
        <w:jc w:val="center"/>
        <w:rPr>
          <w:sz w:val="28"/>
          <w:szCs w:val="28"/>
        </w:rPr>
      </w:pPr>
    </w:p>
    <w:p w:rsidR="007E472D" w:rsidRPr="00F53A11" w:rsidP="007E472D">
      <w:pPr>
        <w:pStyle w:val="BodyText"/>
        <w:jc w:val="center"/>
        <w:rPr>
          <w:sz w:val="28"/>
          <w:szCs w:val="28"/>
        </w:rPr>
      </w:pPr>
      <w:r w:rsidRPr="00F53A11">
        <w:rPr>
          <w:sz w:val="28"/>
          <w:szCs w:val="28"/>
        </w:rPr>
        <w:t xml:space="preserve">Мировой </w:t>
      </w:r>
      <w:r w:rsidRPr="00F53A11">
        <w:rPr>
          <w:sz w:val="28"/>
          <w:szCs w:val="28"/>
        </w:rPr>
        <w:t>судья: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F53A11">
        <w:rPr>
          <w:sz w:val="28"/>
          <w:szCs w:val="28"/>
        </w:rPr>
        <w:t>В.И. Пещеров</w:t>
      </w:r>
    </w:p>
    <w:p w:rsidR="007E472D" w:rsidP="007E472D">
      <w:pPr>
        <w:pStyle w:val="BodyText"/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D8"/>
    <w:rsid w:val="00116721"/>
    <w:rsid w:val="00211AD9"/>
    <w:rsid w:val="0040018B"/>
    <w:rsid w:val="00761AD9"/>
    <w:rsid w:val="00783B56"/>
    <w:rsid w:val="007E472D"/>
    <w:rsid w:val="00945DAF"/>
    <w:rsid w:val="00B223C3"/>
    <w:rsid w:val="00D413D8"/>
    <w:rsid w:val="00D4292B"/>
    <w:rsid w:val="00DA61DE"/>
    <w:rsid w:val="00F53A11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1F83AC-5CD3-41A3-9D2E-C15CEB0A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E472D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7E472D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E47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7E47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7E472D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E4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E472D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E47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