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1103" w:rsidRPr="005563E0" w:rsidP="000D1103" w14:paraId="3D471DFA" w14:textId="5D02BD5B">
      <w:pPr>
        <w:jc w:val="center"/>
        <w:rPr>
          <w:sz w:val="28"/>
          <w:szCs w:val="28"/>
        </w:rPr>
      </w:pPr>
      <w:r w:rsidRPr="005563E0">
        <w:rPr>
          <w:sz w:val="28"/>
          <w:szCs w:val="28"/>
        </w:rPr>
        <w:t>Подлинник решения приобщен к гражданскому делу дело № 2-3-</w:t>
      </w:r>
      <w:r w:rsidR="0018165E">
        <w:rPr>
          <w:sz w:val="28"/>
          <w:szCs w:val="28"/>
        </w:rPr>
        <w:t>1337</w:t>
      </w:r>
      <w:r w:rsidR="00BF311F">
        <w:rPr>
          <w:sz w:val="28"/>
          <w:szCs w:val="28"/>
        </w:rPr>
        <w:t>/2022</w:t>
      </w:r>
      <w:r w:rsidRPr="005563E0">
        <w:rPr>
          <w:sz w:val="28"/>
          <w:szCs w:val="28"/>
        </w:rPr>
        <w:t xml:space="preserve"> судебного участка № 3 по </w:t>
      </w:r>
      <w:r w:rsidRPr="005563E0">
        <w:rPr>
          <w:sz w:val="28"/>
          <w:szCs w:val="28"/>
        </w:rPr>
        <w:t>Альметьевскому</w:t>
      </w:r>
      <w:r w:rsidRPr="005563E0">
        <w:rPr>
          <w:sz w:val="28"/>
          <w:szCs w:val="28"/>
        </w:rPr>
        <w:t xml:space="preserve"> судебному району РТ</w:t>
      </w:r>
    </w:p>
    <w:p w:rsidR="000D1103" w:rsidRPr="005563E0" w:rsidP="000D1103" w14:paraId="6C55D157" w14:textId="77777777">
      <w:pPr>
        <w:jc w:val="right"/>
        <w:rPr>
          <w:sz w:val="28"/>
          <w:szCs w:val="28"/>
        </w:rPr>
      </w:pPr>
    </w:p>
    <w:p w:rsidR="000D1103" w:rsidRPr="005563E0" w:rsidP="00714AA6" w14:paraId="287D4DC7" w14:textId="2121E9D0">
      <w:pPr>
        <w:jc w:val="center"/>
        <w:rPr>
          <w:sz w:val="28"/>
          <w:szCs w:val="28"/>
        </w:rPr>
      </w:pPr>
      <w:r w:rsidRPr="005563E0">
        <w:rPr>
          <w:sz w:val="28"/>
          <w:szCs w:val="28"/>
        </w:rPr>
        <w:t>УИД 16</w:t>
      </w:r>
      <w:r w:rsidRPr="005563E0">
        <w:rPr>
          <w:sz w:val="28"/>
          <w:szCs w:val="28"/>
          <w:lang w:val="en-US"/>
        </w:rPr>
        <w:t>MS</w:t>
      </w:r>
      <w:r w:rsidRPr="005563E0">
        <w:rPr>
          <w:sz w:val="28"/>
          <w:szCs w:val="28"/>
        </w:rPr>
        <w:t>0084-01-202</w:t>
      </w:r>
      <w:r w:rsidR="00BF311F">
        <w:rPr>
          <w:sz w:val="28"/>
          <w:szCs w:val="28"/>
        </w:rPr>
        <w:t>2-00</w:t>
      </w:r>
      <w:r w:rsidR="0018165E">
        <w:rPr>
          <w:sz w:val="28"/>
          <w:szCs w:val="28"/>
        </w:rPr>
        <w:t>2532-43</w:t>
      </w:r>
      <w:r w:rsidR="0018165E">
        <w:rPr>
          <w:sz w:val="28"/>
          <w:szCs w:val="28"/>
        </w:rPr>
        <w:tab/>
      </w:r>
      <w:r w:rsidRPr="005563E0">
        <w:rPr>
          <w:sz w:val="28"/>
          <w:szCs w:val="28"/>
        </w:rPr>
        <w:tab/>
      </w:r>
      <w:r w:rsidRPr="005563E0">
        <w:rPr>
          <w:sz w:val="28"/>
          <w:szCs w:val="28"/>
        </w:rPr>
        <w:tab/>
      </w:r>
      <w:r w:rsidRPr="005563E0">
        <w:rPr>
          <w:sz w:val="28"/>
          <w:szCs w:val="28"/>
        </w:rPr>
        <w:tab/>
      </w:r>
      <w:r w:rsidRPr="005563E0">
        <w:rPr>
          <w:sz w:val="28"/>
          <w:szCs w:val="28"/>
        </w:rPr>
        <w:t>дело № 2-3-</w:t>
      </w:r>
      <w:r w:rsidR="0018165E">
        <w:rPr>
          <w:sz w:val="28"/>
          <w:szCs w:val="28"/>
        </w:rPr>
        <w:t>1337</w:t>
      </w:r>
      <w:r w:rsidR="00BF311F">
        <w:rPr>
          <w:sz w:val="28"/>
          <w:szCs w:val="28"/>
        </w:rPr>
        <w:t>/2022</w:t>
      </w:r>
    </w:p>
    <w:p w:rsidR="005445DB" w:rsidRPr="005563E0" w:rsidP="005445DB" w14:paraId="7E83EFB5" w14:textId="2B5C3120">
      <w:pPr>
        <w:pStyle w:val="Heading1"/>
        <w:jc w:val="center"/>
        <w:rPr>
          <w:sz w:val="28"/>
          <w:szCs w:val="28"/>
        </w:rPr>
      </w:pPr>
      <w:r w:rsidRPr="005563E0">
        <w:rPr>
          <w:sz w:val="28"/>
          <w:szCs w:val="28"/>
        </w:rPr>
        <w:t>РЕШЕНИЕ</w:t>
      </w:r>
    </w:p>
    <w:p w:rsidR="000D1103" w:rsidRPr="005563E0" w:rsidP="00B00430" w14:paraId="6A7D1FF9" w14:textId="35201D5F">
      <w:pPr>
        <w:jc w:val="center"/>
        <w:rPr>
          <w:sz w:val="28"/>
          <w:szCs w:val="28"/>
        </w:rPr>
      </w:pPr>
      <w:r w:rsidRPr="005563E0">
        <w:rPr>
          <w:sz w:val="28"/>
          <w:szCs w:val="28"/>
        </w:rPr>
        <w:t>ИМЕНЕМ РОССИЙСКОЙ ФЕДЕРАЦИИ</w:t>
      </w:r>
    </w:p>
    <w:p w:rsidR="000D1103" w:rsidRPr="005563E0" w:rsidP="000D1103" w14:paraId="0D3D5C4F" w14:textId="6EDBCDDC">
      <w:pPr>
        <w:jc w:val="both"/>
        <w:rPr>
          <w:sz w:val="28"/>
          <w:szCs w:val="28"/>
        </w:rPr>
      </w:pPr>
      <w:r>
        <w:rPr>
          <w:sz w:val="28"/>
          <w:szCs w:val="28"/>
        </w:rPr>
        <w:t>13 июля</w:t>
      </w:r>
      <w:r w:rsidR="00BF311F">
        <w:rPr>
          <w:sz w:val="28"/>
          <w:szCs w:val="28"/>
        </w:rPr>
        <w:t xml:space="preserve"> 2022</w:t>
      </w:r>
      <w:r w:rsidRPr="005563E0">
        <w:rPr>
          <w:sz w:val="28"/>
          <w:szCs w:val="28"/>
        </w:rPr>
        <w:t xml:space="preserve"> года</w:t>
      </w:r>
      <w:r w:rsidRPr="005563E0">
        <w:rPr>
          <w:sz w:val="28"/>
          <w:szCs w:val="28"/>
        </w:rPr>
        <w:tab/>
      </w:r>
      <w:r w:rsidRPr="005563E0">
        <w:rPr>
          <w:sz w:val="28"/>
          <w:szCs w:val="28"/>
        </w:rPr>
        <w:tab/>
      </w:r>
      <w:r w:rsidRPr="005563E0">
        <w:rPr>
          <w:sz w:val="28"/>
          <w:szCs w:val="28"/>
        </w:rPr>
        <w:tab/>
      </w:r>
      <w:r w:rsidRPr="005563E0">
        <w:rPr>
          <w:sz w:val="28"/>
          <w:szCs w:val="28"/>
        </w:rPr>
        <w:tab/>
      </w:r>
      <w:r w:rsidRPr="005563E0">
        <w:rPr>
          <w:sz w:val="28"/>
          <w:szCs w:val="28"/>
        </w:rPr>
        <w:tab/>
      </w:r>
      <w:r w:rsidRPr="005563E0">
        <w:rPr>
          <w:sz w:val="28"/>
          <w:szCs w:val="28"/>
        </w:rPr>
        <w:tab/>
        <w:t xml:space="preserve">         город Альметьевск</w:t>
      </w:r>
    </w:p>
    <w:p w:rsidR="000D1103" w:rsidRPr="005563E0" w:rsidP="000D1103" w14:paraId="060AF85A" w14:textId="4D766350">
      <w:pPr>
        <w:ind w:firstLine="708"/>
        <w:jc w:val="both"/>
        <w:rPr>
          <w:sz w:val="28"/>
          <w:szCs w:val="28"/>
        </w:rPr>
      </w:pPr>
      <w:r w:rsidRPr="005563E0">
        <w:rPr>
          <w:sz w:val="28"/>
          <w:szCs w:val="28"/>
        </w:rPr>
        <w:t xml:space="preserve">Мировой судья судебного участка № 3 по </w:t>
      </w:r>
      <w:r w:rsidRPr="005563E0">
        <w:rPr>
          <w:sz w:val="28"/>
          <w:szCs w:val="28"/>
        </w:rPr>
        <w:t>Альметьевскому</w:t>
      </w:r>
      <w:r w:rsidRPr="005563E0">
        <w:rPr>
          <w:sz w:val="28"/>
          <w:szCs w:val="28"/>
        </w:rPr>
        <w:t xml:space="preserve"> судебному району Респу</w:t>
      </w:r>
      <w:r w:rsidRPr="005563E0" w:rsidR="00946B50">
        <w:rPr>
          <w:sz w:val="28"/>
          <w:szCs w:val="28"/>
        </w:rPr>
        <w:t xml:space="preserve">блики Татарстан Назарова А.Ю., </w:t>
      </w:r>
    </w:p>
    <w:p w:rsidR="00946B50" w:rsidRPr="00B00430" w:rsidP="00946B50" w14:paraId="51CCC31C" w14:textId="147D70C7">
      <w:pPr>
        <w:jc w:val="both"/>
        <w:rPr>
          <w:sz w:val="28"/>
          <w:szCs w:val="28"/>
        </w:rPr>
      </w:pPr>
      <w:r w:rsidRPr="00B00430">
        <w:rPr>
          <w:sz w:val="28"/>
          <w:szCs w:val="28"/>
        </w:rPr>
        <w:t>при</w:t>
      </w:r>
      <w:r w:rsidRPr="00B00430">
        <w:rPr>
          <w:sz w:val="28"/>
          <w:szCs w:val="28"/>
        </w:rPr>
        <w:t xml:space="preserve"> секретаре судебного заседания </w:t>
      </w:r>
      <w:r w:rsidRPr="00B00430" w:rsidR="005563E0">
        <w:rPr>
          <w:sz w:val="28"/>
          <w:szCs w:val="28"/>
        </w:rPr>
        <w:t>Сабирзяновой</w:t>
      </w:r>
      <w:r w:rsidRPr="00B00430" w:rsidR="005563E0">
        <w:rPr>
          <w:sz w:val="28"/>
          <w:szCs w:val="28"/>
        </w:rPr>
        <w:t xml:space="preserve"> А.А.,</w:t>
      </w:r>
    </w:p>
    <w:p w:rsidR="004A1DE6" w:rsidRPr="005563E0" w:rsidP="000D1103" w14:paraId="4D43CC93" w14:textId="0B58C62C">
      <w:pPr>
        <w:jc w:val="both"/>
        <w:rPr>
          <w:sz w:val="28"/>
          <w:szCs w:val="28"/>
        </w:rPr>
      </w:pPr>
      <w:r w:rsidRPr="00B00430">
        <w:rPr>
          <w:sz w:val="28"/>
          <w:szCs w:val="28"/>
        </w:rPr>
        <w:t>без</w:t>
      </w:r>
      <w:r w:rsidRPr="00B00430">
        <w:rPr>
          <w:sz w:val="28"/>
          <w:szCs w:val="28"/>
        </w:rPr>
        <w:t xml:space="preserve"> участия </w:t>
      </w:r>
      <w:r w:rsidRPr="00B00430" w:rsidR="001F010D">
        <w:rPr>
          <w:sz w:val="28"/>
          <w:szCs w:val="28"/>
        </w:rPr>
        <w:t>истца</w:t>
      </w:r>
      <w:r w:rsidRPr="00B00430" w:rsidR="005445DB">
        <w:rPr>
          <w:sz w:val="28"/>
          <w:szCs w:val="28"/>
        </w:rPr>
        <w:t xml:space="preserve"> и ответчика,</w:t>
      </w:r>
      <w:r w:rsidRPr="005563E0" w:rsidR="001F010D">
        <w:rPr>
          <w:sz w:val="28"/>
          <w:szCs w:val="28"/>
        </w:rPr>
        <w:t xml:space="preserve"> </w:t>
      </w:r>
    </w:p>
    <w:p w:rsidR="000D1103" w:rsidRPr="005563E0" w:rsidP="000D1103" w14:paraId="4CB189E1" w14:textId="0530482C">
      <w:pPr>
        <w:jc w:val="both"/>
        <w:rPr>
          <w:sz w:val="28"/>
          <w:szCs w:val="28"/>
        </w:rPr>
      </w:pPr>
      <w:r w:rsidRPr="005563E0">
        <w:rPr>
          <w:sz w:val="28"/>
          <w:szCs w:val="28"/>
        </w:rPr>
        <w:t>рассмотрев</w:t>
      </w:r>
      <w:r w:rsidRPr="005563E0">
        <w:rPr>
          <w:sz w:val="28"/>
          <w:szCs w:val="28"/>
        </w:rPr>
        <w:t xml:space="preserve"> в открытом судебном заседании гражданское дело</w:t>
      </w:r>
      <w:r w:rsidRPr="005563E0" w:rsidR="00821282">
        <w:rPr>
          <w:sz w:val="28"/>
          <w:szCs w:val="28"/>
        </w:rPr>
        <w:t xml:space="preserve"> по</w:t>
      </w:r>
      <w:r w:rsidRPr="005563E0">
        <w:rPr>
          <w:sz w:val="28"/>
          <w:szCs w:val="28"/>
        </w:rPr>
        <w:t xml:space="preserve"> иску </w:t>
      </w:r>
      <w:r w:rsidRPr="005563E0" w:rsidR="000D5071">
        <w:rPr>
          <w:sz w:val="28"/>
          <w:szCs w:val="28"/>
        </w:rPr>
        <w:t xml:space="preserve">ООО </w:t>
      </w:r>
      <w:r w:rsidRPr="005563E0" w:rsidR="00A770B7">
        <w:rPr>
          <w:sz w:val="28"/>
          <w:szCs w:val="28"/>
        </w:rPr>
        <w:t>МФК «</w:t>
      </w:r>
      <w:r w:rsidRPr="005563E0" w:rsidR="00A770B7">
        <w:rPr>
          <w:sz w:val="28"/>
          <w:szCs w:val="28"/>
        </w:rPr>
        <w:t>Займер</w:t>
      </w:r>
      <w:r w:rsidRPr="005563E0" w:rsidR="00A770B7">
        <w:rPr>
          <w:sz w:val="28"/>
          <w:szCs w:val="28"/>
        </w:rPr>
        <w:t>»</w:t>
      </w:r>
      <w:r w:rsidRPr="005563E0" w:rsidR="00714AA6">
        <w:rPr>
          <w:sz w:val="28"/>
          <w:szCs w:val="28"/>
        </w:rPr>
        <w:t xml:space="preserve"> к </w:t>
      </w:r>
      <w:r w:rsidR="00FD19EC">
        <w:rPr>
          <w:sz w:val="28"/>
          <w:szCs w:val="28"/>
        </w:rPr>
        <w:t>Кузнецовой Л.М.</w:t>
      </w:r>
      <w:r w:rsidRPr="005563E0" w:rsidR="00714AA6">
        <w:rPr>
          <w:sz w:val="28"/>
          <w:szCs w:val="28"/>
        </w:rPr>
        <w:t xml:space="preserve"> о взыскании задолженности по договору займа</w:t>
      </w:r>
      <w:r w:rsidRPr="005563E0">
        <w:rPr>
          <w:sz w:val="28"/>
          <w:szCs w:val="28"/>
        </w:rPr>
        <w:t>,</w:t>
      </w:r>
    </w:p>
    <w:p w:rsidR="00821282" w:rsidRPr="005563E0" w:rsidP="000D1103" w14:paraId="1254191B" w14:textId="77777777">
      <w:pPr>
        <w:jc w:val="both"/>
        <w:rPr>
          <w:sz w:val="28"/>
          <w:szCs w:val="28"/>
        </w:rPr>
      </w:pPr>
    </w:p>
    <w:p w:rsidR="000D1103" w:rsidRPr="005563E0" w:rsidP="00A71E3C" w14:paraId="643D0786" w14:textId="45263B61">
      <w:pPr>
        <w:jc w:val="center"/>
        <w:rPr>
          <w:sz w:val="28"/>
          <w:szCs w:val="28"/>
        </w:rPr>
      </w:pPr>
      <w:r w:rsidRPr="005563E0">
        <w:rPr>
          <w:sz w:val="28"/>
          <w:szCs w:val="28"/>
        </w:rPr>
        <w:t xml:space="preserve">У С Т А Н О В И </w:t>
      </w:r>
      <w:r w:rsidRPr="005563E0">
        <w:rPr>
          <w:sz w:val="28"/>
          <w:szCs w:val="28"/>
        </w:rPr>
        <w:t>Л :</w:t>
      </w:r>
    </w:p>
    <w:p w:rsidR="00BA4E12" w:rsidRPr="005563E0" w:rsidP="00A71E3C" w14:paraId="78FDDA22" w14:textId="77777777">
      <w:pPr>
        <w:jc w:val="center"/>
        <w:rPr>
          <w:sz w:val="28"/>
          <w:szCs w:val="28"/>
        </w:rPr>
      </w:pPr>
    </w:p>
    <w:p w:rsidR="000D5071" w:rsidRPr="005563E0" w:rsidP="000D1103" w14:paraId="766F32D5" w14:textId="341A3038">
      <w:pPr>
        <w:ind w:firstLine="709"/>
        <w:jc w:val="both"/>
        <w:rPr>
          <w:sz w:val="28"/>
          <w:szCs w:val="28"/>
        </w:rPr>
      </w:pPr>
      <w:r w:rsidRPr="005563E0">
        <w:rPr>
          <w:sz w:val="28"/>
          <w:szCs w:val="28"/>
        </w:rPr>
        <w:t>ООО</w:t>
      </w:r>
      <w:r w:rsidRPr="005563E0" w:rsidR="00A770B7">
        <w:rPr>
          <w:sz w:val="28"/>
          <w:szCs w:val="28"/>
        </w:rPr>
        <w:t xml:space="preserve"> МФК</w:t>
      </w:r>
      <w:r w:rsidRPr="005563E0">
        <w:rPr>
          <w:sz w:val="28"/>
          <w:szCs w:val="28"/>
        </w:rPr>
        <w:t xml:space="preserve"> </w:t>
      </w:r>
      <w:r w:rsidRPr="005563E0" w:rsidR="00A770B7">
        <w:rPr>
          <w:sz w:val="28"/>
          <w:szCs w:val="28"/>
        </w:rPr>
        <w:t>«</w:t>
      </w:r>
      <w:r w:rsidRPr="005563E0" w:rsidR="00A770B7">
        <w:rPr>
          <w:sz w:val="28"/>
          <w:szCs w:val="28"/>
        </w:rPr>
        <w:t>Займер</w:t>
      </w:r>
      <w:r w:rsidRPr="005563E0">
        <w:rPr>
          <w:sz w:val="28"/>
          <w:szCs w:val="28"/>
        </w:rPr>
        <w:t>»</w:t>
      </w:r>
      <w:r w:rsidRPr="005563E0">
        <w:rPr>
          <w:sz w:val="28"/>
          <w:szCs w:val="28"/>
        </w:rPr>
        <w:t xml:space="preserve"> обратилось с иском к </w:t>
      </w:r>
      <w:r w:rsidR="0018165E">
        <w:rPr>
          <w:sz w:val="28"/>
          <w:szCs w:val="28"/>
        </w:rPr>
        <w:t>Кузнецовой Л.М.</w:t>
      </w:r>
      <w:r w:rsidRPr="005563E0">
        <w:rPr>
          <w:sz w:val="28"/>
          <w:szCs w:val="28"/>
        </w:rPr>
        <w:t xml:space="preserve"> </w:t>
      </w:r>
      <w:r w:rsidRPr="005563E0" w:rsidR="00714AA6">
        <w:rPr>
          <w:sz w:val="28"/>
          <w:szCs w:val="28"/>
        </w:rPr>
        <w:t xml:space="preserve">о </w:t>
      </w:r>
      <w:r w:rsidRPr="005563E0" w:rsidR="00714AA6">
        <w:rPr>
          <w:sz w:val="28"/>
          <w:szCs w:val="28"/>
        </w:rPr>
        <w:t>взыскании</w:t>
      </w:r>
      <w:r w:rsidRPr="005563E0" w:rsidR="00714AA6">
        <w:rPr>
          <w:sz w:val="28"/>
          <w:szCs w:val="28"/>
        </w:rPr>
        <w:t xml:space="preserve"> задолженности по договору займа</w:t>
      </w:r>
      <w:r w:rsidRPr="005563E0">
        <w:rPr>
          <w:sz w:val="28"/>
          <w:szCs w:val="28"/>
        </w:rPr>
        <w:t>.</w:t>
      </w:r>
    </w:p>
    <w:p w:rsidR="00BF311F" w:rsidP="006C6330" w14:paraId="59864AE4" w14:textId="034D324E">
      <w:pPr>
        <w:ind w:firstLine="709"/>
        <w:jc w:val="both"/>
        <w:rPr>
          <w:sz w:val="28"/>
          <w:szCs w:val="28"/>
        </w:rPr>
      </w:pPr>
      <w:r w:rsidRPr="005563E0">
        <w:rPr>
          <w:sz w:val="28"/>
          <w:szCs w:val="28"/>
        </w:rPr>
        <w:t>В обоснование иска указано, что</w:t>
      </w:r>
      <w:r w:rsidRPr="005563E0" w:rsidR="00A770B7">
        <w:rPr>
          <w:sz w:val="28"/>
          <w:szCs w:val="28"/>
        </w:rPr>
        <w:t xml:space="preserve"> </w:t>
      </w:r>
      <w:r w:rsidR="0018165E">
        <w:rPr>
          <w:sz w:val="28"/>
          <w:szCs w:val="28"/>
        </w:rPr>
        <w:t>29.07.2021</w:t>
      </w:r>
      <w:r w:rsidRPr="005563E0">
        <w:rPr>
          <w:sz w:val="28"/>
          <w:szCs w:val="28"/>
        </w:rPr>
        <w:t xml:space="preserve"> </w:t>
      </w:r>
      <w:r w:rsidRPr="005563E0" w:rsidR="00A770B7">
        <w:rPr>
          <w:sz w:val="28"/>
          <w:szCs w:val="28"/>
        </w:rPr>
        <w:t>между истцом и ответчиком заключен договор займа №</w:t>
      </w:r>
      <w:r w:rsidR="0018165E">
        <w:rPr>
          <w:sz w:val="28"/>
          <w:szCs w:val="28"/>
        </w:rPr>
        <w:t>11474306</w:t>
      </w:r>
      <w:r w:rsidRPr="005563E0" w:rsidR="00A770B7">
        <w:rPr>
          <w:sz w:val="28"/>
          <w:szCs w:val="28"/>
        </w:rPr>
        <w:t xml:space="preserve">, согласно которому истец передал в собственность ответчика денежные средства (заем) в размере </w:t>
      </w:r>
      <w:r w:rsidR="0018165E">
        <w:rPr>
          <w:sz w:val="28"/>
          <w:szCs w:val="28"/>
        </w:rPr>
        <w:t>13</w:t>
      </w:r>
      <w:r w:rsidR="00865867">
        <w:rPr>
          <w:sz w:val="28"/>
          <w:szCs w:val="28"/>
        </w:rPr>
        <w:t>000</w:t>
      </w:r>
      <w:r w:rsidRPr="005563E0" w:rsidR="00A770B7">
        <w:rPr>
          <w:sz w:val="28"/>
          <w:szCs w:val="28"/>
        </w:rPr>
        <w:t xml:space="preserve"> руб., а должник обязал</w:t>
      </w:r>
      <w:r w:rsidR="0018165E">
        <w:rPr>
          <w:sz w:val="28"/>
          <w:szCs w:val="28"/>
        </w:rPr>
        <w:t>ась</w:t>
      </w:r>
      <w:r w:rsidRPr="005563E0" w:rsidR="00A770B7">
        <w:rPr>
          <w:sz w:val="28"/>
          <w:szCs w:val="28"/>
        </w:rPr>
        <w:t xml:space="preserve"> возвратить полученные денежные средства и уплатить проценты за их пользование в размере 365% годовых, в срок до </w:t>
      </w:r>
      <w:r w:rsidR="0018165E">
        <w:rPr>
          <w:sz w:val="28"/>
          <w:szCs w:val="28"/>
        </w:rPr>
        <w:t>29.09</w:t>
      </w:r>
      <w:r>
        <w:rPr>
          <w:sz w:val="28"/>
          <w:szCs w:val="28"/>
        </w:rPr>
        <w:t>.2021</w:t>
      </w:r>
      <w:r w:rsidRPr="005563E0" w:rsidR="00A770B7">
        <w:rPr>
          <w:sz w:val="28"/>
          <w:szCs w:val="28"/>
        </w:rPr>
        <w:t xml:space="preserve"> включительно. Договор был заключен в электронном виде с соблюдением простой письменной формы посредством использования функционала сайта истца в сети интернет </w:t>
      </w:r>
      <w:r w:rsidRPr="005563E0" w:rsidR="00A770B7">
        <w:rPr>
          <w:sz w:val="28"/>
          <w:szCs w:val="28"/>
          <w:lang w:val="en-US"/>
        </w:rPr>
        <w:t>www</w:t>
      </w:r>
      <w:r w:rsidRPr="005563E0" w:rsidR="00A770B7">
        <w:rPr>
          <w:sz w:val="28"/>
          <w:szCs w:val="28"/>
        </w:rPr>
        <w:t>.</w:t>
      </w:r>
      <w:r w:rsidRPr="005563E0" w:rsidR="00A770B7">
        <w:rPr>
          <w:sz w:val="28"/>
          <w:szCs w:val="28"/>
          <w:lang w:val="en-US"/>
        </w:rPr>
        <w:t>zaymer</w:t>
      </w:r>
      <w:r w:rsidRPr="005563E0" w:rsidR="00A770B7">
        <w:rPr>
          <w:sz w:val="28"/>
          <w:szCs w:val="28"/>
        </w:rPr>
        <w:t>.</w:t>
      </w:r>
      <w:r w:rsidRPr="005563E0" w:rsidR="00A770B7">
        <w:rPr>
          <w:sz w:val="28"/>
          <w:szCs w:val="28"/>
          <w:lang w:val="en-US"/>
        </w:rPr>
        <w:t>ru</w:t>
      </w:r>
      <w:r w:rsidRPr="005563E0" w:rsidR="00A770B7">
        <w:rPr>
          <w:sz w:val="28"/>
          <w:szCs w:val="28"/>
        </w:rPr>
        <w:t xml:space="preserve">.  За время пользования займа ответчик </w:t>
      </w:r>
      <w:r>
        <w:rPr>
          <w:sz w:val="28"/>
          <w:szCs w:val="28"/>
        </w:rPr>
        <w:t>сумму займа не возвратил</w:t>
      </w:r>
      <w:r w:rsidR="0018165E">
        <w:rPr>
          <w:sz w:val="28"/>
          <w:szCs w:val="28"/>
        </w:rPr>
        <w:t>а</w:t>
      </w:r>
      <w:r>
        <w:rPr>
          <w:sz w:val="28"/>
          <w:szCs w:val="28"/>
        </w:rPr>
        <w:t>.</w:t>
      </w:r>
      <w:r w:rsidRPr="005563E0" w:rsidR="006C6330">
        <w:rPr>
          <w:sz w:val="28"/>
          <w:szCs w:val="28"/>
        </w:rPr>
        <w:t xml:space="preserve"> </w:t>
      </w:r>
      <w:r w:rsidRPr="005563E0">
        <w:rPr>
          <w:sz w:val="28"/>
          <w:szCs w:val="28"/>
        </w:rPr>
        <w:t xml:space="preserve">На основании изложенного истец просит взыскать с ответчика сумму долга в размере </w:t>
      </w:r>
      <w:r w:rsidR="0018165E">
        <w:rPr>
          <w:sz w:val="28"/>
          <w:szCs w:val="28"/>
        </w:rPr>
        <w:t>28730</w:t>
      </w:r>
      <w:r>
        <w:rPr>
          <w:sz w:val="28"/>
          <w:szCs w:val="28"/>
        </w:rPr>
        <w:t xml:space="preserve"> руб., из которых </w:t>
      </w:r>
      <w:r w:rsidR="0018165E">
        <w:rPr>
          <w:sz w:val="28"/>
          <w:szCs w:val="28"/>
        </w:rPr>
        <w:t>13</w:t>
      </w:r>
      <w:r>
        <w:rPr>
          <w:sz w:val="28"/>
          <w:szCs w:val="28"/>
        </w:rPr>
        <w:t xml:space="preserve">000 руб. – основной долг, </w:t>
      </w:r>
      <w:r w:rsidR="00C34C2E">
        <w:rPr>
          <w:sz w:val="28"/>
          <w:szCs w:val="28"/>
        </w:rPr>
        <w:t>15730</w:t>
      </w:r>
      <w:r>
        <w:rPr>
          <w:sz w:val="28"/>
          <w:szCs w:val="28"/>
        </w:rPr>
        <w:t xml:space="preserve"> руб. – проценты по договору займа, </w:t>
      </w:r>
      <w:r w:rsidRPr="005563E0">
        <w:rPr>
          <w:sz w:val="28"/>
          <w:szCs w:val="28"/>
        </w:rPr>
        <w:t xml:space="preserve">сумму расходов по оплате государственной пошлины в размере </w:t>
      </w:r>
      <w:r w:rsidR="00C34C2E">
        <w:rPr>
          <w:sz w:val="28"/>
          <w:szCs w:val="28"/>
        </w:rPr>
        <w:t>1061,90</w:t>
      </w:r>
      <w:r w:rsidRPr="005563E0">
        <w:rPr>
          <w:sz w:val="28"/>
          <w:szCs w:val="28"/>
        </w:rPr>
        <w:t xml:space="preserve"> руб.</w:t>
      </w:r>
    </w:p>
    <w:p w:rsidR="005445DB" w:rsidRPr="000C062C" w:rsidP="005445DB" w14:paraId="7B962829" w14:textId="36DA9054">
      <w:pPr>
        <w:ind w:firstLine="709"/>
        <w:jc w:val="both"/>
        <w:rPr>
          <w:sz w:val="28"/>
          <w:szCs w:val="28"/>
        </w:rPr>
      </w:pPr>
      <w:r w:rsidRPr="005563E0">
        <w:rPr>
          <w:sz w:val="28"/>
          <w:szCs w:val="28"/>
        </w:rPr>
        <w:t xml:space="preserve">Представитель истца ООО </w:t>
      </w:r>
      <w:r w:rsidRPr="005563E0" w:rsidR="006C6330">
        <w:rPr>
          <w:sz w:val="28"/>
          <w:szCs w:val="28"/>
        </w:rPr>
        <w:t xml:space="preserve">МФК </w:t>
      </w:r>
      <w:r w:rsidRPr="005563E0" w:rsidR="0015075C">
        <w:rPr>
          <w:sz w:val="28"/>
          <w:szCs w:val="28"/>
        </w:rPr>
        <w:t>«</w:t>
      </w:r>
      <w:r w:rsidRPr="005563E0" w:rsidR="006C6330">
        <w:rPr>
          <w:sz w:val="28"/>
          <w:szCs w:val="28"/>
        </w:rPr>
        <w:t>Займер</w:t>
      </w:r>
      <w:r w:rsidRPr="005563E0">
        <w:rPr>
          <w:sz w:val="28"/>
          <w:szCs w:val="28"/>
        </w:rPr>
        <w:t xml:space="preserve">» на судебное заседание не явился, </w:t>
      </w:r>
      <w:r w:rsidRPr="005563E0" w:rsidR="00DC4AD2">
        <w:rPr>
          <w:sz w:val="28"/>
          <w:szCs w:val="28"/>
        </w:rPr>
        <w:t xml:space="preserve">о дате и времени судебного разбирательства извещен надлежащим </w:t>
      </w:r>
      <w:r w:rsidRPr="000C062C" w:rsidR="00DC4AD2">
        <w:rPr>
          <w:sz w:val="28"/>
          <w:szCs w:val="28"/>
        </w:rPr>
        <w:t xml:space="preserve">образом, </w:t>
      </w:r>
      <w:r w:rsidRPr="000C062C" w:rsidR="004A1DE6">
        <w:rPr>
          <w:sz w:val="28"/>
          <w:szCs w:val="28"/>
        </w:rPr>
        <w:t>в исковом заявлении выразил ходатайство о рассмотрении</w:t>
      </w:r>
      <w:r w:rsidRPr="000C062C" w:rsidR="00DC4AD2">
        <w:rPr>
          <w:sz w:val="28"/>
          <w:szCs w:val="28"/>
        </w:rPr>
        <w:t xml:space="preserve"> дел</w:t>
      </w:r>
      <w:r w:rsidRPr="000C062C" w:rsidR="004A1DE6">
        <w:rPr>
          <w:sz w:val="28"/>
          <w:szCs w:val="28"/>
        </w:rPr>
        <w:t>а</w:t>
      </w:r>
      <w:r w:rsidRPr="000C062C" w:rsidR="00DC4AD2">
        <w:rPr>
          <w:sz w:val="28"/>
          <w:szCs w:val="28"/>
        </w:rPr>
        <w:t xml:space="preserve"> </w:t>
      </w:r>
      <w:r w:rsidRPr="000C062C" w:rsidR="001F010D">
        <w:rPr>
          <w:sz w:val="28"/>
          <w:szCs w:val="28"/>
        </w:rPr>
        <w:t>без участия представителя истца</w:t>
      </w:r>
      <w:r w:rsidRPr="000C062C" w:rsidR="005563E0">
        <w:rPr>
          <w:sz w:val="28"/>
          <w:szCs w:val="28"/>
        </w:rPr>
        <w:t>.</w:t>
      </w:r>
    </w:p>
    <w:p w:rsidR="006C6330" w:rsidRPr="000C062C" w:rsidP="00FB4AD2" w14:paraId="1703CD32" w14:textId="6C14613A">
      <w:pPr>
        <w:ind w:firstLine="709"/>
        <w:jc w:val="both"/>
        <w:rPr>
          <w:sz w:val="28"/>
          <w:szCs w:val="28"/>
        </w:rPr>
      </w:pPr>
      <w:r w:rsidRPr="000C062C">
        <w:rPr>
          <w:sz w:val="28"/>
          <w:szCs w:val="28"/>
        </w:rPr>
        <w:t xml:space="preserve">Ответчик </w:t>
      </w:r>
      <w:r w:rsidR="00C34C2E">
        <w:rPr>
          <w:sz w:val="28"/>
          <w:szCs w:val="28"/>
        </w:rPr>
        <w:t xml:space="preserve">Кузнецова Л.М. </w:t>
      </w:r>
      <w:r w:rsidRPr="000C062C">
        <w:rPr>
          <w:sz w:val="28"/>
          <w:szCs w:val="28"/>
        </w:rPr>
        <w:t>о дне слушания дела извещен</w:t>
      </w:r>
      <w:r w:rsidR="00C34C2E">
        <w:rPr>
          <w:sz w:val="28"/>
          <w:szCs w:val="28"/>
        </w:rPr>
        <w:t>а</w:t>
      </w:r>
      <w:r w:rsidRPr="000C062C" w:rsidR="000C062C">
        <w:rPr>
          <w:sz w:val="28"/>
          <w:szCs w:val="28"/>
        </w:rPr>
        <w:t xml:space="preserve"> </w:t>
      </w:r>
      <w:r w:rsidRPr="000C062C">
        <w:rPr>
          <w:sz w:val="28"/>
          <w:szCs w:val="28"/>
        </w:rPr>
        <w:t>по последнему известному суду месту жительства, в судебное заседание не явил</w:t>
      </w:r>
      <w:r w:rsidR="00C34C2E">
        <w:rPr>
          <w:sz w:val="28"/>
          <w:szCs w:val="28"/>
        </w:rPr>
        <w:t>ась</w:t>
      </w:r>
      <w:r w:rsidRPr="000C062C" w:rsidR="000C062C">
        <w:rPr>
          <w:sz w:val="28"/>
          <w:szCs w:val="28"/>
        </w:rPr>
        <w:t>.</w:t>
      </w:r>
    </w:p>
    <w:p w:rsidR="005445DB" w:rsidRPr="005563E0" w:rsidP="005445DB" w14:paraId="578B61D9" w14:textId="21CD8828">
      <w:pPr>
        <w:ind w:firstLine="709"/>
        <w:jc w:val="both"/>
        <w:rPr>
          <w:sz w:val="28"/>
          <w:szCs w:val="28"/>
        </w:rPr>
      </w:pPr>
      <w:r w:rsidRPr="000C062C">
        <w:rPr>
          <w:sz w:val="28"/>
          <w:szCs w:val="28"/>
        </w:rPr>
        <w:t>Поскольку каких-либо сведений о наличии существенных препятствий для участия указанных лиц в судебном заседании не имеется в соответствии со ст.167 Гражданского процессуального кодекса Российской Федерации (далее ГПК РФ), мировой судья считает возможным рассмотреть дело в отсутствие представителя истца и ответчика.</w:t>
      </w:r>
    </w:p>
    <w:p w:rsidR="005445DB" w:rsidRPr="005563E0" w:rsidP="005445DB" w14:paraId="03261EE0" w14:textId="41583442">
      <w:pPr>
        <w:ind w:firstLine="709"/>
        <w:jc w:val="both"/>
        <w:rPr>
          <w:sz w:val="28"/>
          <w:szCs w:val="28"/>
        </w:rPr>
      </w:pPr>
      <w:r w:rsidRPr="005563E0">
        <w:rPr>
          <w:sz w:val="28"/>
          <w:szCs w:val="28"/>
        </w:rPr>
        <w:t>И</w:t>
      </w:r>
      <w:r w:rsidRPr="005563E0">
        <w:rPr>
          <w:sz w:val="28"/>
          <w:szCs w:val="28"/>
        </w:rPr>
        <w:t>сследовав письменные материалы дела, мировой судья приходит к следующему.</w:t>
      </w:r>
    </w:p>
    <w:p w:rsidR="001F010D" w:rsidRPr="005563E0" w:rsidP="001F010D" w14:paraId="5C869E59" w14:textId="108C7D74">
      <w:pPr>
        <w:pStyle w:val="NormalWeb"/>
        <w:shd w:val="clear" w:color="auto" w:fill="FFFFFF"/>
        <w:spacing w:before="0" w:beforeAutospacing="0" w:after="0" w:afterAutospacing="0"/>
        <w:ind w:firstLine="720"/>
        <w:jc w:val="both"/>
        <w:rPr>
          <w:color w:val="000000"/>
          <w:sz w:val="28"/>
          <w:szCs w:val="28"/>
        </w:rPr>
      </w:pPr>
      <w:r w:rsidRPr="005563E0">
        <w:rPr>
          <w:color w:val="000000"/>
          <w:sz w:val="28"/>
          <w:szCs w:val="28"/>
        </w:rPr>
        <w:t>В соответствии со ст. 56</w:t>
      </w:r>
      <w:r w:rsidRPr="005563E0" w:rsidR="00A022C9">
        <w:rPr>
          <w:color w:val="000000"/>
          <w:sz w:val="28"/>
          <w:szCs w:val="28"/>
        </w:rPr>
        <w:t xml:space="preserve"> ГПК РФ</w:t>
      </w:r>
      <w:r w:rsidRPr="005563E0">
        <w:rPr>
          <w:color w:val="000000"/>
          <w:sz w:val="28"/>
          <w:szCs w:val="28"/>
        </w:rPr>
        <w:t xml:space="preserve"> суд дает оценку тем доводам и доказательствам, которые были представлены сторонами и исследовались в судебном заседании.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 (ч.2 ст. 150 ГПК РФ).</w:t>
      </w:r>
    </w:p>
    <w:p w:rsidR="00491D07" w:rsidRPr="005563E0" w:rsidP="00491D07" w14:paraId="71A97B7C" w14:textId="77777777">
      <w:pPr>
        <w:ind w:firstLine="709"/>
        <w:jc w:val="both"/>
        <w:rPr>
          <w:sz w:val="28"/>
          <w:szCs w:val="28"/>
        </w:rPr>
      </w:pPr>
      <w:r w:rsidRPr="005563E0">
        <w:rPr>
          <w:sz w:val="28"/>
          <w:szCs w:val="28"/>
        </w:rPr>
        <w:t>В силу п. 1 ст. 9 Гражданского кодекса Российской Федерации (далее ГК РФ) граждане и юридические лица по своему усмотрению осуществляют принадлежащие им гражданские права.</w:t>
      </w:r>
    </w:p>
    <w:p w:rsidR="00491D07" w:rsidRPr="005563E0" w:rsidP="00491D07" w14:paraId="0DF328E7" w14:textId="77777777">
      <w:pPr>
        <w:ind w:firstLine="709"/>
        <w:jc w:val="both"/>
        <w:rPr>
          <w:sz w:val="28"/>
          <w:szCs w:val="28"/>
        </w:rPr>
      </w:pPr>
      <w:r w:rsidRPr="005563E0">
        <w:rPr>
          <w:sz w:val="28"/>
          <w:szCs w:val="28"/>
        </w:rPr>
        <w:t>В соответствии с п.2 ст. 1 и ст. 421 ГК РФ граждане и юридические лица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491D07" w:rsidRPr="005563E0" w:rsidP="00491D07" w14:paraId="4474EC47" w14:textId="77777777">
      <w:pPr>
        <w:ind w:firstLine="709"/>
        <w:jc w:val="both"/>
        <w:rPr>
          <w:sz w:val="28"/>
          <w:szCs w:val="28"/>
        </w:rPr>
      </w:pPr>
      <w:r w:rsidRPr="005563E0">
        <w:rPr>
          <w:sz w:val="28"/>
          <w:szCs w:val="28"/>
        </w:rPr>
        <w:t>В соответствии со ст. 432 ГК РФ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Договор заключается посредством направления оферты (предложения заключить договор) одной из сторон и её акцепта (принятия предложения) другой стороной.</w:t>
      </w:r>
    </w:p>
    <w:p w:rsidR="00491D07" w:rsidRPr="005563E0" w:rsidP="00491D07" w14:paraId="549928C6" w14:textId="77777777">
      <w:pPr>
        <w:ind w:firstLine="709"/>
        <w:jc w:val="both"/>
        <w:rPr>
          <w:sz w:val="28"/>
          <w:szCs w:val="28"/>
        </w:rPr>
      </w:pPr>
      <w:r w:rsidRPr="005563E0">
        <w:rPr>
          <w:sz w:val="28"/>
          <w:szCs w:val="28"/>
        </w:rPr>
        <w:t>Договор в письменной форме может быть заключен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(ст. 434 ГК РФ).</w:t>
      </w:r>
    </w:p>
    <w:p w:rsidR="00491D07" w:rsidRPr="005563E0" w:rsidP="00491D07" w14:paraId="1FAA55AC" w14:textId="77777777">
      <w:pPr>
        <w:ind w:firstLine="709"/>
        <w:jc w:val="both"/>
        <w:rPr>
          <w:sz w:val="28"/>
          <w:szCs w:val="28"/>
        </w:rPr>
      </w:pPr>
      <w:r w:rsidRPr="005563E0">
        <w:rPr>
          <w:sz w:val="28"/>
          <w:szCs w:val="28"/>
        </w:rPr>
        <w:t>В силу п. 2 ст. 160 ГК РФ использование при совершении сделок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4A1DE6" w:rsidRPr="005563E0" w:rsidP="00491D07" w14:paraId="6DAB83C9" w14:textId="498A6650">
      <w:pPr>
        <w:ind w:firstLine="709"/>
        <w:jc w:val="both"/>
        <w:rPr>
          <w:sz w:val="28"/>
          <w:szCs w:val="28"/>
        </w:rPr>
      </w:pPr>
      <w:r w:rsidRPr="005563E0">
        <w:rPr>
          <w:sz w:val="28"/>
          <w:szCs w:val="28"/>
        </w:rPr>
        <w:t xml:space="preserve">В соответствии со ст. 309, 310 </w:t>
      </w:r>
      <w:r w:rsidRPr="005563E0" w:rsidR="00491D07">
        <w:rPr>
          <w:sz w:val="28"/>
          <w:szCs w:val="28"/>
        </w:rPr>
        <w:t>ГК РФ</w:t>
      </w:r>
      <w:r w:rsidRPr="005563E0">
        <w:rPr>
          <w:sz w:val="28"/>
          <w:szCs w:val="28"/>
        </w:rPr>
        <w:t xml:space="preserve"> обязательства должны исполняться надлежащим образом. Односторонний отказ от исполнения обязательства и одностороннее изменение его условий не допускаются.</w:t>
      </w:r>
    </w:p>
    <w:p w:rsidR="004A1DE6" w:rsidRPr="005563E0" w:rsidP="004A1DE6" w14:paraId="54790B64" w14:textId="5A5140E5">
      <w:pPr>
        <w:ind w:firstLine="709"/>
        <w:jc w:val="both"/>
        <w:rPr>
          <w:sz w:val="28"/>
          <w:szCs w:val="28"/>
        </w:rPr>
      </w:pPr>
      <w:r w:rsidRPr="005563E0">
        <w:rPr>
          <w:sz w:val="28"/>
          <w:szCs w:val="28"/>
        </w:rPr>
        <w:t>Согласно ст.807 ГК РФ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качества либо таких же ценных бумаг.</w:t>
      </w:r>
    </w:p>
    <w:p w:rsidR="004A1DE6" w:rsidRPr="005563E0" w:rsidP="004A1DE6" w14:paraId="7F2495DD" w14:textId="3990C03F">
      <w:pPr>
        <w:ind w:firstLine="709"/>
        <w:jc w:val="both"/>
        <w:rPr>
          <w:sz w:val="28"/>
          <w:szCs w:val="28"/>
        </w:rPr>
      </w:pPr>
      <w:r w:rsidRPr="005563E0">
        <w:rPr>
          <w:sz w:val="28"/>
          <w:szCs w:val="28"/>
        </w:rPr>
        <w:t>Согласно п. 1 ст. 809 ГК РФ, если иное не предусмотрено законом или договором займа, заимодавец имеет право на получение с заемщика процентов на сумму займа в размерах и в порядке, определенных договором.</w:t>
      </w:r>
    </w:p>
    <w:p w:rsidR="004A1DE6" w:rsidRPr="005563E0" w:rsidP="004A1DE6" w14:paraId="162D7CAC" w14:textId="39962962">
      <w:pPr>
        <w:ind w:firstLine="709"/>
        <w:jc w:val="both"/>
        <w:rPr>
          <w:sz w:val="28"/>
          <w:szCs w:val="28"/>
        </w:rPr>
      </w:pPr>
      <w:r w:rsidRPr="005563E0">
        <w:rPr>
          <w:sz w:val="28"/>
          <w:szCs w:val="28"/>
        </w:rPr>
        <w:t>В силу п. 1 ст. 810 ГК РФ заемщик обязан возвратить заимодавцу полученную сумму займа в срок и в порядке, которые предусмотрены договором займа.</w:t>
      </w:r>
    </w:p>
    <w:p w:rsidR="006C6330" w:rsidRPr="005563E0" w:rsidP="008F70AB" w14:paraId="141B2197" w14:textId="3A056041">
      <w:pPr>
        <w:ind w:firstLine="540"/>
        <w:jc w:val="both"/>
        <w:rPr>
          <w:sz w:val="28"/>
          <w:szCs w:val="28"/>
        </w:rPr>
      </w:pPr>
      <w:r w:rsidRPr="005563E0">
        <w:rPr>
          <w:sz w:val="28"/>
          <w:szCs w:val="28"/>
        </w:rPr>
        <w:t>По пункту 2 ст.811 ГК РФ,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причитающимися процентами.</w:t>
      </w:r>
    </w:p>
    <w:p w:rsidR="006C6330" w:rsidRPr="005563E0" w:rsidP="008F70AB" w14:paraId="22A6D382" w14:textId="4A696DE6">
      <w:pPr>
        <w:ind w:firstLine="540"/>
        <w:jc w:val="both"/>
        <w:rPr>
          <w:sz w:val="28"/>
          <w:szCs w:val="28"/>
          <w:shd w:val="clear" w:color="auto" w:fill="FFFFFF"/>
        </w:rPr>
      </w:pPr>
      <w:r w:rsidRPr="005563E0">
        <w:rPr>
          <w:sz w:val="28"/>
          <w:szCs w:val="28"/>
          <w:shd w:val="clear" w:color="auto" w:fill="FFFFFF"/>
        </w:rPr>
        <w:t>Из материалов дела следует, что</w:t>
      </w:r>
      <w:r w:rsidRPr="005563E0" w:rsidR="005445DB">
        <w:rPr>
          <w:sz w:val="28"/>
          <w:szCs w:val="28"/>
          <w:shd w:val="clear" w:color="auto" w:fill="FFFFFF"/>
        </w:rPr>
        <w:t xml:space="preserve"> </w:t>
      </w:r>
      <w:r w:rsidR="00C34C2E">
        <w:rPr>
          <w:sz w:val="28"/>
          <w:szCs w:val="28"/>
          <w:shd w:val="clear" w:color="auto" w:fill="FFFFFF"/>
        </w:rPr>
        <w:t>29.07.2021</w:t>
      </w:r>
      <w:r w:rsidRPr="005563E0">
        <w:rPr>
          <w:sz w:val="28"/>
          <w:szCs w:val="28"/>
          <w:shd w:val="clear" w:color="auto" w:fill="FFFFFF"/>
        </w:rPr>
        <w:t xml:space="preserve"> между истцом и ответчиком заключен договор займа №</w:t>
      </w:r>
      <w:r w:rsidR="00C34C2E">
        <w:rPr>
          <w:sz w:val="28"/>
          <w:szCs w:val="28"/>
          <w:shd w:val="clear" w:color="auto" w:fill="FFFFFF"/>
        </w:rPr>
        <w:t>11474306</w:t>
      </w:r>
      <w:r w:rsidRPr="005563E0">
        <w:rPr>
          <w:sz w:val="28"/>
          <w:szCs w:val="28"/>
          <w:shd w:val="clear" w:color="auto" w:fill="FFFFFF"/>
        </w:rPr>
        <w:t>, согласно которому истец передал в собственность ответчика дене</w:t>
      </w:r>
      <w:r w:rsidR="00865867">
        <w:rPr>
          <w:sz w:val="28"/>
          <w:szCs w:val="28"/>
          <w:shd w:val="clear" w:color="auto" w:fill="FFFFFF"/>
        </w:rPr>
        <w:t xml:space="preserve">жные средства (заем) в размере </w:t>
      </w:r>
      <w:r w:rsidR="00C34C2E">
        <w:rPr>
          <w:sz w:val="28"/>
          <w:szCs w:val="28"/>
          <w:shd w:val="clear" w:color="auto" w:fill="FFFFFF"/>
        </w:rPr>
        <w:t>13</w:t>
      </w:r>
      <w:r w:rsidR="00BF311F">
        <w:rPr>
          <w:sz w:val="28"/>
          <w:szCs w:val="28"/>
          <w:shd w:val="clear" w:color="auto" w:fill="FFFFFF"/>
        </w:rPr>
        <w:t>000</w:t>
      </w:r>
      <w:r w:rsidR="00865867">
        <w:rPr>
          <w:sz w:val="28"/>
          <w:szCs w:val="28"/>
          <w:shd w:val="clear" w:color="auto" w:fill="FFFFFF"/>
        </w:rPr>
        <w:t xml:space="preserve"> </w:t>
      </w:r>
      <w:r w:rsidRPr="005563E0">
        <w:rPr>
          <w:sz w:val="28"/>
          <w:szCs w:val="28"/>
          <w:shd w:val="clear" w:color="auto" w:fill="FFFFFF"/>
        </w:rPr>
        <w:t xml:space="preserve">руб., а </w:t>
      </w:r>
      <w:r w:rsidRPr="005563E0" w:rsidR="005563E0">
        <w:rPr>
          <w:sz w:val="28"/>
          <w:szCs w:val="28"/>
          <w:shd w:val="clear" w:color="auto" w:fill="FFFFFF"/>
        </w:rPr>
        <w:t>ответчик</w:t>
      </w:r>
      <w:r w:rsidRPr="005563E0">
        <w:rPr>
          <w:sz w:val="28"/>
          <w:szCs w:val="28"/>
          <w:shd w:val="clear" w:color="auto" w:fill="FFFFFF"/>
        </w:rPr>
        <w:t xml:space="preserve"> обязал</w:t>
      </w:r>
      <w:r w:rsidR="00C34C2E">
        <w:rPr>
          <w:sz w:val="28"/>
          <w:szCs w:val="28"/>
          <w:shd w:val="clear" w:color="auto" w:fill="FFFFFF"/>
        </w:rPr>
        <w:t>ась</w:t>
      </w:r>
      <w:r w:rsidRPr="005563E0">
        <w:rPr>
          <w:sz w:val="28"/>
          <w:szCs w:val="28"/>
          <w:shd w:val="clear" w:color="auto" w:fill="FFFFFF"/>
        </w:rPr>
        <w:t xml:space="preserve"> возвратить полученные денежные средства и уплатить проценты за их пользование в размере 365% годовых, в срок до </w:t>
      </w:r>
      <w:r w:rsidR="00C34C2E">
        <w:rPr>
          <w:sz w:val="28"/>
          <w:szCs w:val="28"/>
          <w:shd w:val="clear" w:color="auto" w:fill="FFFFFF"/>
        </w:rPr>
        <w:t>28.08</w:t>
      </w:r>
      <w:r w:rsidR="00BF311F">
        <w:rPr>
          <w:sz w:val="28"/>
          <w:szCs w:val="28"/>
          <w:shd w:val="clear" w:color="auto" w:fill="FFFFFF"/>
        </w:rPr>
        <w:t>.2021</w:t>
      </w:r>
      <w:r w:rsidRPr="005563E0">
        <w:rPr>
          <w:sz w:val="28"/>
          <w:szCs w:val="28"/>
          <w:shd w:val="clear" w:color="auto" w:fill="FFFFFF"/>
        </w:rPr>
        <w:t xml:space="preserve"> включительно.</w:t>
      </w:r>
    </w:p>
    <w:p w:rsidR="006C6330" w:rsidRPr="005563E0" w:rsidP="008F70AB" w14:paraId="76AE5BEA" w14:textId="2C8633C7">
      <w:pPr>
        <w:ind w:firstLine="540"/>
        <w:jc w:val="both"/>
        <w:rPr>
          <w:sz w:val="28"/>
          <w:szCs w:val="28"/>
          <w:shd w:val="clear" w:color="auto" w:fill="FFFFFF"/>
        </w:rPr>
      </w:pPr>
      <w:r w:rsidRPr="005563E0">
        <w:rPr>
          <w:sz w:val="28"/>
          <w:szCs w:val="28"/>
          <w:shd w:val="clear" w:color="auto" w:fill="FFFFFF"/>
        </w:rPr>
        <w:t xml:space="preserve">Договор был заключен в электронном виде с соблюдением простой </w:t>
      </w:r>
      <w:r w:rsidRPr="00FB4AD2">
        <w:rPr>
          <w:sz w:val="28"/>
          <w:szCs w:val="28"/>
          <w:shd w:val="clear" w:color="auto" w:fill="FFFFFF"/>
        </w:rPr>
        <w:t xml:space="preserve">письменной формы посредством использования функционала сайта истца в сети интернет </w:t>
      </w:r>
      <w:hyperlink r:id="rId4" w:history="1">
        <w:r w:rsidRPr="00FB4AD2">
          <w:rPr>
            <w:rStyle w:val="Hyperlink"/>
            <w:sz w:val="28"/>
            <w:szCs w:val="28"/>
            <w:u w:val="none"/>
            <w:shd w:val="clear" w:color="auto" w:fill="FFFFFF"/>
          </w:rPr>
          <w:t>www.zaymer.ru</w:t>
        </w:r>
      </w:hyperlink>
      <w:r w:rsidRPr="00FB4AD2">
        <w:rPr>
          <w:sz w:val="28"/>
          <w:szCs w:val="28"/>
          <w:shd w:val="clear" w:color="auto" w:fill="FFFFFF"/>
        </w:rPr>
        <w:t>.</w:t>
      </w:r>
      <w:r w:rsidRPr="005563E0">
        <w:rPr>
          <w:sz w:val="28"/>
          <w:szCs w:val="28"/>
          <w:shd w:val="clear" w:color="auto" w:fill="FFFFFF"/>
        </w:rPr>
        <w:t xml:space="preserve"> </w:t>
      </w:r>
    </w:p>
    <w:p w:rsidR="00C61E20" w:rsidRPr="005563E0" w:rsidP="0053648F" w14:paraId="0E58BBA6" w14:textId="01168695">
      <w:pPr>
        <w:ind w:firstLine="540"/>
        <w:jc w:val="both"/>
        <w:rPr>
          <w:sz w:val="28"/>
          <w:szCs w:val="28"/>
          <w:shd w:val="clear" w:color="auto" w:fill="FFFFFF"/>
        </w:rPr>
      </w:pPr>
      <w:r w:rsidRPr="005563E0">
        <w:rPr>
          <w:sz w:val="28"/>
          <w:szCs w:val="28"/>
          <w:shd w:val="clear" w:color="auto" w:fill="FFFFFF"/>
        </w:rPr>
        <w:t xml:space="preserve">Согласно п.6 договора займа сумма начисленных процентов за </w:t>
      </w:r>
      <w:r w:rsidR="00C34C2E">
        <w:rPr>
          <w:sz w:val="28"/>
          <w:szCs w:val="28"/>
          <w:shd w:val="clear" w:color="auto" w:fill="FFFFFF"/>
        </w:rPr>
        <w:t>30</w:t>
      </w:r>
      <w:r w:rsidRPr="005563E0">
        <w:rPr>
          <w:sz w:val="28"/>
          <w:szCs w:val="28"/>
          <w:shd w:val="clear" w:color="auto" w:fill="FFFFFF"/>
        </w:rPr>
        <w:t xml:space="preserve"> календарны</w:t>
      </w:r>
      <w:r w:rsidR="00C34C2E">
        <w:rPr>
          <w:sz w:val="28"/>
          <w:szCs w:val="28"/>
          <w:shd w:val="clear" w:color="auto" w:fill="FFFFFF"/>
        </w:rPr>
        <w:t>х</w:t>
      </w:r>
      <w:r w:rsidRPr="005563E0">
        <w:rPr>
          <w:sz w:val="28"/>
          <w:szCs w:val="28"/>
          <w:shd w:val="clear" w:color="auto" w:fill="FFFFFF"/>
        </w:rPr>
        <w:t xml:space="preserve"> д</w:t>
      </w:r>
      <w:r w:rsidR="00C34C2E">
        <w:rPr>
          <w:sz w:val="28"/>
          <w:szCs w:val="28"/>
          <w:shd w:val="clear" w:color="auto" w:fill="FFFFFF"/>
        </w:rPr>
        <w:t>ней</w:t>
      </w:r>
      <w:r w:rsidRPr="005563E0">
        <w:rPr>
          <w:sz w:val="28"/>
          <w:szCs w:val="28"/>
          <w:shd w:val="clear" w:color="auto" w:fill="FFFFFF"/>
        </w:rPr>
        <w:t xml:space="preserve"> пользования суммой займа составляет </w:t>
      </w:r>
      <w:r w:rsidR="0053648F">
        <w:rPr>
          <w:sz w:val="28"/>
          <w:szCs w:val="28"/>
          <w:shd w:val="clear" w:color="auto" w:fill="FFFFFF"/>
        </w:rPr>
        <w:t>3900</w:t>
      </w:r>
      <w:r w:rsidR="00865867">
        <w:rPr>
          <w:sz w:val="28"/>
          <w:szCs w:val="28"/>
          <w:shd w:val="clear" w:color="auto" w:fill="FFFFFF"/>
        </w:rPr>
        <w:t xml:space="preserve"> </w:t>
      </w:r>
      <w:r w:rsidRPr="005563E0">
        <w:rPr>
          <w:sz w:val="28"/>
          <w:szCs w:val="28"/>
          <w:shd w:val="clear" w:color="auto" w:fill="FFFFFF"/>
        </w:rPr>
        <w:t>руб. Заемщик обязал</w:t>
      </w:r>
      <w:r w:rsidR="0053648F">
        <w:rPr>
          <w:sz w:val="28"/>
          <w:szCs w:val="28"/>
          <w:shd w:val="clear" w:color="auto" w:fill="FFFFFF"/>
        </w:rPr>
        <w:t>ась</w:t>
      </w:r>
      <w:r w:rsidRPr="005563E0">
        <w:rPr>
          <w:sz w:val="28"/>
          <w:szCs w:val="28"/>
          <w:shd w:val="clear" w:color="auto" w:fill="FFFFFF"/>
        </w:rPr>
        <w:t xml:space="preserve"> вернуть сумму займа и начисленные проценты единовременным платежом в срок </w:t>
      </w:r>
      <w:r w:rsidR="0053648F">
        <w:rPr>
          <w:sz w:val="28"/>
          <w:szCs w:val="28"/>
          <w:shd w:val="clear" w:color="auto" w:fill="FFFFFF"/>
        </w:rPr>
        <w:t>28.08.2021</w:t>
      </w:r>
      <w:r w:rsidR="00FB4AD2">
        <w:rPr>
          <w:sz w:val="28"/>
          <w:szCs w:val="28"/>
          <w:shd w:val="clear" w:color="auto" w:fill="FFFFFF"/>
        </w:rPr>
        <w:t>.</w:t>
      </w:r>
    </w:p>
    <w:p w:rsidR="00851B4B" w:rsidRPr="005563E0" w:rsidP="00851B4B" w14:paraId="173EA2FE" w14:textId="687502FB">
      <w:pPr>
        <w:ind w:firstLine="540"/>
        <w:jc w:val="both"/>
        <w:rPr>
          <w:color w:val="000000" w:themeColor="text1"/>
          <w:sz w:val="28"/>
          <w:szCs w:val="28"/>
        </w:rPr>
      </w:pPr>
      <w:r w:rsidRPr="005563E0">
        <w:rPr>
          <w:color w:val="000000" w:themeColor="text1"/>
          <w:sz w:val="28"/>
          <w:szCs w:val="28"/>
        </w:rPr>
        <w:t xml:space="preserve">Согласно п.24 ст.5 </w:t>
      </w:r>
      <w:r w:rsidRPr="005563E0">
        <w:rPr>
          <w:color w:val="000000" w:themeColor="text1"/>
          <w:sz w:val="28"/>
          <w:szCs w:val="28"/>
          <w:shd w:val="clear" w:color="auto" w:fill="FFFFFF"/>
        </w:rPr>
        <w:t xml:space="preserve">Федерального закона от 21.12.2013 N 353-ФЗ "О потребительском кредите (займе)", с учетом внесенных изменений </w:t>
      </w:r>
      <w:r w:rsidRPr="005563E0">
        <w:rPr>
          <w:sz w:val="28"/>
          <w:szCs w:val="28"/>
        </w:rPr>
        <w:t xml:space="preserve">Федеральным законом от 27.12.2018 N 554-ФЗ "О внесении изменений в Федеральный закон "О потребительском кредите (займе)" и Федеральный закон "О </w:t>
      </w:r>
      <w:r w:rsidRPr="005563E0">
        <w:rPr>
          <w:sz w:val="28"/>
          <w:szCs w:val="28"/>
        </w:rPr>
        <w:t>микрофинансовой</w:t>
      </w:r>
      <w:r w:rsidRPr="005563E0">
        <w:rPr>
          <w:sz w:val="28"/>
          <w:szCs w:val="28"/>
        </w:rPr>
        <w:t xml:space="preserve"> деятельности и </w:t>
      </w:r>
      <w:r w:rsidRPr="005563E0">
        <w:rPr>
          <w:sz w:val="28"/>
          <w:szCs w:val="28"/>
        </w:rPr>
        <w:t>микрофинансовых</w:t>
      </w:r>
      <w:r w:rsidRPr="005563E0">
        <w:rPr>
          <w:sz w:val="28"/>
          <w:szCs w:val="28"/>
        </w:rPr>
        <w:t xml:space="preserve"> организациях",</w:t>
      </w:r>
      <w:r w:rsidRPr="005563E0">
        <w:t xml:space="preserve"> </w:t>
      </w:r>
      <w:r w:rsidRPr="005563E0" w:rsidR="003B0EAC">
        <w:rPr>
          <w:sz w:val="28"/>
          <w:szCs w:val="28"/>
        </w:rPr>
        <w:t>п</w:t>
      </w:r>
      <w:r w:rsidRPr="005563E0">
        <w:rPr>
          <w:sz w:val="28"/>
          <w:szCs w:val="28"/>
        </w:rPr>
        <w:t>о договору потребительского кредита (займа), срок возврата потребительского кредита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после того, как сумма начисленных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(далее - фиксируемая сумма платежей), достигнет полуторакратного размера суммы предоставленного потребительского кредита (займа). Условие, содержащее запрет, установленный настоящей частью, должно быть указано на первой странице договора потребительского кредита (займа), срок возврата потребительского кредита (займа) по которому на момент его заключения не превышает одного года, перед таблицей, содержащей индивидуальные условия договора потребительского кредита (займа).</w:t>
      </w:r>
    </w:p>
    <w:p w:rsidR="00491D07" w:rsidRPr="005563E0" w:rsidP="00491D07" w14:paraId="386EF1D0" w14:textId="40297DB5">
      <w:pPr>
        <w:ind w:firstLine="540"/>
        <w:jc w:val="both"/>
        <w:rPr>
          <w:sz w:val="28"/>
          <w:szCs w:val="28"/>
        </w:rPr>
      </w:pPr>
      <w:r w:rsidRPr="005563E0">
        <w:rPr>
          <w:sz w:val="28"/>
          <w:szCs w:val="28"/>
        </w:rPr>
        <w:t xml:space="preserve">Законодатель установил ограничение размера процентов за пользование займом, которые могут быть начислены заемщику и, соответственно заявлены ко взысканию как соразмерные последствиям и характеру нарушения и способные реально </w:t>
      </w:r>
      <w:r w:rsidRPr="005563E0">
        <w:rPr>
          <w:sz w:val="28"/>
          <w:szCs w:val="28"/>
        </w:rPr>
        <w:t>компенсировать убытки кредитора.</w:t>
      </w:r>
    </w:p>
    <w:p w:rsidR="007177EA" w:rsidP="00E959AE" w14:paraId="00ADC5B3" w14:textId="25610DEE">
      <w:pPr>
        <w:ind w:firstLine="540"/>
        <w:jc w:val="both"/>
        <w:rPr>
          <w:sz w:val="28"/>
          <w:szCs w:val="28"/>
        </w:rPr>
      </w:pPr>
      <w:r w:rsidRPr="005563E0">
        <w:rPr>
          <w:sz w:val="28"/>
          <w:szCs w:val="28"/>
        </w:rPr>
        <w:t xml:space="preserve">Договор потребительского </w:t>
      </w:r>
      <w:r w:rsidRPr="005563E0">
        <w:rPr>
          <w:sz w:val="28"/>
          <w:szCs w:val="28"/>
        </w:rPr>
        <w:t>займа</w:t>
      </w:r>
      <w:r w:rsidR="0053648F">
        <w:rPr>
          <w:sz w:val="28"/>
          <w:szCs w:val="28"/>
        </w:rPr>
        <w:t xml:space="preserve"> №11474306</w:t>
      </w:r>
      <w:r w:rsidR="00C61E20">
        <w:rPr>
          <w:sz w:val="28"/>
          <w:szCs w:val="28"/>
        </w:rPr>
        <w:t xml:space="preserve"> </w:t>
      </w:r>
      <w:r w:rsidRPr="005563E0">
        <w:rPr>
          <w:sz w:val="28"/>
          <w:szCs w:val="28"/>
        </w:rPr>
        <w:t>между</w:t>
      </w:r>
      <w:r w:rsidRPr="005563E0">
        <w:t xml:space="preserve"> </w:t>
      </w:r>
      <w:r w:rsidRPr="005563E0">
        <w:rPr>
          <w:sz w:val="28"/>
          <w:szCs w:val="28"/>
        </w:rPr>
        <w:t xml:space="preserve">ООО </w:t>
      </w:r>
      <w:r w:rsidRPr="005563E0" w:rsidR="00491D07">
        <w:rPr>
          <w:sz w:val="28"/>
          <w:szCs w:val="28"/>
        </w:rPr>
        <w:t xml:space="preserve">МФК </w:t>
      </w:r>
      <w:r w:rsidRPr="005563E0">
        <w:rPr>
          <w:sz w:val="28"/>
          <w:szCs w:val="28"/>
        </w:rPr>
        <w:t>«</w:t>
      </w:r>
      <w:r w:rsidRPr="005563E0" w:rsidR="00491D07">
        <w:rPr>
          <w:sz w:val="28"/>
          <w:szCs w:val="28"/>
        </w:rPr>
        <w:t>Займер</w:t>
      </w:r>
      <w:r w:rsidRPr="005563E0">
        <w:rPr>
          <w:sz w:val="28"/>
          <w:szCs w:val="28"/>
        </w:rPr>
        <w:t xml:space="preserve">» и </w:t>
      </w:r>
      <w:r w:rsidR="0053648F">
        <w:rPr>
          <w:sz w:val="28"/>
          <w:szCs w:val="28"/>
        </w:rPr>
        <w:t xml:space="preserve">Кузнецовой Л.М. </w:t>
      </w:r>
      <w:r w:rsidRPr="005563E0">
        <w:rPr>
          <w:sz w:val="28"/>
          <w:szCs w:val="28"/>
        </w:rPr>
        <w:t xml:space="preserve">заключен </w:t>
      </w:r>
      <w:r w:rsidR="0053648F">
        <w:rPr>
          <w:sz w:val="28"/>
          <w:szCs w:val="28"/>
        </w:rPr>
        <w:t>29.07.2021</w:t>
      </w:r>
      <w:r w:rsidRPr="005563E0">
        <w:rPr>
          <w:sz w:val="28"/>
          <w:szCs w:val="28"/>
        </w:rPr>
        <w:t xml:space="preserve">, после вступления в силу приведенного закона, следовательно, к нему должно применяться ограничение на начисление процентов по договорам потребительского </w:t>
      </w:r>
      <w:r w:rsidRPr="005563E0">
        <w:rPr>
          <w:sz w:val="28"/>
          <w:szCs w:val="28"/>
        </w:rPr>
        <w:t>микрозайма</w:t>
      </w:r>
      <w:r w:rsidRPr="005563E0">
        <w:rPr>
          <w:sz w:val="28"/>
          <w:szCs w:val="28"/>
        </w:rPr>
        <w:t xml:space="preserve"> до достижения </w:t>
      </w:r>
      <w:r w:rsidRPr="005563E0" w:rsidR="00B36CEF">
        <w:rPr>
          <w:sz w:val="28"/>
          <w:szCs w:val="28"/>
        </w:rPr>
        <w:t>полутора</w:t>
      </w:r>
      <w:r w:rsidRPr="005563E0">
        <w:rPr>
          <w:sz w:val="28"/>
          <w:szCs w:val="28"/>
        </w:rPr>
        <w:t>кратного размера суммы займа.</w:t>
      </w:r>
    </w:p>
    <w:p w:rsidR="007177EA" w:rsidRPr="005563E0" w:rsidP="007177EA" w14:paraId="112DBB05" w14:textId="1C246A1A">
      <w:pPr>
        <w:ind w:firstLine="540"/>
        <w:jc w:val="both"/>
        <w:rPr>
          <w:sz w:val="28"/>
          <w:szCs w:val="28"/>
        </w:rPr>
      </w:pPr>
      <w:r w:rsidRPr="005563E0">
        <w:rPr>
          <w:sz w:val="28"/>
          <w:szCs w:val="28"/>
        </w:rPr>
        <w:t xml:space="preserve">Как усматривается из представленного договора займа, условие о данном запрете указано </w:t>
      </w:r>
      <w:r w:rsidRPr="005563E0">
        <w:rPr>
          <w:sz w:val="28"/>
          <w:szCs w:val="28"/>
        </w:rPr>
        <w:t>микрофинансовой</w:t>
      </w:r>
      <w:r w:rsidRPr="005563E0">
        <w:rPr>
          <w:sz w:val="28"/>
          <w:szCs w:val="28"/>
        </w:rPr>
        <w:t xml:space="preserve"> организацией на первой его странице перед таблицей, содержащей индивидуальные условия этого договора.</w:t>
      </w:r>
    </w:p>
    <w:p w:rsidR="0029172A" w:rsidRPr="005563E0" w:rsidP="00ED6B09" w14:paraId="1EF7E810" w14:textId="05D561FC">
      <w:pPr>
        <w:ind w:firstLine="540"/>
        <w:jc w:val="both"/>
        <w:rPr>
          <w:sz w:val="28"/>
          <w:szCs w:val="28"/>
          <w:shd w:val="clear" w:color="auto" w:fill="FFFFFF"/>
        </w:rPr>
      </w:pPr>
      <w:r w:rsidRPr="005563E0">
        <w:rPr>
          <w:sz w:val="28"/>
          <w:szCs w:val="28"/>
          <w:shd w:val="clear" w:color="auto" w:fill="FFFFFF"/>
        </w:rPr>
        <w:t xml:space="preserve">Перечисление истцом во исполнение условий данного договора займа денежных средств на банковскую карту </w:t>
      </w:r>
      <w:r w:rsidR="004E7B29">
        <w:rPr>
          <w:sz w:val="28"/>
          <w:szCs w:val="28"/>
          <w:shd w:val="clear" w:color="auto" w:fill="FFFFFF"/>
        </w:rPr>
        <w:t>Кузнецовой Л.М.</w:t>
      </w:r>
      <w:r w:rsidRPr="005563E0">
        <w:rPr>
          <w:sz w:val="28"/>
          <w:szCs w:val="28"/>
          <w:shd w:val="clear" w:color="auto" w:fill="FFFFFF"/>
        </w:rPr>
        <w:t xml:space="preserve"> дата отправки – </w:t>
      </w:r>
      <w:r w:rsidR="004E7B29">
        <w:rPr>
          <w:sz w:val="28"/>
          <w:szCs w:val="28"/>
          <w:shd w:val="clear" w:color="auto" w:fill="FFFFFF"/>
        </w:rPr>
        <w:t>29.07</w:t>
      </w:r>
      <w:r w:rsidR="00C61E20">
        <w:rPr>
          <w:sz w:val="28"/>
          <w:szCs w:val="28"/>
          <w:shd w:val="clear" w:color="auto" w:fill="FFFFFF"/>
        </w:rPr>
        <w:t>.2021</w:t>
      </w:r>
      <w:r w:rsidRPr="005563E0">
        <w:rPr>
          <w:sz w:val="28"/>
          <w:szCs w:val="28"/>
          <w:shd w:val="clear" w:color="auto" w:fill="FFFFFF"/>
        </w:rPr>
        <w:t xml:space="preserve">, время – </w:t>
      </w:r>
      <w:r w:rsidR="004E7B29">
        <w:rPr>
          <w:sz w:val="28"/>
          <w:szCs w:val="28"/>
          <w:shd w:val="clear" w:color="auto" w:fill="FFFFFF"/>
        </w:rPr>
        <w:t>18:50:20</w:t>
      </w:r>
      <w:r w:rsidRPr="005563E0">
        <w:rPr>
          <w:sz w:val="28"/>
          <w:szCs w:val="28"/>
          <w:shd w:val="clear" w:color="auto" w:fill="FFFFFF"/>
        </w:rPr>
        <w:t xml:space="preserve"> часов, сумма займа – </w:t>
      </w:r>
      <w:r w:rsidR="004E7B29">
        <w:rPr>
          <w:sz w:val="28"/>
          <w:szCs w:val="28"/>
          <w:shd w:val="clear" w:color="auto" w:fill="FFFFFF"/>
        </w:rPr>
        <w:t>13</w:t>
      </w:r>
      <w:r w:rsidR="00C61E20">
        <w:rPr>
          <w:sz w:val="28"/>
          <w:szCs w:val="28"/>
          <w:shd w:val="clear" w:color="auto" w:fill="FFFFFF"/>
        </w:rPr>
        <w:t>000</w:t>
      </w:r>
      <w:r w:rsidRPr="005563E0">
        <w:rPr>
          <w:sz w:val="28"/>
          <w:szCs w:val="28"/>
          <w:shd w:val="clear" w:color="auto" w:fill="FFFFFF"/>
        </w:rPr>
        <w:t xml:space="preserve"> руб., подтверждено предоставленными истцом справкой о подтверждении перечисления денежных средств клиенту безналичным способом </w:t>
      </w:r>
      <w:r w:rsidRPr="005563E0" w:rsidR="005563E0">
        <w:rPr>
          <w:sz w:val="28"/>
          <w:szCs w:val="28"/>
          <w:shd w:val="clear" w:color="auto" w:fill="FFFFFF"/>
        </w:rPr>
        <w:t>(л.д.</w:t>
      </w:r>
      <w:r>
        <w:rPr>
          <w:sz w:val="28"/>
          <w:szCs w:val="28"/>
          <w:shd w:val="clear" w:color="auto" w:fill="FFFFFF"/>
        </w:rPr>
        <w:t>17, 21</w:t>
      </w:r>
      <w:r w:rsidRPr="005563E0">
        <w:rPr>
          <w:sz w:val="28"/>
          <w:szCs w:val="28"/>
          <w:shd w:val="clear" w:color="auto" w:fill="FFFFFF"/>
        </w:rPr>
        <w:t>), выпиской по счету (л.д.</w:t>
      </w:r>
      <w:r w:rsidR="004E7B29">
        <w:rPr>
          <w:sz w:val="28"/>
          <w:szCs w:val="28"/>
          <w:shd w:val="clear" w:color="auto" w:fill="FFFFFF"/>
        </w:rPr>
        <w:t>10</w:t>
      </w:r>
      <w:r w:rsidRPr="005563E0">
        <w:rPr>
          <w:sz w:val="28"/>
          <w:szCs w:val="28"/>
          <w:shd w:val="clear" w:color="auto" w:fill="FFFFFF"/>
        </w:rPr>
        <w:t>), а также не оспорено и не опровергнуто ответчиком.</w:t>
      </w:r>
    </w:p>
    <w:p w:rsidR="00491D07" w:rsidRPr="005563E0" w:rsidP="00491D07" w14:paraId="12C8696A" w14:textId="50251E48">
      <w:pPr>
        <w:ind w:firstLine="540"/>
        <w:jc w:val="both"/>
        <w:rPr>
          <w:sz w:val="28"/>
          <w:szCs w:val="28"/>
          <w:shd w:val="clear" w:color="auto" w:fill="FFFFFF"/>
        </w:rPr>
      </w:pPr>
      <w:r w:rsidRPr="005563E0">
        <w:rPr>
          <w:sz w:val="28"/>
          <w:szCs w:val="28"/>
          <w:shd w:val="clear" w:color="auto" w:fill="FFFFFF"/>
        </w:rPr>
        <w:t>Однако</w:t>
      </w:r>
      <w:r w:rsidR="000C062C">
        <w:rPr>
          <w:sz w:val="28"/>
          <w:szCs w:val="28"/>
          <w:shd w:val="clear" w:color="auto" w:fill="FFFFFF"/>
        </w:rPr>
        <w:t>,</w:t>
      </w:r>
      <w:r w:rsidRPr="005563E0">
        <w:rPr>
          <w:sz w:val="28"/>
          <w:szCs w:val="28"/>
          <w:shd w:val="clear" w:color="auto" w:fill="FFFFFF"/>
        </w:rPr>
        <w:t xml:space="preserve"> принятые на себя обязательства заемщик </w:t>
      </w:r>
      <w:r w:rsidR="00B32847">
        <w:rPr>
          <w:sz w:val="28"/>
          <w:szCs w:val="28"/>
          <w:shd w:val="clear" w:color="auto" w:fill="FFFFFF"/>
        </w:rPr>
        <w:t>Кузнецова Л.М.</w:t>
      </w:r>
      <w:r w:rsidRPr="005563E0">
        <w:rPr>
          <w:sz w:val="28"/>
          <w:szCs w:val="28"/>
          <w:shd w:val="clear" w:color="auto" w:fill="FFFFFF"/>
        </w:rPr>
        <w:t xml:space="preserve"> в полном объеме не исполнил</w:t>
      </w:r>
      <w:r w:rsidR="00B32847">
        <w:rPr>
          <w:sz w:val="28"/>
          <w:szCs w:val="28"/>
          <w:shd w:val="clear" w:color="auto" w:fill="FFFFFF"/>
        </w:rPr>
        <w:t>а</w:t>
      </w:r>
      <w:r w:rsidR="00C61E20">
        <w:rPr>
          <w:sz w:val="28"/>
          <w:szCs w:val="28"/>
          <w:shd w:val="clear" w:color="auto" w:fill="FFFFFF"/>
        </w:rPr>
        <w:t>.</w:t>
      </w:r>
    </w:p>
    <w:p w:rsidR="008F70AB" w:rsidRPr="005563E0" w:rsidP="0097666A" w14:paraId="44B425FE" w14:textId="70C357D9">
      <w:pPr>
        <w:ind w:firstLine="540"/>
        <w:jc w:val="both"/>
        <w:rPr>
          <w:sz w:val="28"/>
          <w:szCs w:val="28"/>
          <w:shd w:val="clear" w:color="auto" w:fill="FFFFFF"/>
        </w:rPr>
      </w:pPr>
      <w:r w:rsidRPr="005563E0">
        <w:rPr>
          <w:sz w:val="28"/>
          <w:szCs w:val="28"/>
          <w:shd w:val="clear" w:color="auto" w:fill="FFFFFF"/>
        </w:rPr>
        <w:t>Доказательства исполнения ответчиком обязательств по договору займа №</w:t>
      </w:r>
      <w:r w:rsidR="00B32847">
        <w:rPr>
          <w:sz w:val="28"/>
          <w:szCs w:val="28"/>
          <w:shd w:val="clear" w:color="auto" w:fill="FFFFFF"/>
        </w:rPr>
        <w:t>11474306</w:t>
      </w:r>
      <w:r w:rsidRPr="005563E0">
        <w:rPr>
          <w:sz w:val="28"/>
          <w:szCs w:val="28"/>
          <w:shd w:val="clear" w:color="auto" w:fill="FFFFFF"/>
        </w:rPr>
        <w:t xml:space="preserve"> от </w:t>
      </w:r>
      <w:r w:rsidR="00B32847">
        <w:rPr>
          <w:sz w:val="28"/>
          <w:szCs w:val="28"/>
          <w:shd w:val="clear" w:color="auto" w:fill="FFFFFF"/>
        </w:rPr>
        <w:t>29.07.2021</w:t>
      </w:r>
      <w:r w:rsidRPr="005563E0">
        <w:rPr>
          <w:sz w:val="28"/>
          <w:szCs w:val="28"/>
          <w:shd w:val="clear" w:color="auto" w:fill="FFFFFF"/>
        </w:rPr>
        <w:t xml:space="preserve"> суду не представлены</w:t>
      </w:r>
      <w:r w:rsidRPr="005563E0" w:rsidR="00484207">
        <w:rPr>
          <w:sz w:val="28"/>
          <w:szCs w:val="28"/>
          <w:shd w:val="clear" w:color="auto" w:fill="FFFFFF"/>
        </w:rPr>
        <w:t>.</w:t>
      </w:r>
    </w:p>
    <w:p w:rsidR="00821282" w:rsidRPr="005563E0" w:rsidP="00821282" w14:paraId="3027F1B2" w14:textId="2476BE8D">
      <w:pPr>
        <w:ind w:firstLine="540"/>
        <w:jc w:val="both"/>
        <w:rPr>
          <w:sz w:val="28"/>
          <w:szCs w:val="28"/>
          <w:shd w:val="clear" w:color="auto" w:fill="FFFFFF"/>
        </w:rPr>
      </w:pPr>
      <w:r w:rsidRPr="005563E0">
        <w:rPr>
          <w:sz w:val="28"/>
          <w:szCs w:val="28"/>
          <w:shd w:val="clear" w:color="auto" w:fill="FFFFFF"/>
        </w:rPr>
        <w:t xml:space="preserve">Определением мирового судьи </w:t>
      </w:r>
      <w:r w:rsidR="00B32847">
        <w:rPr>
          <w:sz w:val="28"/>
          <w:szCs w:val="28"/>
          <w:shd w:val="clear" w:color="auto" w:fill="FFFFFF"/>
        </w:rPr>
        <w:t xml:space="preserve">судебного участка №8 по </w:t>
      </w:r>
      <w:r w:rsidR="00B32847">
        <w:rPr>
          <w:sz w:val="28"/>
          <w:szCs w:val="28"/>
          <w:shd w:val="clear" w:color="auto" w:fill="FFFFFF"/>
        </w:rPr>
        <w:t>Альметьевскому</w:t>
      </w:r>
      <w:r w:rsidR="00B32847">
        <w:rPr>
          <w:sz w:val="28"/>
          <w:szCs w:val="28"/>
          <w:shd w:val="clear" w:color="auto" w:fill="FFFFFF"/>
        </w:rPr>
        <w:t xml:space="preserve"> судебному району Республики Татарстан </w:t>
      </w:r>
      <w:r w:rsidRPr="005563E0">
        <w:rPr>
          <w:sz w:val="28"/>
          <w:szCs w:val="28"/>
          <w:shd w:val="clear" w:color="auto" w:fill="FFFFFF"/>
        </w:rPr>
        <w:t xml:space="preserve">от </w:t>
      </w:r>
      <w:r w:rsidR="00B32847">
        <w:rPr>
          <w:sz w:val="28"/>
          <w:szCs w:val="28"/>
          <w:shd w:val="clear" w:color="auto" w:fill="FFFFFF"/>
        </w:rPr>
        <w:t>29.04</w:t>
      </w:r>
      <w:r w:rsidR="00C61E20">
        <w:rPr>
          <w:sz w:val="28"/>
          <w:szCs w:val="28"/>
          <w:shd w:val="clear" w:color="auto" w:fill="FFFFFF"/>
        </w:rPr>
        <w:t>.2022</w:t>
      </w:r>
      <w:r w:rsidRPr="005563E0">
        <w:rPr>
          <w:sz w:val="28"/>
          <w:szCs w:val="28"/>
          <w:shd w:val="clear" w:color="auto" w:fill="FFFFFF"/>
        </w:rPr>
        <w:t xml:space="preserve"> был отменен судебный приказ мирового судьи судебного участка №</w:t>
      </w:r>
      <w:r w:rsidR="00B32847">
        <w:rPr>
          <w:sz w:val="28"/>
          <w:szCs w:val="28"/>
          <w:shd w:val="clear" w:color="auto" w:fill="FFFFFF"/>
        </w:rPr>
        <w:t xml:space="preserve">8 </w:t>
      </w:r>
      <w:r w:rsidRPr="005563E0">
        <w:rPr>
          <w:sz w:val="28"/>
          <w:szCs w:val="28"/>
          <w:shd w:val="clear" w:color="auto" w:fill="FFFFFF"/>
        </w:rPr>
        <w:t xml:space="preserve">по </w:t>
      </w:r>
      <w:r w:rsidRPr="005563E0">
        <w:rPr>
          <w:sz w:val="28"/>
          <w:szCs w:val="28"/>
          <w:shd w:val="clear" w:color="auto" w:fill="FFFFFF"/>
        </w:rPr>
        <w:t>Альметьевскому</w:t>
      </w:r>
      <w:r w:rsidRPr="005563E0">
        <w:rPr>
          <w:sz w:val="28"/>
          <w:szCs w:val="28"/>
          <w:shd w:val="clear" w:color="auto" w:fill="FFFFFF"/>
        </w:rPr>
        <w:t xml:space="preserve"> судебному району Республики Татарстан № </w:t>
      </w:r>
      <w:r w:rsidR="00B32847">
        <w:rPr>
          <w:sz w:val="28"/>
          <w:szCs w:val="28"/>
          <w:shd w:val="clear" w:color="auto" w:fill="FFFFFF"/>
        </w:rPr>
        <w:t>2-8-393/2022</w:t>
      </w:r>
      <w:r w:rsidR="00865867">
        <w:rPr>
          <w:sz w:val="28"/>
          <w:szCs w:val="28"/>
          <w:shd w:val="clear" w:color="auto" w:fill="FFFFFF"/>
        </w:rPr>
        <w:t xml:space="preserve"> </w:t>
      </w:r>
      <w:r w:rsidRPr="005563E0">
        <w:rPr>
          <w:sz w:val="28"/>
          <w:szCs w:val="28"/>
          <w:shd w:val="clear" w:color="auto" w:fill="FFFFFF"/>
        </w:rPr>
        <w:t xml:space="preserve">от </w:t>
      </w:r>
      <w:r w:rsidR="00B32847">
        <w:rPr>
          <w:sz w:val="28"/>
          <w:szCs w:val="28"/>
          <w:shd w:val="clear" w:color="auto" w:fill="FFFFFF"/>
        </w:rPr>
        <w:t>09.03.2022</w:t>
      </w:r>
      <w:r w:rsidRPr="005563E0">
        <w:rPr>
          <w:sz w:val="28"/>
          <w:szCs w:val="28"/>
          <w:shd w:val="clear" w:color="auto" w:fill="FFFFFF"/>
        </w:rPr>
        <w:t xml:space="preserve"> о взыскании с </w:t>
      </w:r>
      <w:r w:rsidR="00B32847">
        <w:rPr>
          <w:sz w:val="28"/>
          <w:szCs w:val="28"/>
          <w:shd w:val="clear" w:color="auto" w:fill="FFFFFF"/>
        </w:rPr>
        <w:t>Кузнецовой Л.М.</w:t>
      </w:r>
      <w:r w:rsidRPr="005563E0">
        <w:rPr>
          <w:sz w:val="28"/>
          <w:szCs w:val="28"/>
          <w:shd w:val="clear" w:color="auto" w:fill="FFFFFF"/>
        </w:rPr>
        <w:t xml:space="preserve"> задолженности по договору займа в связи с поступившими от должника возражениями. </w:t>
      </w:r>
    </w:p>
    <w:p w:rsidR="00821282" w:rsidRPr="005563E0" w:rsidP="00821282" w14:paraId="22D827AD" w14:textId="40581567">
      <w:pPr>
        <w:ind w:firstLine="540"/>
        <w:jc w:val="both"/>
        <w:rPr>
          <w:sz w:val="28"/>
          <w:szCs w:val="28"/>
          <w:shd w:val="clear" w:color="auto" w:fill="FFFFFF"/>
        </w:rPr>
      </w:pPr>
      <w:r w:rsidRPr="005563E0">
        <w:rPr>
          <w:sz w:val="28"/>
          <w:szCs w:val="28"/>
          <w:shd w:val="clear" w:color="auto" w:fill="FFFFFF"/>
        </w:rPr>
        <w:t>Судом установлено и не оспорено в ходе судебного разбирательства ответчиком, что обязательства по возврату суммы займа и уплате процентов за пользование займом последн</w:t>
      </w:r>
      <w:r w:rsidR="000C062C">
        <w:rPr>
          <w:sz w:val="28"/>
          <w:szCs w:val="28"/>
          <w:shd w:val="clear" w:color="auto" w:fill="FFFFFF"/>
        </w:rPr>
        <w:t>им</w:t>
      </w:r>
      <w:r w:rsidRPr="005563E0">
        <w:rPr>
          <w:sz w:val="28"/>
          <w:szCs w:val="28"/>
          <w:shd w:val="clear" w:color="auto" w:fill="FFFFFF"/>
        </w:rPr>
        <w:t xml:space="preserve"> не исполняются, тем самым ответчик обязательства по договору займа в части возврата суммы займа и уплаты процентов за пользование займом нарушает.</w:t>
      </w:r>
    </w:p>
    <w:p w:rsidR="00491D07" w:rsidRPr="005563E0" w:rsidP="00484207" w14:paraId="6FF5A7A0" w14:textId="3426EF65">
      <w:pPr>
        <w:ind w:firstLine="540"/>
        <w:jc w:val="both"/>
        <w:rPr>
          <w:sz w:val="28"/>
          <w:szCs w:val="28"/>
          <w:shd w:val="clear" w:color="auto" w:fill="FFFFFF"/>
        </w:rPr>
      </w:pPr>
      <w:r w:rsidRPr="005563E0">
        <w:rPr>
          <w:sz w:val="28"/>
          <w:szCs w:val="28"/>
          <w:shd w:val="clear" w:color="auto" w:fill="FFFFFF"/>
        </w:rPr>
        <w:t xml:space="preserve">Размер задолженности по договору, исчисленный истцом в соответствии с условиями договора </w:t>
      </w:r>
      <w:r w:rsidR="00B32847">
        <w:rPr>
          <w:sz w:val="28"/>
          <w:szCs w:val="28"/>
          <w:shd w:val="clear" w:color="auto" w:fill="FFFFFF"/>
        </w:rPr>
        <w:t>за период с 30.07.2021 по 31.05.2022</w:t>
      </w:r>
      <w:r w:rsidRPr="005563E0">
        <w:rPr>
          <w:sz w:val="28"/>
          <w:szCs w:val="28"/>
          <w:shd w:val="clear" w:color="auto" w:fill="FFFFFF"/>
        </w:rPr>
        <w:t xml:space="preserve"> составляет </w:t>
      </w:r>
      <w:r w:rsidR="00B32847">
        <w:rPr>
          <w:sz w:val="28"/>
          <w:szCs w:val="28"/>
          <w:shd w:val="clear" w:color="auto" w:fill="FFFFFF"/>
        </w:rPr>
        <w:t>28730</w:t>
      </w:r>
      <w:r w:rsidR="00C61E20">
        <w:rPr>
          <w:sz w:val="28"/>
          <w:szCs w:val="28"/>
          <w:shd w:val="clear" w:color="auto" w:fill="FFFFFF"/>
        </w:rPr>
        <w:t xml:space="preserve"> руб., из которых </w:t>
      </w:r>
      <w:r w:rsidR="00B32847">
        <w:rPr>
          <w:sz w:val="28"/>
          <w:szCs w:val="28"/>
          <w:shd w:val="clear" w:color="auto" w:fill="FFFFFF"/>
        </w:rPr>
        <w:t>13000</w:t>
      </w:r>
      <w:r w:rsidR="00865867">
        <w:rPr>
          <w:sz w:val="28"/>
          <w:szCs w:val="28"/>
          <w:shd w:val="clear" w:color="auto" w:fill="FFFFFF"/>
        </w:rPr>
        <w:t xml:space="preserve"> </w:t>
      </w:r>
      <w:r w:rsidRPr="005563E0">
        <w:rPr>
          <w:sz w:val="28"/>
          <w:szCs w:val="28"/>
          <w:shd w:val="clear" w:color="auto" w:fill="FFFFFF"/>
        </w:rPr>
        <w:t>руб. – основно</w:t>
      </w:r>
      <w:r w:rsidR="00B32847">
        <w:rPr>
          <w:sz w:val="28"/>
          <w:szCs w:val="28"/>
          <w:shd w:val="clear" w:color="auto" w:fill="FFFFFF"/>
        </w:rPr>
        <w:t>й</w:t>
      </w:r>
      <w:r w:rsidRPr="005563E0">
        <w:rPr>
          <w:sz w:val="28"/>
          <w:szCs w:val="28"/>
          <w:shd w:val="clear" w:color="auto" w:fill="FFFFFF"/>
        </w:rPr>
        <w:t xml:space="preserve"> долг, </w:t>
      </w:r>
      <w:r w:rsidR="00B32847">
        <w:rPr>
          <w:sz w:val="28"/>
          <w:szCs w:val="28"/>
        </w:rPr>
        <w:t>15730</w:t>
      </w:r>
      <w:r w:rsidR="00C61E20">
        <w:rPr>
          <w:sz w:val="28"/>
          <w:szCs w:val="28"/>
        </w:rPr>
        <w:t xml:space="preserve"> руб. </w:t>
      </w:r>
      <w:r w:rsidRPr="005563E0">
        <w:rPr>
          <w:sz w:val="28"/>
          <w:szCs w:val="28"/>
          <w:shd w:val="clear" w:color="auto" w:fill="FFFFFF"/>
        </w:rPr>
        <w:t xml:space="preserve"> - проценты по договору</w:t>
      </w:r>
      <w:r w:rsidR="00B32847">
        <w:rPr>
          <w:sz w:val="28"/>
          <w:szCs w:val="28"/>
          <w:shd w:val="clear" w:color="auto" w:fill="FFFFFF"/>
        </w:rPr>
        <w:t>.</w:t>
      </w:r>
    </w:p>
    <w:p w:rsidR="0045211D" w:rsidRPr="005563E0" w:rsidP="0045211D" w14:paraId="54FF4993" w14:textId="04CC7165">
      <w:pPr>
        <w:ind w:firstLine="709"/>
        <w:jc w:val="both"/>
        <w:rPr>
          <w:sz w:val="28"/>
          <w:szCs w:val="28"/>
        </w:rPr>
      </w:pPr>
      <w:r w:rsidRPr="005563E0">
        <w:rPr>
          <w:sz w:val="28"/>
          <w:szCs w:val="28"/>
        </w:rPr>
        <w:t>Установленные по делу обстоятельства подтверждают факт нарушения ответчиком условий договора, и дают основания для взыскания с ответчика в пользу истца образовавшейся задолж</w:t>
      </w:r>
      <w:r w:rsidRPr="005563E0" w:rsidR="00184ACD">
        <w:rPr>
          <w:sz w:val="28"/>
          <w:szCs w:val="28"/>
        </w:rPr>
        <w:t>енности</w:t>
      </w:r>
      <w:r w:rsidR="000668B8">
        <w:rPr>
          <w:sz w:val="28"/>
          <w:szCs w:val="28"/>
        </w:rPr>
        <w:t>.</w:t>
      </w:r>
    </w:p>
    <w:p w:rsidR="0045211D" w:rsidRPr="005563E0" w:rsidP="0045211D" w14:paraId="4FECE1D1" w14:textId="0AC8D0CF">
      <w:pPr>
        <w:ind w:firstLine="709"/>
        <w:jc w:val="both"/>
        <w:rPr>
          <w:sz w:val="28"/>
          <w:szCs w:val="28"/>
        </w:rPr>
      </w:pPr>
      <w:r w:rsidRPr="005563E0">
        <w:rPr>
          <w:sz w:val="28"/>
          <w:szCs w:val="28"/>
        </w:rPr>
        <w:t>Расчет взыскиваемых сумм проверен мировым судьей, является арифметически верным, не противоречит правилам и пределам начисления, установленным в заключенном между сторонами договоре, и поэтому может быть положен в основу решения.</w:t>
      </w:r>
    </w:p>
    <w:p w:rsidR="0045211D" w:rsidRPr="005563E0" w:rsidP="0045211D" w14:paraId="1A1B916A" w14:textId="457FE087">
      <w:pPr>
        <w:ind w:firstLine="540"/>
        <w:jc w:val="both"/>
        <w:rPr>
          <w:sz w:val="28"/>
          <w:szCs w:val="28"/>
        </w:rPr>
      </w:pPr>
      <w:r w:rsidRPr="005563E0">
        <w:rPr>
          <w:sz w:val="28"/>
          <w:szCs w:val="28"/>
        </w:rPr>
        <w:t xml:space="preserve">Доказательств, подтверждающих неправомерность заявленных требований и неправильность произведенного истцом расчета задолженности, ответчиком в соответствии со статьей 56 </w:t>
      </w:r>
      <w:r w:rsidRPr="005563E0" w:rsidR="00B757EB">
        <w:rPr>
          <w:sz w:val="28"/>
          <w:szCs w:val="28"/>
        </w:rPr>
        <w:t>ГПК РФ</w:t>
      </w:r>
      <w:r w:rsidRPr="005563E0">
        <w:rPr>
          <w:sz w:val="28"/>
          <w:szCs w:val="28"/>
        </w:rPr>
        <w:t xml:space="preserve"> не представлено.</w:t>
      </w:r>
    </w:p>
    <w:p w:rsidR="0097666A" w:rsidRPr="005563E0" w:rsidP="00A65293" w14:paraId="5524F466" w14:textId="19D1521A">
      <w:pPr>
        <w:ind w:firstLine="540"/>
        <w:jc w:val="both"/>
        <w:rPr>
          <w:sz w:val="28"/>
          <w:szCs w:val="28"/>
        </w:rPr>
      </w:pPr>
      <w:r w:rsidRPr="005563E0">
        <w:rPr>
          <w:sz w:val="28"/>
          <w:szCs w:val="28"/>
        </w:rPr>
        <w:t>При таких обстоятельствах, мировой судья находит требования истца о взыскании в его пользу с ответчика суммы задолженности по договору</w:t>
      </w:r>
      <w:r w:rsidRPr="005563E0" w:rsidR="00081E0F">
        <w:rPr>
          <w:sz w:val="28"/>
          <w:szCs w:val="28"/>
        </w:rPr>
        <w:t xml:space="preserve"> </w:t>
      </w:r>
      <w:r w:rsidRPr="005563E0" w:rsidR="00184ACD">
        <w:rPr>
          <w:sz w:val="28"/>
          <w:szCs w:val="28"/>
        </w:rPr>
        <w:t>займа,</w:t>
      </w:r>
      <w:r w:rsidRPr="005563E0" w:rsidR="00081E0F">
        <w:rPr>
          <w:sz w:val="28"/>
          <w:szCs w:val="28"/>
        </w:rPr>
        <w:t xml:space="preserve"> подлежащими удовлетворению.</w:t>
      </w:r>
    </w:p>
    <w:p w:rsidR="00821282" w:rsidRPr="005563E0" w:rsidP="00821282" w14:paraId="1E0D7279" w14:textId="77777777">
      <w:pPr>
        <w:ind w:firstLine="709"/>
        <w:jc w:val="both"/>
        <w:rPr>
          <w:sz w:val="28"/>
          <w:szCs w:val="28"/>
        </w:rPr>
      </w:pPr>
      <w:r w:rsidRPr="005563E0">
        <w:rPr>
          <w:sz w:val="28"/>
          <w:szCs w:val="28"/>
        </w:rPr>
        <w:t>По требованию ч. 1 ст.98 ГПК РФ стороне, в пользу которой состоялось решение суда, суд присуждает возместить с другой стороны все понесенные по делу судебные расходы.</w:t>
      </w:r>
    </w:p>
    <w:p w:rsidR="00821282" w:rsidRPr="005563E0" w:rsidP="00821282" w14:paraId="04ED558A" w14:textId="77777777">
      <w:pPr>
        <w:ind w:firstLine="709"/>
        <w:jc w:val="both"/>
        <w:rPr>
          <w:sz w:val="28"/>
          <w:szCs w:val="28"/>
        </w:rPr>
      </w:pPr>
      <w:r w:rsidRPr="005563E0">
        <w:rPr>
          <w:sz w:val="28"/>
          <w:szCs w:val="28"/>
        </w:rPr>
        <w:t>Исходя из наличия оснований для удовлетворения требований истца и объема удовлетворенных требований, сумма уплаченной им государственной пошлины подлежит возмещению ответчиком в заявленном размере.</w:t>
      </w:r>
    </w:p>
    <w:p w:rsidR="000D1103" w:rsidRPr="005563E0" w:rsidP="002E4F0E" w14:paraId="02EC54A6" w14:textId="47921A45">
      <w:pPr>
        <w:ind w:firstLine="709"/>
        <w:jc w:val="both"/>
        <w:rPr>
          <w:sz w:val="28"/>
          <w:szCs w:val="28"/>
        </w:rPr>
      </w:pPr>
      <w:r w:rsidRPr="005563E0">
        <w:rPr>
          <w:sz w:val="28"/>
          <w:szCs w:val="28"/>
        </w:rPr>
        <w:t xml:space="preserve">Руководствуясь </w:t>
      </w:r>
      <w:r w:rsidRPr="005563E0">
        <w:rPr>
          <w:spacing w:val="-2"/>
          <w:sz w:val="28"/>
          <w:szCs w:val="28"/>
        </w:rPr>
        <w:t xml:space="preserve">статьями 12, 56, </w:t>
      </w:r>
      <w:r w:rsidRPr="005563E0">
        <w:rPr>
          <w:sz w:val="28"/>
          <w:szCs w:val="28"/>
        </w:rPr>
        <w:t>статьями 194-198 Гражданского процессуального кодекса Российской Федерации, мировой судья,</w:t>
      </w:r>
    </w:p>
    <w:p w:rsidR="00A71E3C" w:rsidRPr="005563E0" w:rsidP="000D1103" w14:paraId="31ABA7C7" w14:textId="77777777">
      <w:pPr>
        <w:jc w:val="center"/>
        <w:rPr>
          <w:sz w:val="28"/>
          <w:szCs w:val="28"/>
        </w:rPr>
      </w:pPr>
    </w:p>
    <w:p w:rsidR="000D1103" w:rsidRPr="005563E0" w:rsidP="00A71E3C" w14:paraId="7CED488F" w14:textId="66C0DD64">
      <w:pPr>
        <w:jc w:val="center"/>
        <w:rPr>
          <w:sz w:val="28"/>
          <w:szCs w:val="28"/>
        </w:rPr>
      </w:pPr>
      <w:r w:rsidRPr="005563E0">
        <w:rPr>
          <w:sz w:val="28"/>
          <w:szCs w:val="28"/>
        </w:rPr>
        <w:t>Р Е Ш И Л:</w:t>
      </w:r>
    </w:p>
    <w:p w:rsidR="00BA4E12" w:rsidRPr="005563E0" w:rsidP="00A71E3C" w14:paraId="54D48BA3" w14:textId="77777777">
      <w:pPr>
        <w:jc w:val="center"/>
        <w:rPr>
          <w:sz w:val="28"/>
          <w:szCs w:val="28"/>
        </w:rPr>
      </w:pPr>
    </w:p>
    <w:p w:rsidR="002E4F0E" w:rsidRPr="005563E0" w:rsidP="002E4F0E" w14:paraId="17EC8BE9" w14:textId="6930FDEF">
      <w:pPr>
        <w:ind w:firstLine="708"/>
        <w:jc w:val="both"/>
        <w:rPr>
          <w:sz w:val="28"/>
          <w:szCs w:val="28"/>
        </w:rPr>
      </w:pPr>
      <w:r w:rsidRPr="005563E0">
        <w:rPr>
          <w:sz w:val="28"/>
          <w:szCs w:val="28"/>
        </w:rPr>
        <w:t xml:space="preserve">Исковые требования </w:t>
      </w:r>
      <w:r w:rsidRPr="005563E0" w:rsidR="005B164D">
        <w:rPr>
          <w:sz w:val="28"/>
          <w:szCs w:val="28"/>
        </w:rPr>
        <w:t>ООО МФК «</w:t>
      </w:r>
      <w:r w:rsidRPr="005563E0" w:rsidR="005B164D">
        <w:rPr>
          <w:sz w:val="28"/>
          <w:szCs w:val="28"/>
        </w:rPr>
        <w:t>Займер</w:t>
      </w:r>
      <w:r w:rsidRPr="005563E0" w:rsidR="005B164D">
        <w:rPr>
          <w:sz w:val="28"/>
          <w:szCs w:val="28"/>
        </w:rPr>
        <w:t xml:space="preserve">» к </w:t>
      </w:r>
      <w:r w:rsidR="00FD19EC">
        <w:rPr>
          <w:sz w:val="28"/>
          <w:szCs w:val="28"/>
        </w:rPr>
        <w:t>Кузнецовой Л.М.</w:t>
      </w:r>
      <w:r w:rsidRPr="005563E0" w:rsidR="005B164D">
        <w:rPr>
          <w:sz w:val="28"/>
          <w:szCs w:val="28"/>
        </w:rPr>
        <w:t xml:space="preserve"> о взыскании задолженности по договору займа </w:t>
      </w:r>
      <w:r w:rsidRPr="005563E0" w:rsidR="002A15C4">
        <w:rPr>
          <w:sz w:val="28"/>
          <w:szCs w:val="28"/>
        </w:rPr>
        <w:t>удовлетворить</w:t>
      </w:r>
      <w:r w:rsidRPr="005563E0" w:rsidR="006E224D">
        <w:rPr>
          <w:sz w:val="28"/>
          <w:szCs w:val="28"/>
        </w:rPr>
        <w:t>.</w:t>
      </w:r>
    </w:p>
    <w:p w:rsidR="00A71E3C" w:rsidRPr="005563E0" w:rsidP="00A65293" w14:paraId="40A42DFF" w14:textId="7AA1570E">
      <w:pPr>
        <w:ind w:firstLine="708"/>
        <w:jc w:val="both"/>
        <w:rPr>
          <w:sz w:val="28"/>
          <w:szCs w:val="28"/>
        </w:rPr>
      </w:pPr>
      <w:r w:rsidRPr="005563E0">
        <w:rPr>
          <w:sz w:val="28"/>
          <w:szCs w:val="28"/>
        </w:rPr>
        <w:t xml:space="preserve">Взыскать с </w:t>
      </w:r>
      <w:r w:rsidR="00FD19EC">
        <w:rPr>
          <w:sz w:val="28"/>
          <w:szCs w:val="28"/>
        </w:rPr>
        <w:t>Кузнецовой Л.М.</w:t>
      </w:r>
      <w:r w:rsidR="00B32847">
        <w:rPr>
          <w:sz w:val="28"/>
          <w:szCs w:val="28"/>
        </w:rPr>
        <w:t xml:space="preserve"> </w:t>
      </w:r>
      <w:r w:rsidRPr="00FD19EC" w:rsidR="00FD19EC">
        <w:rPr>
          <w:sz w:val="28"/>
          <w:szCs w:val="28"/>
        </w:rPr>
        <w:t>(данные изъяты)</w:t>
      </w:r>
      <w:r w:rsidR="00FD19EC">
        <w:rPr>
          <w:sz w:val="28"/>
          <w:szCs w:val="28"/>
        </w:rPr>
        <w:t xml:space="preserve"> </w:t>
      </w:r>
      <w:r w:rsidRPr="005563E0">
        <w:rPr>
          <w:sz w:val="28"/>
          <w:szCs w:val="28"/>
        </w:rPr>
        <w:t>в пользу</w:t>
      </w:r>
      <w:r w:rsidRPr="005563E0" w:rsidR="002A15C4">
        <w:rPr>
          <w:sz w:val="28"/>
          <w:szCs w:val="28"/>
        </w:rPr>
        <w:t xml:space="preserve"> </w:t>
      </w:r>
      <w:r w:rsidRPr="005563E0" w:rsidR="00821282">
        <w:rPr>
          <w:sz w:val="28"/>
          <w:szCs w:val="28"/>
        </w:rPr>
        <w:t>ООО МФК «</w:t>
      </w:r>
      <w:r w:rsidRPr="005563E0" w:rsidR="00821282">
        <w:rPr>
          <w:sz w:val="28"/>
          <w:szCs w:val="28"/>
        </w:rPr>
        <w:t>Займер</w:t>
      </w:r>
      <w:r w:rsidRPr="005563E0" w:rsidR="00821282">
        <w:rPr>
          <w:sz w:val="28"/>
          <w:szCs w:val="28"/>
        </w:rPr>
        <w:t>»</w:t>
      </w:r>
      <w:r w:rsidR="006B5BE8">
        <w:rPr>
          <w:sz w:val="28"/>
          <w:szCs w:val="28"/>
        </w:rPr>
        <w:t xml:space="preserve"> (ИНН 4205271785)</w:t>
      </w:r>
      <w:r w:rsidRPr="005563E0" w:rsidR="00821282">
        <w:rPr>
          <w:sz w:val="28"/>
          <w:szCs w:val="28"/>
        </w:rPr>
        <w:t xml:space="preserve"> </w:t>
      </w:r>
      <w:r w:rsidRPr="005563E0" w:rsidR="002A15C4">
        <w:rPr>
          <w:sz w:val="28"/>
          <w:szCs w:val="28"/>
        </w:rPr>
        <w:t xml:space="preserve">задолженность по </w:t>
      </w:r>
      <w:r w:rsidRPr="005563E0" w:rsidR="002E4F0E">
        <w:rPr>
          <w:sz w:val="28"/>
          <w:szCs w:val="28"/>
        </w:rPr>
        <w:t>договору</w:t>
      </w:r>
      <w:r w:rsidRPr="005563E0" w:rsidR="00354203">
        <w:rPr>
          <w:sz w:val="28"/>
          <w:szCs w:val="28"/>
        </w:rPr>
        <w:t xml:space="preserve"> займа №</w:t>
      </w:r>
      <w:r w:rsidR="006B5BE8">
        <w:rPr>
          <w:sz w:val="28"/>
          <w:szCs w:val="28"/>
        </w:rPr>
        <w:t>114744306</w:t>
      </w:r>
      <w:r w:rsidRPr="005563E0" w:rsidR="00236805">
        <w:rPr>
          <w:sz w:val="28"/>
          <w:szCs w:val="28"/>
        </w:rPr>
        <w:t xml:space="preserve"> от </w:t>
      </w:r>
      <w:r w:rsidR="006B5BE8">
        <w:rPr>
          <w:sz w:val="28"/>
          <w:szCs w:val="28"/>
        </w:rPr>
        <w:t>29.07.2021</w:t>
      </w:r>
      <w:r w:rsidRPr="005563E0" w:rsidR="00354203">
        <w:rPr>
          <w:sz w:val="28"/>
          <w:szCs w:val="28"/>
        </w:rPr>
        <w:t xml:space="preserve"> </w:t>
      </w:r>
      <w:r w:rsidRPr="005563E0" w:rsidR="00340897">
        <w:rPr>
          <w:sz w:val="28"/>
          <w:szCs w:val="28"/>
        </w:rPr>
        <w:t xml:space="preserve">в размере </w:t>
      </w:r>
      <w:r w:rsidR="006B5BE8">
        <w:rPr>
          <w:sz w:val="28"/>
          <w:szCs w:val="28"/>
        </w:rPr>
        <w:t>28730 (двадцать восемь тысяч семьсот тридцать)</w:t>
      </w:r>
      <w:r w:rsidR="005B164D">
        <w:rPr>
          <w:sz w:val="28"/>
          <w:szCs w:val="28"/>
        </w:rPr>
        <w:t xml:space="preserve"> </w:t>
      </w:r>
      <w:r w:rsidRPr="005563E0" w:rsidR="00335DA3">
        <w:rPr>
          <w:sz w:val="28"/>
          <w:szCs w:val="28"/>
        </w:rPr>
        <w:t>руб.</w:t>
      </w:r>
      <w:r w:rsidRPr="005563E0" w:rsidR="00340897">
        <w:rPr>
          <w:sz w:val="28"/>
          <w:szCs w:val="28"/>
        </w:rPr>
        <w:t xml:space="preserve">, расходы по оплате государственной пошлины в размере </w:t>
      </w:r>
      <w:r w:rsidR="006B5BE8">
        <w:rPr>
          <w:sz w:val="28"/>
          <w:szCs w:val="28"/>
        </w:rPr>
        <w:t>1061 (одна тысяча шестьдесят один)</w:t>
      </w:r>
      <w:r w:rsidRPr="005563E0" w:rsidR="00B757EB">
        <w:rPr>
          <w:sz w:val="28"/>
          <w:szCs w:val="28"/>
        </w:rPr>
        <w:t xml:space="preserve"> руб.</w:t>
      </w:r>
      <w:r w:rsidRPr="005563E0" w:rsidR="00B7142D">
        <w:rPr>
          <w:sz w:val="28"/>
          <w:szCs w:val="28"/>
        </w:rPr>
        <w:t xml:space="preserve"> </w:t>
      </w:r>
      <w:r w:rsidR="006B5BE8">
        <w:rPr>
          <w:sz w:val="28"/>
          <w:szCs w:val="28"/>
        </w:rPr>
        <w:t>90 коп.</w:t>
      </w:r>
    </w:p>
    <w:p w:rsidR="00821282" w:rsidRPr="005563E0" w:rsidP="00821282" w14:paraId="0734EB03" w14:textId="77777777">
      <w:pPr>
        <w:ind w:firstLine="708"/>
        <w:jc w:val="both"/>
        <w:rPr>
          <w:sz w:val="28"/>
          <w:szCs w:val="28"/>
        </w:rPr>
      </w:pPr>
      <w:r w:rsidRPr="005563E0">
        <w:rPr>
          <w:sz w:val="28"/>
          <w:szCs w:val="28"/>
        </w:rPr>
        <w:t xml:space="preserve">Решение может быть обжаловано в апелляционном порядке в </w:t>
      </w:r>
      <w:r w:rsidRPr="005563E0">
        <w:rPr>
          <w:sz w:val="28"/>
          <w:szCs w:val="28"/>
        </w:rPr>
        <w:t>Альметьевский</w:t>
      </w:r>
      <w:r w:rsidRPr="005563E0">
        <w:rPr>
          <w:sz w:val="28"/>
          <w:szCs w:val="28"/>
        </w:rPr>
        <w:t xml:space="preserve"> городской суд Республики Татарстан в течение месяца со дня принятия решения через мирового судью судебного участка №3 по </w:t>
      </w:r>
      <w:r w:rsidRPr="005563E0">
        <w:rPr>
          <w:sz w:val="28"/>
          <w:szCs w:val="28"/>
        </w:rPr>
        <w:t>Альметьевскому</w:t>
      </w:r>
      <w:r w:rsidRPr="005563E0">
        <w:rPr>
          <w:sz w:val="28"/>
          <w:szCs w:val="28"/>
        </w:rPr>
        <w:t xml:space="preserve"> судебному району Республики Татарстан.</w:t>
      </w:r>
    </w:p>
    <w:p w:rsidR="00821282" w:rsidRPr="005563E0" w:rsidP="005445DB" w14:paraId="602504C5" w14:textId="77777777">
      <w:pPr>
        <w:ind w:left="2832" w:firstLine="708"/>
        <w:jc w:val="both"/>
        <w:rPr>
          <w:sz w:val="28"/>
          <w:szCs w:val="28"/>
        </w:rPr>
      </w:pPr>
    </w:p>
    <w:p w:rsidR="006E224D" w:rsidRPr="005563E0" w:rsidP="00A71E3C" w14:paraId="5579A831" w14:textId="24E4CA14">
      <w:pPr>
        <w:jc w:val="center"/>
        <w:rPr>
          <w:sz w:val="28"/>
          <w:szCs w:val="28"/>
        </w:rPr>
      </w:pPr>
      <w:r w:rsidRPr="005563E0">
        <w:rPr>
          <w:sz w:val="28"/>
          <w:szCs w:val="28"/>
        </w:rPr>
        <w:t>Мировой судья: подпись</w:t>
      </w:r>
    </w:p>
    <w:p w:rsidR="006E224D" w:rsidRPr="005563E0" w:rsidP="006E224D" w14:paraId="37363E23" w14:textId="77777777">
      <w:pPr>
        <w:jc w:val="both"/>
        <w:rPr>
          <w:sz w:val="28"/>
          <w:szCs w:val="28"/>
        </w:rPr>
      </w:pPr>
      <w:r w:rsidRPr="005563E0">
        <w:rPr>
          <w:sz w:val="28"/>
          <w:szCs w:val="28"/>
        </w:rPr>
        <w:t>Копия верна:</w:t>
      </w:r>
    </w:p>
    <w:p w:rsidR="006E224D" w:rsidRPr="005563E0" w:rsidP="006E224D" w14:paraId="36FA927E" w14:textId="77777777">
      <w:pPr>
        <w:jc w:val="both"/>
        <w:rPr>
          <w:sz w:val="28"/>
          <w:szCs w:val="28"/>
        </w:rPr>
      </w:pPr>
      <w:r w:rsidRPr="005563E0">
        <w:rPr>
          <w:sz w:val="28"/>
          <w:szCs w:val="28"/>
        </w:rPr>
        <w:t xml:space="preserve">Мировой судья судебного участка № 3 </w:t>
      </w:r>
    </w:p>
    <w:p w:rsidR="006E224D" w:rsidRPr="005563E0" w:rsidP="006E224D" w14:paraId="45D2B414" w14:textId="77777777">
      <w:pPr>
        <w:jc w:val="both"/>
        <w:rPr>
          <w:sz w:val="28"/>
          <w:szCs w:val="28"/>
        </w:rPr>
      </w:pPr>
      <w:r w:rsidRPr="005563E0">
        <w:rPr>
          <w:sz w:val="28"/>
          <w:szCs w:val="28"/>
        </w:rPr>
        <w:t>по</w:t>
      </w:r>
      <w:r w:rsidRPr="005563E0">
        <w:rPr>
          <w:sz w:val="28"/>
          <w:szCs w:val="28"/>
        </w:rPr>
        <w:t xml:space="preserve"> </w:t>
      </w:r>
      <w:r w:rsidRPr="005563E0">
        <w:rPr>
          <w:sz w:val="28"/>
          <w:szCs w:val="28"/>
        </w:rPr>
        <w:t>Альметьевскому</w:t>
      </w:r>
      <w:r w:rsidRPr="005563E0">
        <w:rPr>
          <w:sz w:val="28"/>
          <w:szCs w:val="28"/>
        </w:rPr>
        <w:t xml:space="preserve"> судебному району:</w:t>
      </w:r>
      <w:r w:rsidRPr="005563E0">
        <w:rPr>
          <w:sz w:val="28"/>
          <w:szCs w:val="28"/>
        </w:rPr>
        <w:tab/>
      </w:r>
      <w:r w:rsidRPr="005563E0">
        <w:rPr>
          <w:sz w:val="28"/>
          <w:szCs w:val="28"/>
        </w:rPr>
        <w:tab/>
      </w:r>
      <w:r w:rsidRPr="005563E0">
        <w:rPr>
          <w:sz w:val="28"/>
          <w:szCs w:val="28"/>
        </w:rPr>
        <w:tab/>
      </w:r>
      <w:r w:rsidRPr="005563E0">
        <w:rPr>
          <w:sz w:val="28"/>
          <w:szCs w:val="28"/>
        </w:rPr>
        <w:tab/>
        <w:t>Назарова А.Ю.</w:t>
      </w:r>
    </w:p>
    <w:p w:rsidR="006E224D" w:rsidRPr="005563E0" w:rsidP="006E224D" w14:paraId="3F5347F8" w14:textId="77777777">
      <w:pPr>
        <w:jc w:val="both"/>
        <w:rPr>
          <w:sz w:val="28"/>
          <w:szCs w:val="28"/>
        </w:rPr>
      </w:pPr>
    </w:p>
    <w:p w:rsidR="006E224D" w:rsidRPr="005563E0" w:rsidP="006E224D" w14:paraId="16537039" w14:textId="1E2D6706">
      <w:pPr>
        <w:jc w:val="both"/>
        <w:rPr>
          <w:sz w:val="28"/>
          <w:szCs w:val="28"/>
        </w:rPr>
      </w:pPr>
      <w:r w:rsidRPr="005563E0">
        <w:rPr>
          <w:sz w:val="28"/>
          <w:szCs w:val="28"/>
        </w:rPr>
        <w:t xml:space="preserve">Решение вступило в законную </w:t>
      </w:r>
      <w:r w:rsidRPr="005563E0">
        <w:rPr>
          <w:sz w:val="28"/>
          <w:szCs w:val="28"/>
        </w:rPr>
        <w:t>силу  «</w:t>
      </w:r>
      <w:r w:rsidRPr="005563E0">
        <w:rPr>
          <w:sz w:val="28"/>
          <w:szCs w:val="28"/>
        </w:rPr>
        <w:t>____»___________202</w:t>
      </w:r>
      <w:r w:rsidR="005B164D">
        <w:rPr>
          <w:sz w:val="28"/>
          <w:szCs w:val="28"/>
        </w:rPr>
        <w:t>2</w:t>
      </w:r>
      <w:r w:rsidRPr="005563E0">
        <w:rPr>
          <w:sz w:val="28"/>
          <w:szCs w:val="28"/>
        </w:rPr>
        <w:t xml:space="preserve"> года</w:t>
      </w:r>
    </w:p>
    <w:p w:rsidR="003B0EAC" w:rsidRPr="005563E0" w:rsidP="006E224D" w14:paraId="4E3AF95C" w14:textId="77777777">
      <w:pPr>
        <w:jc w:val="both"/>
        <w:rPr>
          <w:sz w:val="28"/>
          <w:szCs w:val="28"/>
        </w:rPr>
      </w:pPr>
    </w:p>
    <w:p w:rsidR="00A65293" w:rsidRPr="00354203" w:rsidP="00A65293" w14:paraId="5593953E" w14:textId="77777777">
      <w:pPr>
        <w:jc w:val="both"/>
        <w:rPr>
          <w:sz w:val="28"/>
          <w:szCs w:val="28"/>
        </w:rPr>
      </w:pPr>
      <w:r w:rsidRPr="005563E0">
        <w:rPr>
          <w:sz w:val="28"/>
          <w:szCs w:val="28"/>
        </w:rPr>
        <w:t xml:space="preserve">Мировой судья: </w:t>
      </w:r>
      <w:r w:rsidRPr="005563E0">
        <w:rPr>
          <w:sz w:val="28"/>
          <w:szCs w:val="28"/>
        </w:rPr>
        <w:tab/>
      </w:r>
      <w:r w:rsidRPr="005563E0">
        <w:rPr>
          <w:sz w:val="28"/>
          <w:szCs w:val="28"/>
        </w:rPr>
        <w:tab/>
      </w:r>
      <w:r w:rsidRPr="005563E0">
        <w:rPr>
          <w:sz w:val="28"/>
          <w:szCs w:val="28"/>
        </w:rPr>
        <w:tab/>
      </w:r>
      <w:r w:rsidRPr="005563E0">
        <w:rPr>
          <w:sz w:val="28"/>
          <w:szCs w:val="28"/>
        </w:rPr>
        <w:tab/>
      </w:r>
      <w:r w:rsidRPr="005563E0">
        <w:rPr>
          <w:sz w:val="28"/>
          <w:szCs w:val="28"/>
        </w:rPr>
        <w:tab/>
      </w:r>
      <w:r w:rsidRPr="005563E0">
        <w:rPr>
          <w:sz w:val="28"/>
          <w:szCs w:val="28"/>
        </w:rPr>
        <w:tab/>
      </w:r>
      <w:r w:rsidRPr="005563E0">
        <w:rPr>
          <w:sz w:val="28"/>
          <w:szCs w:val="28"/>
        </w:rPr>
        <w:tab/>
      </w:r>
      <w:r w:rsidRPr="005563E0">
        <w:rPr>
          <w:sz w:val="28"/>
          <w:szCs w:val="28"/>
        </w:rPr>
        <w:tab/>
        <w:t>Назарова А.Ю.</w:t>
      </w:r>
    </w:p>
    <w:p w:rsidR="006E224D" w:rsidRPr="00354203" w:rsidP="006E224D" w14:paraId="1A04F2AE" w14:textId="3FF5D906">
      <w:pPr>
        <w:jc w:val="both"/>
        <w:rPr>
          <w:sz w:val="28"/>
          <w:szCs w:val="28"/>
        </w:rPr>
      </w:pPr>
    </w:p>
    <w:sectPr w:rsidSect="001F010D">
      <w:headerReference w:type="default" r:id="rId5"/>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88461664"/>
      <w:docPartObj>
        <w:docPartGallery w:val="Page Numbers (Top of Page)"/>
        <w:docPartUnique/>
      </w:docPartObj>
    </w:sdtPr>
    <w:sdtContent>
      <w:p w:rsidR="001F010D" w14:paraId="027E4BF3" w14:textId="6F21BAEA">
        <w:pPr>
          <w:pStyle w:val="Header"/>
          <w:jc w:val="center"/>
        </w:pPr>
        <w:r>
          <w:fldChar w:fldCharType="begin"/>
        </w:r>
        <w:r>
          <w:instrText>PAGE   \* MERGEFORMAT</w:instrText>
        </w:r>
        <w:r>
          <w:fldChar w:fldCharType="separate"/>
        </w:r>
        <w:r w:rsidR="00FD19EC">
          <w:rPr>
            <w:noProof/>
          </w:rPr>
          <w:t>5</w:t>
        </w:r>
        <w:r>
          <w:fldChar w:fldCharType="end"/>
        </w:r>
      </w:p>
    </w:sdtContent>
  </w:sdt>
  <w:p w:rsidR="001F010D" w14:paraId="374AD7D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9B"/>
    <w:rsid w:val="000234FE"/>
    <w:rsid w:val="00043C72"/>
    <w:rsid w:val="000668B8"/>
    <w:rsid w:val="00081E0F"/>
    <w:rsid w:val="0008694A"/>
    <w:rsid w:val="000A7309"/>
    <w:rsid w:val="000B6199"/>
    <w:rsid w:val="000C062C"/>
    <w:rsid w:val="000C2E1D"/>
    <w:rsid w:val="000D1103"/>
    <w:rsid w:val="000D5071"/>
    <w:rsid w:val="000D5266"/>
    <w:rsid w:val="0010136D"/>
    <w:rsid w:val="00117D4F"/>
    <w:rsid w:val="001217DB"/>
    <w:rsid w:val="0015075C"/>
    <w:rsid w:val="001701CA"/>
    <w:rsid w:val="0018165E"/>
    <w:rsid w:val="00184ACD"/>
    <w:rsid w:val="00190BDE"/>
    <w:rsid w:val="001A6EFE"/>
    <w:rsid w:val="001C37D1"/>
    <w:rsid w:val="001C5E9C"/>
    <w:rsid w:val="001E7DAE"/>
    <w:rsid w:val="001F010D"/>
    <w:rsid w:val="001F48DC"/>
    <w:rsid w:val="00236805"/>
    <w:rsid w:val="00241D9D"/>
    <w:rsid w:val="0029172A"/>
    <w:rsid w:val="002A15C4"/>
    <w:rsid w:val="002B6085"/>
    <w:rsid w:val="002E4F0E"/>
    <w:rsid w:val="002F2FF6"/>
    <w:rsid w:val="00335DA3"/>
    <w:rsid w:val="00340897"/>
    <w:rsid w:val="00354203"/>
    <w:rsid w:val="00377448"/>
    <w:rsid w:val="00394C87"/>
    <w:rsid w:val="003B0EAC"/>
    <w:rsid w:val="003B5B15"/>
    <w:rsid w:val="003D432F"/>
    <w:rsid w:val="003D4379"/>
    <w:rsid w:val="004025BE"/>
    <w:rsid w:val="00415E49"/>
    <w:rsid w:val="0044267B"/>
    <w:rsid w:val="0045211D"/>
    <w:rsid w:val="00471C4F"/>
    <w:rsid w:val="00484207"/>
    <w:rsid w:val="00484D52"/>
    <w:rsid w:val="00491D07"/>
    <w:rsid w:val="004A1DE6"/>
    <w:rsid w:val="004A4672"/>
    <w:rsid w:val="004B34B5"/>
    <w:rsid w:val="004D1230"/>
    <w:rsid w:val="004E189B"/>
    <w:rsid w:val="004E7B29"/>
    <w:rsid w:val="00503CCD"/>
    <w:rsid w:val="00523DEB"/>
    <w:rsid w:val="0053648F"/>
    <w:rsid w:val="00543EF9"/>
    <w:rsid w:val="005445DB"/>
    <w:rsid w:val="005563E0"/>
    <w:rsid w:val="005A78BE"/>
    <w:rsid w:val="005B164D"/>
    <w:rsid w:val="005B7BD0"/>
    <w:rsid w:val="005D11BB"/>
    <w:rsid w:val="00625E81"/>
    <w:rsid w:val="00632CA8"/>
    <w:rsid w:val="006465FA"/>
    <w:rsid w:val="00681D1D"/>
    <w:rsid w:val="006871E7"/>
    <w:rsid w:val="006B5BE8"/>
    <w:rsid w:val="006C6330"/>
    <w:rsid w:val="006D44D0"/>
    <w:rsid w:val="006E224D"/>
    <w:rsid w:val="00714AA6"/>
    <w:rsid w:val="0071597D"/>
    <w:rsid w:val="007177EA"/>
    <w:rsid w:val="00732EA4"/>
    <w:rsid w:val="007415D4"/>
    <w:rsid w:val="00770D2E"/>
    <w:rsid w:val="007D3D17"/>
    <w:rsid w:val="00821282"/>
    <w:rsid w:val="00835ABB"/>
    <w:rsid w:val="00851B4B"/>
    <w:rsid w:val="00853737"/>
    <w:rsid w:val="00865867"/>
    <w:rsid w:val="00896579"/>
    <w:rsid w:val="008A466F"/>
    <w:rsid w:val="008B11B6"/>
    <w:rsid w:val="008F70AB"/>
    <w:rsid w:val="00904587"/>
    <w:rsid w:val="00945BD4"/>
    <w:rsid w:val="00946B50"/>
    <w:rsid w:val="009470A2"/>
    <w:rsid w:val="00951A6F"/>
    <w:rsid w:val="00953D20"/>
    <w:rsid w:val="0097666A"/>
    <w:rsid w:val="009F5506"/>
    <w:rsid w:val="009F5B48"/>
    <w:rsid w:val="00A022C9"/>
    <w:rsid w:val="00A21B4E"/>
    <w:rsid w:val="00A65293"/>
    <w:rsid w:val="00A71E3C"/>
    <w:rsid w:val="00A770B7"/>
    <w:rsid w:val="00A84A31"/>
    <w:rsid w:val="00AB0480"/>
    <w:rsid w:val="00AE1607"/>
    <w:rsid w:val="00AF29C7"/>
    <w:rsid w:val="00B00430"/>
    <w:rsid w:val="00B32847"/>
    <w:rsid w:val="00B36CEF"/>
    <w:rsid w:val="00B54B3D"/>
    <w:rsid w:val="00B7142D"/>
    <w:rsid w:val="00B736AC"/>
    <w:rsid w:val="00B757EB"/>
    <w:rsid w:val="00BA4E12"/>
    <w:rsid w:val="00BB7419"/>
    <w:rsid w:val="00BC1D48"/>
    <w:rsid w:val="00BF170F"/>
    <w:rsid w:val="00BF311F"/>
    <w:rsid w:val="00C34C2E"/>
    <w:rsid w:val="00C43C8D"/>
    <w:rsid w:val="00C61E20"/>
    <w:rsid w:val="00C86327"/>
    <w:rsid w:val="00CF187C"/>
    <w:rsid w:val="00D22271"/>
    <w:rsid w:val="00D86E24"/>
    <w:rsid w:val="00D92B0D"/>
    <w:rsid w:val="00DC17CE"/>
    <w:rsid w:val="00DC4AD2"/>
    <w:rsid w:val="00E04B34"/>
    <w:rsid w:val="00E21FBD"/>
    <w:rsid w:val="00E268A4"/>
    <w:rsid w:val="00E715AF"/>
    <w:rsid w:val="00E821C7"/>
    <w:rsid w:val="00E959AE"/>
    <w:rsid w:val="00EA5FF8"/>
    <w:rsid w:val="00ED6B09"/>
    <w:rsid w:val="00F246D4"/>
    <w:rsid w:val="00F31246"/>
    <w:rsid w:val="00F4109B"/>
    <w:rsid w:val="00FA14F9"/>
    <w:rsid w:val="00FA6BCA"/>
    <w:rsid w:val="00FB4AD2"/>
    <w:rsid w:val="00FD19E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F28B02E-31B5-46D7-8A2B-2587E557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103"/>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5445DB"/>
    <w:pPr>
      <w:keepNext/>
      <w:outlineLvl w:val="0"/>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5AF"/>
    <w:rPr>
      <w:color w:val="0000FF"/>
      <w:u w:val="single"/>
    </w:rPr>
  </w:style>
  <w:style w:type="paragraph" w:styleId="BalloonText">
    <w:name w:val="Balloon Text"/>
    <w:basedOn w:val="Normal"/>
    <w:link w:val="a"/>
    <w:uiPriority w:val="99"/>
    <w:semiHidden/>
    <w:unhideWhenUsed/>
    <w:rsid w:val="006E224D"/>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E224D"/>
    <w:rPr>
      <w:rFonts w:ascii="Segoe UI" w:eastAsia="Times New Roman" w:hAnsi="Segoe UI" w:cs="Segoe UI"/>
      <w:sz w:val="18"/>
      <w:szCs w:val="18"/>
      <w:lang w:eastAsia="ru-RU"/>
    </w:rPr>
  </w:style>
  <w:style w:type="paragraph" w:styleId="NormalWeb">
    <w:name w:val="Normal (Web)"/>
    <w:basedOn w:val="Normal"/>
    <w:uiPriority w:val="99"/>
    <w:unhideWhenUsed/>
    <w:rsid w:val="00184ACD"/>
    <w:pPr>
      <w:spacing w:before="100" w:beforeAutospacing="1" w:after="100" w:afterAutospacing="1"/>
    </w:pPr>
    <w:rPr>
      <w:sz w:val="24"/>
      <w:szCs w:val="24"/>
    </w:rPr>
  </w:style>
  <w:style w:type="character" w:customStyle="1" w:styleId="data2">
    <w:name w:val="data2"/>
    <w:basedOn w:val="DefaultParagraphFont"/>
    <w:rsid w:val="00184ACD"/>
  </w:style>
  <w:style w:type="character" w:customStyle="1" w:styleId="nomer2">
    <w:name w:val="nomer2"/>
    <w:basedOn w:val="DefaultParagraphFont"/>
    <w:rsid w:val="00184ACD"/>
  </w:style>
  <w:style w:type="paragraph" w:styleId="Header">
    <w:name w:val="header"/>
    <w:basedOn w:val="Normal"/>
    <w:link w:val="a0"/>
    <w:uiPriority w:val="99"/>
    <w:unhideWhenUsed/>
    <w:rsid w:val="001F010D"/>
    <w:pPr>
      <w:tabs>
        <w:tab w:val="center" w:pos="4677"/>
        <w:tab w:val="right" w:pos="9355"/>
      </w:tabs>
    </w:pPr>
  </w:style>
  <w:style w:type="character" w:customStyle="1" w:styleId="a0">
    <w:name w:val="Верхний колонтитул Знак"/>
    <w:basedOn w:val="DefaultParagraphFont"/>
    <w:link w:val="Header"/>
    <w:uiPriority w:val="99"/>
    <w:rsid w:val="001F010D"/>
    <w:rPr>
      <w:rFonts w:ascii="Times New Roman" w:eastAsia="Times New Roman" w:hAnsi="Times New Roman" w:cs="Times New Roman"/>
      <w:sz w:val="20"/>
      <w:szCs w:val="20"/>
      <w:lang w:eastAsia="ru-RU"/>
    </w:rPr>
  </w:style>
  <w:style w:type="paragraph" w:styleId="Footer">
    <w:name w:val="footer"/>
    <w:basedOn w:val="Normal"/>
    <w:link w:val="a1"/>
    <w:uiPriority w:val="99"/>
    <w:unhideWhenUsed/>
    <w:rsid w:val="001F010D"/>
    <w:pPr>
      <w:tabs>
        <w:tab w:val="center" w:pos="4677"/>
        <w:tab w:val="right" w:pos="9355"/>
      </w:tabs>
    </w:pPr>
  </w:style>
  <w:style w:type="character" w:customStyle="1" w:styleId="a1">
    <w:name w:val="Нижний колонтитул Знак"/>
    <w:basedOn w:val="DefaultParagraphFont"/>
    <w:link w:val="Footer"/>
    <w:uiPriority w:val="99"/>
    <w:rsid w:val="001F010D"/>
    <w:rPr>
      <w:rFonts w:ascii="Times New Roman" w:eastAsia="Times New Roman" w:hAnsi="Times New Roman" w:cs="Times New Roman"/>
      <w:sz w:val="20"/>
      <w:szCs w:val="20"/>
      <w:lang w:eastAsia="ru-RU"/>
    </w:rPr>
  </w:style>
  <w:style w:type="character" w:customStyle="1" w:styleId="1">
    <w:name w:val="Заголовок 1 Знак"/>
    <w:basedOn w:val="DefaultParagraphFont"/>
    <w:link w:val="Heading1"/>
    <w:rsid w:val="005445DB"/>
    <w:rPr>
      <w:rFonts w:ascii="Times New Roman" w:eastAsia="Times New Roman" w:hAnsi="Times New Roman" w:cs="Times New Roman"/>
      <w:sz w:val="24"/>
      <w:szCs w:val="20"/>
      <w:lang w:eastAsia="ru-RU"/>
    </w:rPr>
  </w:style>
  <w:style w:type="paragraph" w:styleId="NoSpacing">
    <w:name w:val="No Spacing"/>
    <w:uiPriority w:val="1"/>
    <w:qFormat/>
    <w:rsid w:val="005445DB"/>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zaymer.ru"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