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8DB" w:rsidP="00FD18DB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0083-01-2022-001684-21</w:t>
      </w:r>
    </w:p>
    <w:p w:rsidR="00FD18DB" w:rsidP="00FD18D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 2-763/2022-2</w:t>
      </w:r>
    </w:p>
    <w:p w:rsidR="00FD18DB" w:rsidP="00FD18DB">
      <w:pPr>
        <w:pStyle w:val="Heading1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FD18DB" w:rsidP="00FD18DB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D18DB" w:rsidP="00FD18D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FD18DB" w:rsidP="00FD18DB">
      <w:pPr>
        <w:ind w:right="-1"/>
        <w:jc w:val="center"/>
        <w:rPr>
          <w:sz w:val="28"/>
          <w:szCs w:val="28"/>
        </w:rPr>
      </w:pPr>
    </w:p>
    <w:p w:rsidR="00FD18DB" w:rsidP="00FD18DB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01 августа 2022 года                                                           г. Альметьевск</w:t>
      </w:r>
    </w:p>
    <w:p w:rsidR="00FD18DB" w:rsidP="00FD18DB">
      <w:pPr>
        <w:ind w:right="-1" w:firstLine="708"/>
        <w:rPr>
          <w:sz w:val="28"/>
          <w:szCs w:val="28"/>
        </w:rPr>
      </w:pPr>
    </w:p>
    <w:p w:rsidR="00FD18DB" w:rsidP="00FD18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FD18DB" w:rsidP="00FD18D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FD18DB" w:rsidP="00FD18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 xml:space="preserve">«Бюро взыскания «Правёж» к Майорову </w:t>
      </w:r>
      <w:r w:rsidR="00F53726">
        <w:rPr>
          <w:sz w:val="28"/>
          <w:szCs w:val="28"/>
        </w:rPr>
        <w:t>Р.П.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FD18DB" w:rsidP="00FD18D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D18DB" w:rsidP="00FD18DB">
      <w:pPr>
        <w:ind w:right="-1"/>
        <w:jc w:val="center"/>
        <w:rPr>
          <w:sz w:val="28"/>
          <w:szCs w:val="28"/>
        </w:rPr>
      </w:pPr>
    </w:p>
    <w:p w:rsidR="00FD18DB" w:rsidP="00FD18DB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FD18DB" w:rsidP="00FD18DB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FD18DB" w:rsidP="00FD18DB">
      <w:pPr>
        <w:ind w:right="-1"/>
        <w:jc w:val="both"/>
        <w:rPr>
          <w:sz w:val="28"/>
          <w:szCs w:val="28"/>
        </w:rPr>
      </w:pPr>
    </w:p>
    <w:p w:rsidR="00FD18DB" w:rsidP="00FD18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 xml:space="preserve">«Бюро взыскания «Правёж» к Майорову </w:t>
      </w:r>
      <w:r w:rsidR="00F53726">
        <w:rPr>
          <w:sz w:val="28"/>
          <w:szCs w:val="28"/>
        </w:rPr>
        <w:t>Р.П.</w:t>
      </w:r>
      <w:r>
        <w:rPr>
          <w:sz w:val="28"/>
          <w:szCs w:val="28"/>
        </w:rPr>
        <w:t xml:space="preserve"> о взыскании задолженности по договору займа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FD18DB" w:rsidP="00FD18D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Майорова </w:t>
      </w:r>
      <w:r w:rsidR="00F53726">
        <w:rPr>
          <w:sz w:val="28"/>
          <w:szCs w:val="28"/>
        </w:rPr>
        <w:t>Р.П.</w:t>
      </w:r>
      <w:r>
        <w:rPr>
          <w:sz w:val="28"/>
          <w:szCs w:val="28"/>
        </w:rPr>
        <w:t xml:space="preserve"> (паспорт </w:t>
      </w:r>
      <w:r w:rsidR="00F53726">
        <w:rPr>
          <w:sz w:val="28"/>
          <w:szCs w:val="28"/>
        </w:rPr>
        <w:t>ХХХХ</w:t>
      </w:r>
      <w:r>
        <w:rPr>
          <w:sz w:val="28"/>
          <w:szCs w:val="28"/>
        </w:rPr>
        <w:t>) в пользу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>«Бюро взыскания «Правёж» (ОГРН 1207300000148) задолженность по договору</w:t>
      </w:r>
      <w:r>
        <w:rPr>
          <w:color w:val="000000"/>
          <w:sz w:val="28"/>
          <w:szCs w:val="28"/>
        </w:rPr>
        <w:t xml:space="preserve"> займа </w:t>
      </w:r>
      <w:r>
        <w:rPr>
          <w:sz w:val="28"/>
          <w:szCs w:val="28"/>
        </w:rPr>
        <w:t>№ </w:t>
      </w:r>
      <w:r w:rsidR="00F53726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04 декабря 2019 года в размере 32537 руб. 38 коп. </w:t>
      </w:r>
      <w:r>
        <w:rPr>
          <w:color w:val="000000"/>
          <w:sz w:val="28"/>
          <w:szCs w:val="28"/>
        </w:rPr>
        <w:t>и расходы по оплате государственной пошлины в размере 1176 руб. 12 коп.</w:t>
      </w:r>
      <w:r w:rsidR="00F53726">
        <w:rPr>
          <w:color w:val="000000"/>
          <w:sz w:val="28"/>
          <w:szCs w:val="28"/>
        </w:rPr>
        <w:t xml:space="preserve"> </w:t>
      </w:r>
    </w:p>
    <w:p w:rsidR="00FD18DB" w:rsidP="00FD18DB">
      <w:pPr>
        <w:pStyle w:val="NoSpacing"/>
        <w:ind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D18DB" w:rsidP="00FD18DB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000000"/>
          <w:sz w:val="28"/>
          <w:szCs w:val="28"/>
        </w:rPr>
        <w:t>Альметьевский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FD18DB" w:rsidP="00FD18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FD18DB" w:rsidP="00FD18DB">
      <w:pPr>
        <w:jc w:val="center"/>
        <w:rPr>
          <w:sz w:val="28"/>
          <w:szCs w:val="28"/>
        </w:rPr>
      </w:pPr>
    </w:p>
    <w:p w:rsidR="00FD18DB" w:rsidP="00FD18DB">
      <w:pPr>
        <w:jc w:val="center"/>
        <w:rPr>
          <w:sz w:val="28"/>
          <w:szCs w:val="28"/>
        </w:rPr>
      </w:pPr>
    </w:p>
    <w:p w:rsidR="00FD18DB" w:rsidP="00FD18DB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FF"/>
    <w:rsid w:val="002B53FF"/>
    <w:rsid w:val="0040018B"/>
    <w:rsid w:val="00F53726"/>
    <w:rsid w:val="00F921EF"/>
    <w:rsid w:val="00FD1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91D667-F40C-4D47-835A-CDCAA81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D18DB"/>
    <w:pPr>
      <w:keepNext/>
      <w:outlineLvl w:val="0"/>
    </w:pPr>
    <w:rPr>
      <w:rFonts w:ascii="Courier New" w:hAnsi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18D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F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