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1143" w:rsidRPr="00581143" w:rsidP="00581143">
      <w:pPr>
        <w:spacing w:after="0" w:line="240" w:lineRule="auto"/>
        <w:jc w:val="right"/>
        <w:rPr>
          <w:rFonts w:ascii="Calibri" w:eastAsia="Calibri" w:hAnsi="Calibri" w:cs="Times New Roman"/>
          <w:sz w:val="27"/>
          <w:szCs w:val="27"/>
        </w:rPr>
      </w:pPr>
      <w:r w:rsidRPr="00581143">
        <w:rPr>
          <w:rFonts w:ascii="Calibri" w:eastAsia="Calibri" w:hAnsi="Calibri" w:cs="Times New Roman"/>
          <w:sz w:val="27"/>
          <w:szCs w:val="27"/>
        </w:rPr>
        <w:t>УИД №16</w:t>
      </w:r>
      <w:r w:rsidRPr="00581143">
        <w:rPr>
          <w:rFonts w:ascii="Calibri" w:eastAsia="Calibri" w:hAnsi="Calibri" w:cs="Times New Roman"/>
          <w:sz w:val="27"/>
          <w:szCs w:val="27"/>
          <w:lang w:val="en-US"/>
        </w:rPr>
        <w:t>MS</w:t>
      </w:r>
      <w:r w:rsidRPr="00581143">
        <w:rPr>
          <w:rFonts w:ascii="Calibri" w:eastAsia="Calibri" w:hAnsi="Calibri" w:cs="Times New Roman"/>
          <w:sz w:val="27"/>
          <w:szCs w:val="27"/>
        </w:rPr>
        <w:t>0083-01-2022-001344-71</w:t>
      </w:r>
    </w:p>
    <w:p w:rsidR="00581143" w:rsidRPr="00581143" w:rsidP="00581143">
      <w:pPr>
        <w:spacing w:after="0" w:line="240" w:lineRule="auto"/>
        <w:jc w:val="right"/>
        <w:rPr>
          <w:rFonts w:ascii="Calibri" w:eastAsia="Times New Roman" w:hAnsi="Calibri" w:cs="Times New Roman"/>
          <w:sz w:val="27"/>
          <w:szCs w:val="27"/>
        </w:rPr>
      </w:pPr>
      <w:r w:rsidRPr="00581143">
        <w:rPr>
          <w:rFonts w:ascii="Calibri" w:eastAsia="Calibri" w:hAnsi="Calibri" w:cs="Times New Roman"/>
          <w:sz w:val="27"/>
          <w:szCs w:val="27"/>
        </w:rPr>
        <w:t>№ 2-637/2022-2</w:t>
      </w:r>
    </w:p>
    <w:p w:rsidR="00581143" w:rsidRPr="00581143" w:rsidP="00581143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</w:rPr>
      </w:pPr>
      <w:r w:rsidRPr="00581143">
        <w:rPr>
          <w:rFonts w:ascii="Calibri" w:eastAsia="Calibri" w:hAnsi="Calibri" w:cs="Times New Roman"/>
          <w:sz w:val="27"/>
          <w:szCs w:val="27"/>
        </w:rPr>
        <w:t>РЕШЕНИЕ</w:t>
      </w:r>
    </w:p>
    <w:p w:rsidR="00581143" w:rsidRPr="00581143" w:rsidP="00581143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</w:rPr>
      </w:pPr>
      <w:r w:rsidRPr="00581143">
        <w:rPr>
          <w:rFonts w:ascii="Calibri" w:eastAsia="Calibri" w:hAnsi="Calibri" w:cs="Times New Roman"/>
          <w:sz w:val="27"/>
          <w:szCs w:val="27"/>
        </w:rPr>
        <w:t>ИМЕНЕМ РОССИЙСКОЙ ФЕДЕРАЦИИ</w:t>
      </w:r>
    </w:p>
    <w:p w:rsidR="00581143" w:rsidRPr="00581143" w:rsidP="00581143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</w:rPr>
      </w:pPr>
      <w:r w:rsidRPr="00581143">
        <w:rPr>
          <w:rFonts w:ascii="Calibri" w:eastAsia="Calibri" w:hAnsi="Calibri" w:cs="Times New Roman"/>
          <w:sz w:val="27"/>
          <w:szCs w:val="27"/>
        </w:rPr>
        <w:t>(Резолютивная часть)</w:t>
      </w:r>
    </w:p>
    <w:p w:rsidR="00581143" w:rsidRPr="00581143" w:rsidP="00581143">
      <w:pPr>
        <w:spacing w:after="0" w:line="240" w:lineRule="auto"/>
        <w:jc w:val="both"/>
        <w:rPr>
          <w:rFonts w:ascii="Calibri" w:eastAsia="Calibri" w:hAnsi="Calibri" w:cs="Times New Roman"/>
          <w:sz w:val="27"/>
          <w:szCs w:val="27"/>
        </w:rPr>
      </w:pPr>
    </w:p>
    <w:p w:rsidR="00581143" w:rsidRPr="00581143" w:rsidP="0058114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7"/>
          <w:szCs w:val="27"/>
        </w:rPr>
      </w:pPr>
      <w:r w:rsidRPr="00581143">
        <w:rPr>
          <w:rFonts w:ascii="Calibri" w:eastAsia="Calibri" w:hAnsi="Calibri" w:cs="Times New Roman"/>
          <w:sz w:val="27"/>
          <w:szCs w:val="27"/>
        </w:rPr>
        <w:t>26 мая 2022 года                                                          г. Альметьевск</w:t>
      </w:r>
    </w:p>
    <w:p w:rsidR="00581143" w:rsidRPr="00581143" w:rsidP="00581143">
      <w:pPr>
        <w:spacing w:after="0" w:line="240" w:lineRule="auto"/>
        <w:jc w:val="both"/>
        <w:rPr>
          <w:rFonts w:ascii="Calibri" w:eastAsia="Calibri" w:hAnsi="Calibri" w:cs="Times New Roman"/>
          <w:sz w:val="27"/>
          <w:szCs w:val="27"/>
        </w:rPr>
      </w:pPr>
    </w:p>
    <w:p w:rsidR="00581143" w:rsidRPr="00581143" w:rsidP="0058114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7"/>
          <w:szCs w:val="27"/>
        </w:rPr>
      </w:pPr>
      <w:r w:rsidRPr="00581143">
        <w:rPr>
          <w:rFonts w:ascii="Calibri" w:eastAsia="Calibri" w:hAnsi="Calibri" w:cs="Times New Roman"/>
          <w:sz w:val="27"/>
          <w:szCs w:val="27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581143" w:rsidRPr="00581143" w:rsidP="00581143">
      <w:pPr>
        <w:spacing w:after="0" w:line="240" w:lineRule="auto"/>
        <w:jc w:val="both"/>
        <w:rPr>
          <w:rFonts w:ascii="Calibri" w:eastAsia="Calibri" w:hAnsi="Calibri" w:cs="Times New Roman"/>
          <w:sz w:val="27"/>
          <w:szCs w:val="27"/>
        </w:rPr>
      </w:pPr>
      <w:r w:rsidRPr="00581143">
        <w:rPr>
          <w:rFonts w:ascii="Calibri" w:eastAsia="Calibri" w:hAnsi="Calibri" w:cs="Times New Roman"/>
          <w:sz w:val="27"/>
          <w:szCs w:val="27"/>
        </w:rPr>
        <w:t xml:space="preserve">при секретаре </w:t>
      </w:r>
      <w:r w:rsidRPr="00581143">
        <w:rPr>
          <w:rFonts w:ascii="Calibri" w:eastAsia="Calibri" w:hAnsi="Calibri" w:cs="Times New Roman"/>
          <w:sz w:val="27"/>
          <w:szCs w:val="27"/>
        </w:rPr>
        <w:t>Ерамасовой</w:t>
      </w:r>
      <w:r w:rsidRPr="00581143">
        <w:rPr>
          <w:rFonts w:ascii="Calibri" w:eastAsia="Calibri" w:hAnsi="Calibri" w:cs="Times New Roman"/>
          <w:sz w:val="27"/>
          <w:szCs w:val="27"/>
        </w:rPr>
        <w:t xml:space="preserve"> Э.Т.,</w:t>
      </w:r>
    </w:p>
    <w:p w:rsidR="00581143" w:rsidRPr="00581143" w:rsidP="00581143">
      <w:pPr>
        <w:spacing w:after="0" w:line="240" w:lineRule="auto"/>
        <w:jc w:val="both"/>
        <w:rPr>
          <w:rFonts w:ascii="Calibri" w:eastAsia="Calibri" w:hAnsi="Calibri" w:cs="Times New Roman"/>
          <w:sz w:val="27"/>
          <w:szCs w:val="27"/>
        </w:rPr>
      </w:pPr>
      <w:r w:rsidRPr="00581143">
        <w:rPr>
          <w:rFonts w:ascii="Calibri" w:eastAsia="Calibri" w:hAnsi="Calibri" w:cs="Times New Roman"/>
          <w:sz w:val="27"/>
          <w:szCs w:val="27"/>
        </w:rPr>
        <w:t xml:space="preserve">рассмотрев в открытом судебном заседании гражданское дело по иску общества с ограниченной ответственностью Страховая компания «Сбербанк страхование» к </w:t>
      </w:r>
      <w:r w:rsidRPr="00581143">
        <w:rPr>
          <w:rFonts w:ascii="Calibri" w:eastAsia="Calibri" w:hAnsi="Calibri" w:cs="Times New Roman"/>
          <w:sz w:val="27"/>
          <w:szCs w:val="27"/>
        </w:rPr>
        <w:t>Шарафутдиновой</w:t>
      </w:r>
      <w:r w:rsidRPr="00581143">
        <w:rPr>
          <w:rFonts w:ascii="Calibri" w:eastAsia="Calibri" w:hAnsi="Calibri" w:cs="Times New Roman"/>
          <w:sz w:val="27"/>
          <w:szCs w:val="27"/>
        </w:rPr>
        <w:t xml:space="preserve"> </w:t>
      </w:r>
      <w:r w:rsidR="00D83517">
        <w:rPr>
          <w:rFonts w:ascii="Calibri" w:eastAsia="Calibri" w:hAnsi="Calibri" w:cs="Times New Roman"/>
          <w:sz w:val="27"/>
          <w:szCs w:val="27"/>
        </w:rPr>
        <w:t>А.Г.</w:t>
      </w:r>
      <w:r w:rsidRPr="00581143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r w:rsidRPr="00581143">
        <w:rPr>
          <w:rFonts w:ascii="Calibri" w:eastAsia="Calibri" w:hAnsi="Calibri" w:cs="Times New Roman"/>
          <w:sz w:val="27"/>
          <w:szCs w:val="27"/>
        </w:rPr>
        <w:t xml:space="preserve">о взыскании неосновательного обогащения, </w:t>
      </w:r>
      <w:r w:rsidRPr="00581143">
        <w:rPr>
          <w:rFonts w:ascii="Calibri" w:eastAsia="Calibri" w:hAnsi="Calibri" w:cs="Times New Roman"/>
          <w:sz w:val="27"/>
          <w:szCs w:val="27"/>
        </w:rPr>
        <w:tab/>
      </w:r>
    </w:p>
    <w:p w:rsidR="00581143" w:rsidRPr="00581143" w:rsidP="00581143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</w:rPr>
      </w:pPr>
      <w:r w:rsidRPr="00581143">
        <w:rPr>
          <w:rFonts w:ascii="Calibri" w:eastAsia="Calibri" w:hAnsi="Calibri" w:cs="Times New Roman"/>
          <w:sz w:val="27"/>
          <w:szCs w:val="27"/>
        </w:rPr>
        <w:t>У С Т А Н О В И Л:</w:t>
      </w:r>
    </w:p>
    <w:p w:rsidR="00581143" w:rsidRPr="00581143" w:rsidP="00581143">
      <w:pPr>
        <w:spacing w:after="0" w:line="240" w:lineRule="auto"/>
        <w:jc w:val="both"/>
        <w:rPr>
          <w:rFonts w:ascii="Calibri" w:eastAsia="Calibri" w:hAnsi="Calibri" w:cs="Times New Roman"/>
          <w:sz w:val="27"/>
          <w:szCs w:val="27"/>
        </w:rPr>
      </w:pPr>
    </w:p>
    <w:p w:rsidR="00581143" w:rsidRPr="00581143" w:rsidP="0058114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7"/>
          <w:szCs w:val="27"/>
        </w:rPr>
      </w:pPr>
      <w:r w:rsidRPr="00581143">
        <w:rPr>
          <w:rFonts w:ascii="Calibri" w:eastAsia="Calibri" w:hAnsi="Calibri" w:cs="Times New Roman"/>
          <w:color w:val="000000"/>
          <w:sz w:val="27"/>
          <w:szCs w:val="27"/>
        </w:rPr>
        <w:t xml:space="preserve">руководствуясь статьями 12, 56, частью 3 статьи 193, 194-199 </w:t>
      </w:r>
      <w:r w:rsidRPr="00581143">
        <w:rPr>
          <w:rFonts w:ascii="Calibri" w:eastAsia="Calibri" w:hAnsi="Calibri" w:cs="Times New Roman"/>
          <w:iCs/>
          <w:sz w:val="27"/>
          <w:szCs w:val="27"/>
        </w:rPr>
        <w:t>Гражданского процессуального кодекса Российской Федерации</w:t>
      </w:r>
      <w:r w:rsidRPr="00581143">
        <w:rPr>
          <w:rFonts w:ascii="Calibri" w:eastAsia="Calibri" w:hAnsi="Calibri" w:cs="Times New Roman"/>
          <w:color w:val="000000"/>
          <w:sz w:val="27"/>
          <w:szCs w:val="27"/>
        </w:rPr>
        <w:t>, мировой судья</w:t>
      </w:r>
    </w:p>
    <w:p w:rsidR="00581143" w:rsidRPr="00581143" w:rsidP="00581143">
      <w:pPr>
        <w:spacing w:after="0" w:line="240" w:lineRule="auto"/>
        <w:jc w:val="both"/>
        <w:rPr>
          <w:rFonts w:ascii="Calibri" w:eastAsia="Calibri" w:hAnsi="Calibri" w:cs="Times New Roman"/>
          <w:sz w:val="27"/>
          <w:szCs w:val="27"/>
        </w:rPr>
      </w:pPr>
      <w:r w:rsidRPr="00581143">
        <w:rPr>
          <w:rFonts w:ascii="Calibri" w:eastAsia="Calibri" w:hAnsi="Calibri" w:cs="Times New Roman"/>
          <w:sz w:val="27"/>
          <w:szCs w:val="27"/>
        </w:rPr>
        <w:tab/>
      </w:r>
    </w:p>
    <w:p w:rsidR="00581143" w:rsidRPr="00581143" w:rsidP="00581143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7"/>
          <w:szCs w:val="27"/>
        </w:rPr>
      </w:pPr>
      <w:r w:rsidRPr="00581143">
        <w:rPr>
          <w:rFonts w:ascii="Calibri" w:eastAsia="Calibri" w:hAnsi="Calibri" w:cs="Times New Roman"/>
          <w:color w:val="000000"/>
          <w:sz w:val="27"/>
          <w:szCs w:val="27"/>
        </w:rPr>
        <w:t>Р Е Ш И Л:</w:t>
      </w:r>
    </w:p>
    <w:p w:rsidR="00581143" w:rsidRPr="00581143" w:rsidP="00581143">
      <w:pPr>
        <w:spacing w:after="0" w:line="240" w:lineRule="auto"/>
        <w:jc w:val="both"/>
        <w:rPr>
          <w:rFonts w:ascii="Calibri" w:eastAsia="Calibri" w:hAnsi="Calibri" w:cs="Times New Roman"/>
          <w:sz w:val="27"/>
          <w:szCs w:val="27"/>
        </w:rPr>
      </w:pPr>
    </w:p>
    <w:p w:rsidR="00581143" w:rsidRPr="00581143" w:rsidP="00581143">
      <w:pPr>
        <w:spacing w:after="0" w:line="240" w:lineRule="auto"/>
        <w:jc w:val="both"/>
        <w:rPr>
          <w:rFonts w:ascii="Calibri" w:eastAsia="Calibri" w:hAnsi="Calibri" w:cs="Times New Roman"/>
          <w:sz w:val="27"/>
          <w:szCs w:val="27"/>
        </w:rPr>
      </w:pPr>
      <w:r w:rsidRPr="00581143">
        <w:rPr>
          <w:rFonts w:ascii="Calibri" w:eastAsia="Calibri" w:hAnsi="Calibri" w:cs="Times New Roman"/>
          <w:sz w:val="27"/>
          <w:szCs w:val="27"/>
        </w:rPr>
        <w:t> </w:t>
      </w:r>
      <w:r w:rsidRPr="00581143">
        <w:rPr>
          <w:rFonts w:ascii="Calibri" w:eastAsia="Calibri" w:hAnsi="Calibri" w:cs="Times New Roman"/>
          <w:sz w:val="27"/>
          <w:szCs w:val="27"/>
        </w:rPr>
        <w:tab/>
        <w:t xml:space="preserve">в удовлетворении исковых требований общества с ограниченной ответственностью Страховая компания «Сбербанк страхование» к </w:t>
      </w:r>
      <w:r w:rsidRPr="00581143">
        <w:rPr>
          <w:rFonts w:ascii="Calibri" w:eastAsia="Calibri" w:hAnsi="Calibri" w:cs="Times New Roman"/>
          <w:sz w:val="27"/>
          <w:szCs w:val="27"/>
        </w:rPr>
        <w:t>Шарафутдиновой</w:t>
      </w:r>
      <w:r w:rsidRPr="00581143">
        <w:rPr>
          <w:rFonts w:ascii="Calibri" w:eastAsia="Calibri" w:hAnsi="Calibri" w:cs="Times New Roman"/>
          <w:sz w:val="27"/>
          <w:szCs w:val="27"/>
        </w:rPr>
        <w:t xml:space="preserve"> </w:t>
      </w:r>
      <w:r w:rsidR="00D83517">
        <w:rPr>
          <w:rFonts w:ascii="Calibri" w:eastAsia="Calibri" w:hAnsi="Calibri" w:cs="Times New Roman"/>
          <w:sz w:val="27"/>
          <w:szCs w:val="27"/>
        </w:rPr>
        <w:t>А.Г.</w:t>
      </w:r>
      <w:r w:rsidRPr="00581143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r w:rsidRPr="00581143">
        <w:rPr>
          <w:rFonts w:ascii="Calibri" w:eastAsia="Calibri" w:hAnsi="Calibri" w:cs="Times New Roman"/>
          <w:sz w:val="27"/>
          <w:szCs w:val="27"/>
        </w:rPr>
        <w:t>о взыскании неосновательного обогащения</w:t>
      </w:r>
      <w:r w:rsidRPr="00581143">
        <w:rPr>
          <w:rFonts w:ascii="Calibri" w:eastAsia="Calibri" w:hAnsi="Calibri" w:cs="Times New Roman"/>
          <w:color w:val="000000"/>
          <w:sz w:val="27"/>
          <w:szCs w:val="27"/>
        </w:rPr>
        <w:t xml:space="preserve"> отказать</w:t>
      </w:r>
      <w:r w:rsidRPr="00581143">
        <w:rPr>
          <w:rFonts w:ascii="Calibri" w:eastAsia="Calibri" w:hAnsi="Calibri" w:cs="Times New Roman"/>
          <w:sz w:val="27"/>
          <w:szCs w:val="27"/>
        </w:rPr>
        <w:t>.</w:t>
      </w:r>
    </w:p>
    <w:p w:rsidR="00581143" w:rsidRPr="00581143" w:rsidP="0058114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7"/>
          <w:szCs w:val="27"/>
        </w:rPr>
      </w:pPr>
      <w:r w:rsidRPr="00581143">
        <w:rPr>
          <w:rFonts w:ascii="Calibri" w:eastAsia="Calibri" w:hAnsi="Calibri" w:cs="Times New Roman"/>
          <w:sz w:val="27"/>
          <w:szCs w:val="27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81143" w:rsidRPr="00581143" w:rsidP="0058114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7"/>
          <w:szCs w:val="27"/>
        </w:rPr>
      </w:pPr>
      <w:r w:rsidRPr="00581143">
        <w:rPr>
          <w:rFonts w:ascii="Calibri" w:eastAsia="Calibri" w:hAnsi="Calibri" w:cs="Times New Roman"/>
          <w:color w:val="000000"/>
          <w:sz w:val="27"/>
          <w:szCs w:val="27"/>
        </w:rPr>
        <w:t xml:space="preserve">Решение может быть обжаловано в апелляционном порядке в </w:t>
      </w:r>
      <w:r w:rsidRPr="00581143">
        <w:rPr>
          <w:rFonts w:ascii="Calibri" w:eastAsia="Calibri" w:hAnsi="Calibri" w:cs="Times New Roman"/>
          <w:color w:val="000000"/>
          <w:sz w:val="27"/>
          <w:szCs w:val="27"/>
        </w:rPr>
        <w:t>Альметьевский</w:t>
      </w:r>
      <w:r w:rsidRPr="00581143">
        <w:rPr>
          <w:rFonts w:ascii="Calibri" w:eastAsia="Calibri" w:hAnsi="Calibri" w:cs="Times New Roman"/>
          <w:color w:val="000000"/>
          <w:sz w:val="27"/>
          <w:szCs w:val="27"/>
        </w:rPr>
        <w:t xml:space="preserve"> городской суд Республики Татарстан в течение месяца </w:t>
      </w:r>
      <w:r w:rsidRPr="00581143">
        <w:rPr>
          <w:rFonts w:ascii="Calibri" w:eastAsia="Calibri" w:hAnsi="Calibri" w:cs="Times New Roman"/>
          <w:sz w:val="27"/>
          <w:szCs w:val="27"/>
        </w:rPr>
        <w:t xml:space="preserve">со дня принятия решения суда в окончательной форме </w:t>
      </w:r>
      <w:r w:rsidRPr="00581143">
        <w:rPr>
          <w:rFonts w:ascii="Calibri" w:eastAsia="Calibri" w:hAnsi="Calibri" w:cs="Times New Roman"/>
          <w:color w:val="000000"/>
          <w:sz w:val="27"/>
          <w:szCs w:val="27"/>
        </w:rPr>
        <w:t>через мирового судью</w:t>
      </w:r>
      <w:r w:rsidRPr="00581143">
        <w:rPr>
          <w:rFonts w:ascii="Calibri" w:eastAsia="Calibri" w:hAnsi="Calibri" w:cs="Times New Roman"/>
          <w:sz w:val="27"/>
          <w:szCs w:val="27"/>
        </w:rPr>
        <w:t xml:space="preserve"> судебного участка № 2 по Альметьевскому судебному району Республики Татарстан.</w:t>
      </w:r>
    </w:p>
    <w:p w:rsidR="00581143" w:rsidRPr="00581143" w:rsidP="00581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4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5B"/>
    <w:rsid w:val="0040018B"/>
    <w:rsid w:val="00581143"/>
    <w:rsid w:val="00B2455B"/>
    <w:rsid w:val="00D83517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F85AEA-39D1-41B5-ADAE-DD79EC43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