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DBE" w:rsidP="00F95961">
      <w:pPr>
        <w:pStyle w:val="NoSpacing"/>
        <w:rPr>
          <w:sz w:val="28"/>
          <w:szCs w:val="28"/>
        </w:rPr>
      </w:pPr>
    </w:p>
    <w:p w:rsidR="00D82DBE" w:rsidP="00D82DBE">
      <w:pPr>
        <w:pStyle w:val="NoSpacing"/>
        <w:jc w:val="right"/>
        <w:rPr>
          <w:sz w:val="28"/>
          <w:szCs w:val="28"/>
        </w:rPr>
      </w:pPr>
    </w:p>
    <w:p w:rsidR="00E22B57" w:rsidP="00D82DB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0083-01-2021-003492-13</w:t>
      </w:r>
    </w:p>
    <w:p w:rsidR="00E22B57" w:rsidP="00E22B5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2-32/2022-2</w:t>
      </w:r>
    </w:p>
    <w:p w:rsidR="00E22B57" w:rsidP="00E22B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22B57" w:rsidP="00E22B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22B57" w:rsidP="00E22B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E22B57" w:rsidP="00E22B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 2022 года                                                          г. Альметьевск</w:t>
      </w: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E22B57" w:rsidP="00E22B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Газизуллиной Л.А.,</w:t>
      </w:r>
    </w:p>
    <w:p w:rsidR="000C6D80" w:rsidP="000C6D8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в открытом судебном заседании с использованием систем видеоконференц-связи гражданское дело по иску Управления МВД России по городу Набережные Челны к Мусину А</w:t>
      </w:r>
      <w:r w:rsidR="003864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3864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возмещении ущерба</w:t>
      </w:r>
    </w:p>
    <w:p w:rsidR="00E22B57" w:rsidP="00E22B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22B57" w:rsidP="00E22B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статьями 12, 56, частью 3 статьи 193, 194-199 </w:t>
      </w:r>
      <w:r>
        <w:rPr>
          <w:rFonts w:ascii="Times New Roman" w:hAnsi="Times New Roman"/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мировой судья</w:t>
      </w:r>
      <w:r>
        <w:rPr>
          <w:rFonts w:ascii="Times New Roman" w:hAnsi="Times New Roman"/>
          <w:sz w:val="28"/>
          <w:szCs w:val="28"/>
        </w:rPr>
        <w:tab/>
      </w:r>
    </w:p>
    <w:p w:rsidR="00E22B57" w:rsidP="00E22B5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E22B57" w:rsidP="00E22B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22B57" w:rsidP="00E22B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исковые</w:t>
      </w:r>
      <w:r>
        <w:rPr>
          <w:rFonts w:ascii="Times New Roman" w:hAnsi="Times New Roman"/>
          <w:sz w:val="28"/>
          <w:szCs w:val="28"/>
        </w:rPr>
        <w:t xml:space="preserve"> требования Управления МВД России по городу Набережные Челны к Мусину А</w:t>
      </w:r>
      <w:r w:rsidR="00386413">
        <w:rPr>
          <w:rFonts w:ascii="Times New Roman" w:hAnsi="Times New Roman"/>
          <w:sz w:val="28"/>
          <w:szCs w:val="28"/>
        </w:rPr>
        <w:t>. Р.</w:t>
      </w:r>
      <w:r>
        <w:rPr>
          <w:rFonts w:ascii="Times New Roman" w:hAnsi="Times New Roman"/>
          <w:sz w:val="28"/>
          <w:szCs w:val="28"/>
        </w:rPr>
        <w:t xml:space="preserve"> о возмещении ущерба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Мусина А</w:t>
      </w:r>
      <w:r w:rsidR="003864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3864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пользу Управления МВД России по городу Набережные Челны 2488 (две тысячи четыреста восемьдесят восемь) руб. 75 коп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счёт возмещения ущерба, причинённого повреждением камеры видеонаблюдения с инвентарным номером 0040004729.</w:t>
      </w: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Мусина А</w:t>
      </w:r>
      <w:r w:rsidR="003864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3864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государственную пошлину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размере 400 руб. в </w:t>
      </w:r>
      <w:r>
        <w:rPr>
          <w:rFonts w:ascii="Times New Roman" w:hAnsi="Times New Roman"/>
          <w:sz w:val="28"/>
          <w:szCs w:val="28"/>
        </w:rPr>
        <w:t>соответствующий бюджет согласно нормативам отчислений, установленным бюджетным законодательством Российской Федерации.</w:t>
      </w: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E22B57" w:rsidP="00E22B5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rFonts w:ascii="Times New Roman" w:hAnsi="Times New Roman"/>
          <w:sz w:val="28"/>
          <w:szCs w:val="28"/>
        </w:rPr>
        <w:t xml:space="preserve">со дня принятия решения суда в окончательной форме </w:t>
      </w:r>
      <w:r>
        <w:rPr>
          <w:rFonts w:ascii="Times New Roman" w:hAnsi="Times New Roman"/>
          <w:color w:val="000000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156458" w:rsidP="00E22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E22B57" w:rsidP="00E22B57">
      <w:pPr>
        <w:jc w:val="center"/>
        <w:rPr>
          <w:rFonts w:ascii="Times New Roman" w:hAnsi="Times New Roman"/>
          <w:sz w:val="28"/>
          <w:szCs w:val="28"/>
        </w:rPr>
      </w:pPr>
    </w:p>
    <w:p w:rsidR="00E22B57" w:rsidP="00E22B57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6D"/>
    <w:rsid w:val="000C6D80"/>
    <w:rsid w:val="00136850"/>
    <w:rsid w:val="00156458"/>
    <w:rsid w:val="00386413"/>
    <w:rsid w:val="00572F6D"/>
    <w:rsid w:val="00D82DBE"/>
    <w:rsid w:val="00E22B57"/>
    <w:rsid w:val="00F95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70604E-34DD-4288-851E-E3D304F2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82D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82D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